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506546">
            <w:pPr>
              <w:pStyle w:val="Nagwek"/>
              <w:jc w:val="center"/>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3C0C30" w:rsidRPr="009C3487" w:rsidRDefault="003C0C30"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3C0C30" w:rsidRPr="005D1ED1"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3C0C30"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3C0C30" w:rsidRPr="005D1ED1"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3C0C30" w:rsidRDefault="003C0C30" w:rsidP="00AA2290">
                                    <w:pPr>
                                      <w:pStyle w:val="Nagwek"/>
                                      <w:tabs>
                                        <w:tab w:val="clear" w:pos="4536"/>
                                        <w:tab w:val="left" w:pos="2835"/>
                                      </w:tabs>
                                      <w:spacing w:after="120"/>
                                      <w:rPr>
                                        <w:rFonts w:ascii="Arial" w:hAnsi="Arial" w:cs="Arial"/>
                                        <w:sz w:val="18"/>
                                        <w:szCs w:val="18"/>
                                      </w:rPr>
                                    </w:pPr>
                                    <w:hyperlink r:id="rId9"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3C0C30" w:rsidRDefault="003C0C30"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4C91032" w14:textId="77777777" w:rsidR="003C0C30" w:rsidRPr="009C3487" w:rsidRDefault="003C0C30"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3C0C30" w:rsidRPr="005D1ED1"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3C0C30"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3C0C30" w:rsidRPr="005D1ED1" w:rsidRDefault="003C0C30"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3C0C30" w:rsidRDefault="003C0C30"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3C0C30" w:rsidRDefault="003C0C30"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935EBF" w:rsidRDefault="00E37F70" w:rsidP="00427453">
            <w:pPr>
              <w:pStyle w:val="Tekstpodstawowy"/>
              <w:spacing w:after="40"/>
              <w:jc w:val="center"/>
              <w:rPr>
                <w:rFonts w:ascii="Times New Roman" w:hAnsi="Times New Roman"/>
                <w:b w:val="0"/>
                <w:sz w:val="28"/>
                <w:szCs w:val="28"/>
                <w:lang w:val="en-US"/>
              </w:rPr>
            </w:pPr>
          </w:p>
          <w:p w14:paraId="182EFB5F" w14:textId="77777777" w:rsidR="00E37F70" w:rsidRPr="00935EBF" w:rsidRDefault="00E37F70" w:rsidP="00427453">
            <w:pPr>
              <w:pStyle w:val="Tekstpodstawowy"/>
              <w:spacing w:after="40"/>
              <w:jc w:val="center"/>
              <w:rPr>
                <w:rFonts w:ascii="Times New Roman" w:hAnsi="Times New Roman"/>
                <w:b w:val="0"/>
                <w:sz w:val="28"/>
                <w:szCs w:val="28"/>
                <w:lang w:val="en-US"/>
              </w:rPr>
            </w:pPr>
          </w:p>
          <w:p w14:paraId="0D3A3923" w14:textId="77777777" w:rsidR="00E37F70" w:rsidRPr="00935EBF" w:rsidRDefault="00E37F70" w:rsidP="009670FE">
            <w:pPr>
              <w:pStyle w:val="Tekstpodstawowy"/>
              <w:spacing w:after="40"/>
              <w:rPr>
                <w:rFonts w:ascii="Times New Roman" w:hAnsi="Times New Roman"/>
                <w:b w:val="0"/>
                <w:sz w:val="28"/>
                <w:szCs w:val="28"/>
                <w:lang w:val="en-US"/>
              </w:rPr>
            </w:pPr>
          </w:p>
          <w:p w14:paraId="039B0E96" w14:textId="77777777" w:rsidR="00E37F70" w:rsidRPr="0021708F" w:rsidRDefault="00E37F70" w:rsidP="00427453">
            <w:pPr>
              <w:pStyle w:val="Tekstpodstawowy"/>
              <w:spacing w:after="40"/>
              <w:jc w:val="center"/>
              <w:rPr>
                <w:rFonts w:ascii="Times New Roman" w:hAnsi="Times New Roman"/>
                <w:sz w:val="32"/>
                <w:szCs w:val="32"/>
              </w:rPr>
            </w:pPr>
            <w:r w:rsidRPr="0021708F">
              <w:rPr>
                <w:rFonts w:ascii="Times New Roman" w:hAnsi="Times New Roman"/>
                <w:sz w:val="32"/>
                <w:szCs w:val="32"/>
              </w:rPr>
              <w:t>SPECYFIKACJA 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77777777" w:rsidR="00E37F70" w:rsidRPr="00935EBF" w:rsidRDefault="00E37F70" w:rsidP="00427453">
            <w:pPr>
              <w:pStyle w:val="Tekstpodstawowy"/>
              <w:spacing w:after="40"/>
              <w:jc w:val="center"/>
              <w:rPr>
                <w:rFonts w:ascii="Times New Roman" w:hAnsi="Times New Roman"/>
                <w:szCs w:val="22"/>
              </w:rPr>
            </w:pPr>
          </w:p>
        </w:tc>
      </w:tr>
      <w:tr w:rsidR="00E37F70" w:rsidRPr="00935EBF" w14:paraId="168DE879" w14:textId="77777777" w:rsidTr="005E3059">
        <w:tc>
          <w:tcPr>
            <w:tcW w:w="9577" w:type="dxa"/>
            <w:gridSpan w:val="2"/>
          </w:tcPr>
          <w:p w14:paraId="4B0193BF" w14:textId="08DE9BD1" w:rsidR="00E37F70" w:rsidRPr="00935EBF" w:rsidRDefault="00B813EB" w:rsidP="007E2D38">
            <w:pPr>
              <w:spacing w:after="40"/>
              <w:jc w:val="center"/>
              <w:rPr>
                <w:b/>
                <w:color w:val="FF0000"/>
                <w:sz w:val="28"/>
                <w:szCs w:val="28"/>
              </w:rPr>
            </w:pPr>
            <w:r w:rsidRPr="00935EBF">
              <w:rPr>
                <w:b/>
                <w:sz w:val="28"/>
                <w:szCs w:val="28"/>
              </w:rPr>
              <w:t xml:space="preserve">Dostawę </w:t>
            </w:r>
            <w:r w:rsidR="005E6447" w:rsidRPr="007E2D38">
              <w:rPr>
                <w:b/>
                <w:sz w:val="28"/>
                <w:szCs w:val="28"/>
              </w:rPr>
              <w:t>sprzętu medycznego</w:t>
            </w:r>
            <w:r w:rsidR="00FF1220">
              <w:rPr>
                <w:b/>
                <w:sz w:val="28"/>
                <w:szCs w:val="28"/>
              </w:rPr>
              <w:t xml:space="preserve"> dla IMŁ</w:t>
            </w:r>
            <w:r w:rsidR="00935EBF">
              <w:rPr>
                <w:b/>
                <w:sz w:val="28"/>
                <w:szCs w:val="28"/>
              </w:rPr>
              <w:t xml:space="preserve"> Sp. </w:t>
            </w:r>
            <w:r w:rsidR="005142A8">
              <w:rPr>
                <w:b/>
                <w:sz w:val="28"/>
                <w:szCs w:val="28"/>
              </w:rPr>
              <w:t>z</w:t>
            </w:r>
            <w:r w:rsidR="00935EBF">
              <w:rPr>
                <w:b/>
                <w:sz w:val="28"/>
                <w:szCs w:val="28"/>
              </w:rPr>
              <w:t xml:space="preserve"> o.o.</w:t>
            </w:r>
          </w:p>
        </w:tc>
      </w:tr>
      <w:tr w:rsidR="00E37F70" w:rsidRPr="00935EBF" w14:paraId="194BEC63" w14:textId="77777777" w:rsidTr="001728B9">
        <w:trPr>
          <w:trHeight w:val="162"/>
        </w:trPr>
        <w:tc>
          <w:tcPr>
            <w:tcW w:w="9577" w:type="dxa"/>
            <w:gridSpan w:val="2"/>
          </w:tcPr>
          <w:p w14:paraId="5D1C1484" w14:textId="1E628715" w:rsidR="00E37F70" w:rsidRPr="00935EBF" w:rsidRDefault="00E37F70" w:rsidP="00427453">
            <w:pPr>
              <w:spacing w:after="40"/>
              <w:jc w:val="center"/>
              <w:rPr>
                <w:b/>
                <w:sz w:val="22"/>
                <w:szCs w:val="22"/>
              </w:rPr>
            </w:pPr>
            <w:r w:rsidRPr="00935EBF">
              <w:rPr>
                <w:b/>
                <w:sz w:val="22"/>
                <w:szCs w:val="22"/>
              </w:rPr>
              <w:t>nr sprawy</w:t>
            </w:r>
            <w:r w:rsidR="00FF1220">
              <w:rPr>
                <w:b/>
                <w:sz w:val="22"/>
                <w:szCs w:val="22"/>
              </w:rPr>
              <w:t>: 21</w:t>
            </w:r>
            <w:r w:rsidR="00E71536" w:rsidRPr="00935EBF">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7B5BB1A9" w:rsidR="00E37F70" w:rsidRPr="00935EBF" w:rsidRDefault="00E37F70" w:rsidP="00FF122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nr 1</w:t>
            </w:r>
          </w:p>
        </w:tc>
      </w:tr>
      <w:tr w:rsidR="00E37F70" w:rsidRPr="00935EBF" w14:paraId="7697A4EC" w14:textId="77777777" w:rsidTr="005E3059">
        <w:tc>
          <w:tcPr>
            <w:tcW w:w="5778" w:type="dxa"/>
          </w:tcPr>
          <w:p w14:paraId="6433CA6F" w14:textId="77777777"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07BBA446"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2</w:t>
            </w:r>
          </w:p>
        </w:tc>
      </w:tr>
      <w:tr w:rsidR="00E37F70" w:rsidRPr="00935EBF" w14:paraId="44ABA277" w14:textId="77777777" w:rsidTr="005E3059">
        <w:tc>
          <w:tcPr>
            <w:tcW w:w="5778" w:type="dxa"/>
          </w:tcPr>
          <w:p w14:paraId="329EF47C" w14:textId="099CE6DF" w:rsidR="00E37F70" w:rsidRPr="00935EBF" w:rsidRDefault="00E37F70" w:rsidP="00F72700">
            <w:pPr>
              <w:pStyle w:val="Tekstpodstawowy"/>
              <w:numPr>
                <w:ilvl w:val="0"/>
                <w:numId w:val="16"/>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4499B8EB"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3</w:t>
            </w:r>
          </w:p>
        </w:tc>
      </w:tr>
      <w:tr w:rsidR="00E37F70" w:rsidRPr="00935EBF" w14:paraId="7C4D5E7B" w14:textId="77777777" w:rsidTr="005E3059">
        <w:tc>
          <w:tcPr>
            <w:tcW w:w="5778" w:type="dxa"/>
          </w:tcPr>
          <w:p w14:paraId="54C1A959" w14:textId="7B5F7336" w:rsidR="00286150" w:rsidRPr="0028587B" w:rsidRDefault="00E37F70" w:rsidP="0028587B">
            <w:pPr>
              <w:numPr>
                <w:ilvl w:val="0"/>
                <w:numId w:val="16"/>
              </w:numPr>
              <w:spacing w:after="40"/>
              <w:ind w:left="284" w:hanging="284"/>
              <w:rPr>
                <w:sz w:val="20"/>
                <w:szCs w:val="20"/>
              </w:rPr>
            </w:pPr>
            <w:r w:rsidRPr="00935EBF">
              <w:rPr>
                <w:sz w:val="20"/>
              </w:rPr>
              <w:t>Wzór umowy</w:t>
            </w:r>
          </w:p>
          <w:p w14:paraId="16F66B27" w14:textId="37864688" w:rsidR="00286150" w:rsidRPr="00935EBF" w:rsidRDefault="00286150" w:rsidP="00F72700">
            <w:pPr>
              <w:numPr>
                <w:ilvl w:val="0"/>
                <w:numId w:val="16"/>
              </w:numPr>
              <w:spacing w:after="40"/>
              <w:ind w:left="284" w:hanging="284"/>
              <w:rPr>
                <w:sz w:val="20"/>
                <w:szCs w:val="20"/>
              </w:rPr>
            </w:pPr>
            <w:r w:rsidRPr="00935EBF">
              <w:rPr>
                <w:sz w:val="20"/>
              </w:rPr>
              <w:t>Oświadczenie dot. grupy kapitałowej</w:t>
            </w:r>
          </w:p>
        </w:tc>
        <w:tc>
          <w:tcPr>
            <w:tcW w:w="3799" w:type="dxa"/>
            <w:vAlign w:val="center"/>
          </w:tcPr>
          <w:p w14:paraId="11BD9BFC" w14:textId="3E054086" w:rsidR="00E37F70" w:rsidRPr="00935EBF" w:rsidRDefault="00E37F70" w:rsidP="00F72700">
            <w:pPr>
              <w:numPr>
                <w:ilvl w:val="0"/>
                <w:numId w:val="17"/>
              </w:numPr>
              <w:spacing w:after="40"/>
              <w:ind w:left="317" w:hanging="284"/>
              <w:rPr>
                <w:sz w:val="20"/>
                <w:szCs w:val="20"/>
              </w:rPr>
            </w:pPr>
            <w:r w:rsidRPr="00935EBF">
              <w:rPr>
                <w:sz w:val="20"/>
                <w:szCs w:val="20"/>
              </w:rPr>
              <w:t xml:space="preserve">Załącznik nr </w:t>
            </w:r>
            <w:r w:rsidR="008846A9" w:rsidRPr="00935EBF">
              <w:rPr>
                <w:sz w:val="20"/>
                <w:szCs w:val="20"/>
              </w:rPr>
              <w:t>4</w:t>
            </w:r>
          </w:p>
          <w:p w14:paraId="0A1B11AE" w14:textId="3376AA4D" w:rsidR="00286150" w:rsidRPr="00935EBF" w:rsidRDefault="001A0BA4" w:rsidP="0028587B">
            <w:pPr>
              <w:spacing w:after="40"/>
              <w:rPr>
                <w:sz w:val="20"/>
                <w:szCs w:val="20"/>
              </w:rPr>
            </w:pPr>
            <w:r>
              <w:rPr>
                <w:sz w:val="20"/>
                <w:szCs w:val="20"/>
              </w:rPr>
              <w:t xml:space="preserve"> -    </w:t>
            </w:r>
            <w:r w:rsidR="0028587B">
              <w:rPr>
                <w:sz w:val="20"/>
                <w:szCs w:val="20"/>
              </w:rPr>
              <w:t>Załącznik nr 5</w:t>
            </w:r>
          </w:p>
          <w:p w14:paraId="0679736A" w14:textId="2E6FEF4C" w:rsidR="00286150" w:rsidRPr="00935EBF" w:rsidRDefault="00286150" w:rsidP="0028587B">
            <w:pPr>
              <w:spacing w:after="40"/>
              <w:ind w:left="317"/>
              <w:rPr>
                <w:sz w:val="20"/>
                <w:szCs w:val="20"/>
              </w:rPr>
            </w:pP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20E22D99" w:rsidR="00E37F70" w:rsidRPr="00935EBF" w:rsidRDefault="00EE4661" w:rsidP="00440D23">
            <w:pPr>
              <w:spacing w:after="40"/>
              <w:jc w:val="center"/>
              <w:rPr>
                <w:i/>
                <w:sz w:val="16"/>
                <w:szCs w:val="16"/>
              </w:rPr>
            </w:pPr>
            <w:r>
              <w:rPr>
                <w:i/>
                <w:sz w:val="16"/>
                <w:szCs w:val="16"/>
              </w:rPr>
              <w:t>dnia 6</w:t>
            </w:r>
            <w:r w:rsidR="009358DE">
              <w:rPr>
                <w:i/>
                <w:sz w:val="16"/>
                <w:szCs w:val="16"/>
              </w:rPr>
              <w:t xml:space="preserve"> lipca</w:t>
            </w:r>
            <w:r w:rsidR="00440D23">
              <w:rPr>
                <w:i/>
                <w:sz w:val="16"/>
                <w:szCs w:val="16"/>
              </w:rPr>
              <w:t xml:space="preserve"> 2018 roku</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15A6922C" w:rsidR="00C8123A" w:rsidRPr="00935EBF" w:rsidRDefault="00C8123A" w:rsidP="00FB786E">
            <w:pPr>
              <w:spacing w:before="120"/>
              <w:jc w:val="both"/>
              <w:rPr>
                <w:iCs/>
                <w:sz w:val="16"/>
              </w:rPr>
            </w:pPr>
            <w:r w:rsidRPr="00935EBF">
              <w:rPr>
                <w:iCs/>
                <w:sz w:val="16"/>
              </w:rPr>
              <w:t xml:space="preserve">Kapitał zakładowy: </w:t>
            </w:r>
            <w:r w:rsidR="009358DE">
              <w:rPr>
                <w:color w:val="000000"/>
                <w:sz w:val="16"/>
                <w:szCs w:val="16"/>
              </w:rPr>
              <w:t>16.192</w:t>
            </w:r>
            <w:r w:rsidRPr="00935EBF">
              <w:rPr>
                <w:color w:val="000000"/>
                <w:sz w:val="16"/>
                <w:szCs w:val="16"/>
              </w:rPr>
              <w:t>.000,00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907899">
          <w:footerReference w:type="default" r:id="rId14"/>
          <w:pgSz w:w="11906" w:h="16838"/>
          <w:pgMar w:top="426" w:right="1418" w:bottom="284" w:left="1417" w:header="709"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496DF22E">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14:paraId="756231BB" w14:textId="4DBF296B" w:rsidR="003C0C30" w:rsidRDefault="003C0C30"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3C0C30" w:rsidRDefault="003C0C30" w:rsidP="00945795">
                            <w:pPr>
                              <w:pStyle w:val="pkt"/>
                              <w:spacing w:before="0" w:after="40"/>
                              <w:ind w:left="0" w:firstLine="0"/>
                              <w:rPr>
                                <w:rFonts w:asciiTheme="majorHAnsi" w:hAnsiTheme="majorHAnsi" w:cstheme="majorHAnsi"/>
                                <w:b/>
                                <w:bCs/>
                                <w:kern w:val="2"/>
                                <w:sz w:val="22"/>
                                <w:szCs w:val="22"/>
                              </w:rPr>
                            </w:pPr>
                          </w:p>
                          <w:p w14:paraId="0CF7BDDC" w14:textId="37AFFBF8" w:rsidR="003C0C30" w:rsidRDefault="003C0C30"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14:paraId="756231BB" w14:textId="4DBF296B" w:rsidR="003C0C30" w:rsidRDefault="003C0C30"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3C0C30" w:rsidRDefault="003C0C30" w:rsidP="00945795">
                      <w:pPr>
                        <w:pStyle w:val="pkt"/>
                        <w:spacing w:before="0" w:after="40"/>
                        <w:ind w:left="0" w:firstLine="0"/>
                        <w:rPr>
                          <w:rFonts w:asciiTheme="majorHAnsi" w:hAnsiTheme="majorHAnsi" w:cstheme="majorHAnsi"/>
                          <w:b/>
                          <w:bCs/>
                          <w:kern w:val="2"/>
                          <w:sz w:val="22"/>
                          <w:szCs w:val="22"/>
                        </w:rPr>
                      </w:pPr>
                    </w:p>
                    <w:p w14:paraId="0CF7BDDC" w14:textId="37AFFBF8" w:rsidR="003C0C30" w:rsidRDefault="003C0C30"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5F0C4677" w:rsidR="00945795" w:rsidRPr="00945795" w:rsidRDefault="00FF1220" w:rsidP="00945795">
      <w:pPr>
        <w:ind w:left="360"/>
        <w:jc w:val="center"/>
        <w:rPr>
          <w:color w:val="00000A"/>
          <w:sz w:val="22"/>
          <w:szCs w:val="22"/>
        </w:rPr>
      </w:pPr>
      <w:r>
        <w:rPr>
          <w:rFonts w:asciiTheme="majorHAnsi" w:hAnsiTheme="majorHAnsi" w:cstheme="majorHAnsi"/>
          <w:b/>
          <w:color w:val="00000A"/>
          <w:sz w:val="22"/>
          <w:szCs w:val="22"/>
        </w:rPr>
        <w:t>a</w:t>
      </w:r>
      <w:r w:rsidR="00945795" w:rsidRPr="00945795">
        <w:rPr>
          <w:rFonts w:asciiTheme="majorHAnsi" w:hAnsiTheme="majorHAnsi" w:cstheme="majorHAnsi"/>
          <w:b/>
          <w:color w:val="00000A"/>
          <w:sz w:val="22"/>
          <w:szCs w:val="22"/>
        </w:rPr>
        <w:t>l. Piłsudskiego 12 lok.</w:t>
      </w:r>
      <w:r>
        <w:rPr>
          <w:rFonts w:asciiTheme="majorHAnsi" w:hAnsiTheme="majorHAnsi" w:cstheme="majorHAnsi"/>
          <w:b/>
          <w:color w:val="00000A"/>
          <w:sz w:val="22"/>
          <w:szCs w:val="22"/>
        </w:rPr>
        <w:t xml:space="preserve"> </w:t>
      </w:r>
      <w:r w:rsidR="00945795" w:rsidRPr="00945795">
        <w:rPr>
          <w:rFonts w:asciiTheme="majorHAnsi" w:hAnsiTheme="majorHAnsi" w:cstheme="majorHAnsi"/>
          <w:b/>
          <w:color w:val="00000A"/>
          <w:sz w:val="22"/>
          <w:szCs w:val="22"/>
        </w:rPr>
        <w:t>515</w:t>
      </w:r>
      <w:r w:rsidR="00945795">
        <w:rPr>
          <w:color w:val="00000A"/>
          <w:sz w:val="22"/>
          <w:szCs w:val="22"/>
        </w:rPr>
        <w:t xml:space="preserve">, </w:t>
      </w:r>
      <w:r w:rsidR="00945795"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70C40DA4" w14:textId="5FA492A8" w:rsidR="00945795" w:rsidRPr="007535D5" w:rsidRDefault="00945795" w:rsidP="007535D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r w:rsidR="00B47E38" w:rsidRPr="005E3B40">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3C0C30" w:rsidRDefault="003C0C30"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3C0C30" w:rsidRDefault="003C0C30"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74F81D24" w:rsidR="000D5748" w:rsidRPr="00935EBF" w:rsidRDefault="00B47E38" w:rsidP="00F72700">
      <w:pPr>
        <w:pStyle w:val="pkt"/>
        <w:numPr>
          <w:ilvl w:val="0"/>
          <w:numId w:val="33"/>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r w:rsidR="00FF1220">
        <w:rPr>
          <w:rStyle w:val="Pogrubienie"/>
          <w:rFonts w:asciiTheme="majorHAnsi" w:hAnsiTheme="majorHAnsi" w:cstheme="majorHAnsi"/>
          <w:b w:val="0"/>
          <w:sz w:val="20"/>
        </w:rPr>
        <w:t xml:space="preserve"> ze zmianami</w:t>
      </w:r>
      <w:r w:rsidR="00692FA0" w:rsidRPr="00935EBF">
        <w:rPr>
          <w:rStyle w:val="Pogrubienie"/>
          <w:rFonts w:asciiTheme="majorHAnsi" w:hAnsiTheme="majorHAnsi" w:cstheme="majorHAnsi"/>
          <w:b w:val="0"/>
          <w:sz w:val="20"/>
        </w:rPr>
        <w:t>).</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F72700">
      <w:pPr>
        <w:pStyle w:val="pkt"/>
        <w:numPr>
          <w:ilvl w:val="0"/>
          <w:numId w:val="33"/>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 xml:space="preserve">procedury opisanej w art. 24 aa ustawy </w:t>
      </w:r>
      <w:proofErr w:type="spellStart"/>
      <w:r w:rsidRPr="00935EBF">
        <w:rPr>
          <w:rFonts w:asciiTheme="majorHAnsi" w:hAnsiTheme="majorHAnsi" w:cstheme="majorHAnsi"/>
          <w:sz w:val="20"/>
          <w:u w:val="single"/>
        </w:rPr>
        <w:t>Pzp</w:t>
      </w:r>
      <w:proofErr w:type="spellEnd"/>
      <w:r w:rsidRPr="00935EBF">
        <w:rPr>
          <w:rFonts w:asciiTheme="majorHAnsi" w:hAnsiTheme="majorHAnsi" w:cstheme="majorHAnsi"/>
          <w:sz w:val="20"/>
          <w:u w:val="single"/>
        </w:rPr>
        <w:t>.</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3C0C30" w:rsidRDefault="003C0C30"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3C0C30" w:rsidRDefault="003C0C30"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7728F7A8" w14:textId="663744EF" w:rsidR="0028705D" w:rsidRPr="00495615" w:rsidRDefault="00E37F70" w:rsidP="00FF1220">
      <w:pPr>
        <w:pStyle w:val="Tekstpodstawowy"/>
        <w:numPr>
          <w:ilvl w:val="0"/>
          <w:numId w:val="34"/>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 xml:space="preserve">Przedmiotem zamówienia jest </w:t>
      </w:r>
      <w:r w:rsidR="00BE43CC" w:rsidRPr="00790C8E">
        <w:rPr>
          <w:rFonts w:asciiTheme="majorHAnsi" w:hAnsiTheme="majorHAnsi" w:cs="Segoe UI"/>
          <w:b w:val="0"/>
          <w:sz w:val="20"/>
        </w:rPr>
        <w:t>dostawa</w:t>
      </w:r>
      <w:r w:rsidR="007D305B" w:rsidRPr="00790C8E">
        <w:rPr>
          <w:rFonts w:asciiTheme="majorHAnsi" w:hAnsiTheme="majorHAnsi" w:cs="Segoe UI"/>
          <w:b w:val="0"/>
          <w:sz w:val="20"/>
        </w:rPr>
        <w:t xml:space="preserve"> sprzętu medycznego</w:t>
      </w:r>
      <w:r w:rsidR="00FF1220">
        <w:rPr>
          <w:rFonts w:asciiTheme="majorHAnsi" w:hAnsiTheme="majorHAnsi" w:cs="Tahoma"/>
          <w:b w:val="0"/>
          <w:bCs/>
          <w:sz w:val="20"/>
        </w:rPr>
        <w:t xml:space="preserve">, </w:t>
      </w:r>
      <w:r w:rsidR="0028705D" w:rsidRPr="00FF1220">
        <w:rPr>
          <w:rFonts w:asciiTheme="majorHAnsi" w:hAnsiTheme="majorHAnsi" w:cs="Segoe UI"/>
          <w:b w:val="0"/>
          <w:sz w:val="20"/>
        </w:rPr>
        <w:t>zgodnie z wymaganiami</w:t>
      </w:r>
      <w:r w:rsidR="00FF1220" w:rsidRPr="00FF1220">
        <w:rPr>
          <w:rFonts w:asciiTheme="majorHAnsi" w:hAnsiTheme="majorHAnsi" w:cs="Segoe UI"/>
          <w:b w:val="0"/>
          <w:sz w:val="20"/>
        </w:rPr>
        <w:t xml:space="preserve"> określonymi w załączniku nr 1</w:t>
      </w:r>
      <w:r w:rsidR="0028705D" w:rsidRPr="00FF1220">
        <w:rPr>
          <w:rFonts w:asciiTheme="majorHAnsi" w:hAnsiTheme="majorHAnsi" w:cs="Segoe UI"/>
          <w:b w:val="0"/>
          <w:sz w:val="20"/>
        </w:rPr>
        <w:t xml:space="preserve"> do S</w:t>
      </w:r>
      <w:r w:rsidR="00CB0ABF" w:rsidRPr="00FF1220">
        <w:rPr>
          <w:rFonts w:asciiTheme="majorHAnsi" w:hAnsiTheme="majorHAnsi" w:cs="Segoe UI"/>
          <w:b w:val="0"/>
          <w:sz w:val="20"/>
        </w:rPr>
        <w:t>I</w:t>
      </w:r>
      <w:r w:rsidR="00FF1220" w:rsidRPr="00FF1220">
        <w:rPr>
          <w:rFonts w:asciiTheme="majorHAnsi" w:hAnsiTheme="majorHAnsi" w:cs="Segoe UI"/>
          <w:b w:val="0"/>
          <w:sz w:val="20"/>
        </w:rPr>
        <w:t>WZ</w:t>
      </w:r>
      <w:r w:rsidR="00FF1220">
        <w:rPr>
          <w:rFonts w:asciiTheme="majorHAnsi" w:hAnsiTheme="majorHAnsi" w:cs="Segoe UI"/>
          <w:b w:val="0"/>
          <w:sz w:val="20"/>
        </w:rPr>
        <w:t>.</w:t>
      </w:r>
    </w:p>
    <w:p w14:paraId="32147F62" w14:textId="77777777" w:rsidR="00495615" w:rsidRPr="00650255" w:rsidRDefault="00495615" w:rsidP="00495615">
      <w:pPr>
        <w:pStyle w:val="Tekstpodstawowy"/>
        <w:ind w:left="-284" w:right="-72"/>
        <w:rPr>
          <w:rFonts w:asciiTheme="majorHAnsi" w:hAnsiTheme="majorHAnsi" w:cs="Tahoma"/>
          <w:b w:val="0"/>
          <w:bCs/>
          <w:sz w:val="20"/>
        </w:rPr>
      </w:pPr>
    </w:p>
    <w:tbl>
      <w:tblPr>
        <w:tblStyle w:val="Zwykatabela1"/>
        <w:tblW w:w="7650" w:type="dxa"/>
        <w:tblLook w:val="04A0" w:firstRow="1" w:lastRow="0" w:firstColumn="1" w:lastColumn="0" w:noHBand="0" w:noVBand="1"/>
      </w:tblPr>
      <w:tblGrid>
        <w:gridCol w:w="988"/>
        <w:gridCol w:w="5670"/>
        <w:gridCol w:w="992"/>
      </w:tblGrid>
      <w:tr w:rsidR="00650255" w14:paraId="271D970C" w14:textId="41C3A7EA" w:rsidTr="00495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016CF89" w14:textId="6134483A"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p>
        </w:tc>
        <w:tc>
          <w:tcPr>
            <w:tcW w:w="5670" w:type="dxa"/>
          </w:tcPr>
          <w:p w14:paraId="6624A6BD" w14:textId="3B224577" w:rsidR="00650255" w:rsidRPr="00495615" w:rsidRDefault="00650255" w:rsidP="00650255">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sidRPr="00495615">
              <w:rPr>
                <w:rFonts w:asciiTheme="majorHAnsi" w:hAnsiTheme="majorHAnsi" w:cs="Tahoma"/>
                <w:b/>
                <w:bCs w:val="0"/>
                <w:sz w:val="20"/>
              </w:rPr>
              <w:t xml:space="preserve">Aparat do </w:t>
            </w:r>
            <w:proofErr w:type="spellStart"/>
            <w:r w:rsidRPr="00495615">
              <w:rPr>
                <w:rFonts w:asciiTheme="majorHAnsi" w:hAnsiTheme="majorHAnsi" w:cs="Tahoma"/>
                <w:b/>
                <w:bCs w:val="0"/>
                <w:sz w:val="20"/>
              </w:rPr>
              <w:t>neuromonitoringu</w:t>
            </w:r>
            <w:proofErr w:type="spellEnd"/>
            <w:r w:rsidRPr="00495615">
              <w:rPr>
                <w:rFonts w:asciiTheme="majorHAnsi" w:hAnsiTheme="majorHAnsi" w:cs="Tahoma"/>
                <w:b/>
                <w:bCs w:val="0"/>
                <w:sz w:val="20"/>
              </w:rPr>
              <w:t xml:space="preserve"> krtaniowego</w:t>
            </w:r>
          </w:p>
        </w:tc>
        <w:tc>
          <w:tcPr>
            <w:tcW w:w="992" w:type="dxa"/>
          </w:tcPr>
          <w:p w14:paraId="0A0DA13D" w14:textId="2CCFC192" w:rsidR="00650255" w:rsidRPr="00495615" w:rsidRDefault="00650255" w:rsidP="00650255">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sidRPr="00495615">
              <w:rPr>
                <w:rFonts w:asciiTheme="majorHAnsi" w:hAnsiTheme="majorHAnsi" w:cs="Tahoma"/>
                <w:b/>
                <w:bCs w:val="0"/>
                <w:sz w:val="20"/>
              </w:rPr>
              <w:t>1 szt.</w:t>
            </w:r>
          </w:p>
        </w:tc>
      </w:tr>
      <w:tr w:rsidR="00650255" w14:paraId="0187FD5C" w14:textId="47EF63D9"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53880E6" w14:textId="6D0D786D"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2</w:t>
            </w:r>
          </w:p>
        </w:tc>
        <w:tc>
          <w:tcPr>
            <w:tcW w:w="5670" w:type="dxa"/>
          </w:tcPr>
          <w:p w14:paraId="53B5D3B7" w14:textId="0C082EC7" w:rsidR="00650255" w:rsidRPr="00495615" w:rsidRDefault="00650255"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Mikroskop okulistyczny</w:t>
            </w:r>
          </w:p>
        </w:tc>
        <w:tc>
          <w:tcPr>
            <w:tcW w:w="992" w:type="dxa"/>
          </w:tcPr>
          <w:p w14:paraId="45D648A2" w14:textId="30F737E0" w:rsidR="00650255" w:rsidRPr="00495615" w:rsidRDefault="00650255"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tc>
      </w:tr>
      <w:tr w:rsidR="00650255" w14:paraId="439E050F" w14:textId="48AD4FA9" w:rsidTr="00495615">
        <w:tc>
          <w:tcPr>
            <w:cnfStyle w:val="001000000000" w:firstRow="0" w:lastRow="0" w:firstColumn="1" w:lastColumn="0" w:oddVBand="0" w:evenVBand="0" w:oddHBand="0" w:evenHBand="0" w:firstRowFirstColumn="0" w:firstRowLastColumn="0" w:lastRowFirstColumn="0" w:lastRowLastColumn="0"/>
            <w:tcW w:w="988" w:type="dxa"/>
          </w:tcPr>
          <w:p w14:paraId="590F58C9" w14:textId="67F02AFA"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3</w:t>
            </w:r>
          </w:p>
        </w:tc>
        <w:tc>
          <w:tcPr>
            <w:tcW w:w="5670" w:type="dxa"/>
          </w:tcPr>
          <w:p w14:paraId="3CCDF0DC" w14:textId="0DAC9E58" w:rsidR="00650255" w:rsidRPr="00495615" w:rsidRDefault="00650255"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Negatoskop cyfrowy</w:t>
            </w:r>
          </w:p>
        </w:tc>
        <w:tc>
          <w:tcPr>
            <w:tcW w:w="992" w:type="dxa"/>
          </w:tcPr>
          <w:p w14:paraId="3BD5D3F2" w14:textId="32435F40" w:rsidR="00650255" w:rsidRPr="00495615" w:rsidRDefault="00650255"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3 szt.</w:t>
            </w:r>
          </w:p>
        </w:tc>
      </w:tr>
      <w:tr w:rsidR="00650255" w14:paraId="427A6555" w14:textId="1530C4AE"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34E1D3" w14:textId="3869A654"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4</w:t>
            </w:r>
          </w:p>
        </w:tc>
        <w:tc>
          <w:tcPr>
            <w:tcW w:w="5670" w:type="dxa"/>
          </w:tcPr>
          <w:p w14:paraId="27C8192C" w14:textId="6FBDDD43"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Aparat do znieczulania ogólnego z respiratorem anestetycznym</w:t>
            </w:r>
          </w:p>
        </w:tc>
        <w:tc>
          <w:tcPr>
            <w:tcW w:w="992" w:type="dxa"/>
          </w:tcPr>
          <w:p w14:paraId="0AF611EB" w14:textId="61DE4B99"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tc>
      </w:tr>
      <w:tr w:rsidR="00650255" w14:paraId="1D8FAB3D" w14:textId="1D1A1B85" w:rsidTr="00495615">
        <w:tc>
          <w:tcPr>
            <w:cnfStyle w:val="001000000000" w:firstRow="0" w:lastRow="0" w:firstColumn="1" w:lastColumn="0" w:oddVBand="0" w:evenVBand="0" w:oddHBand="0" w:evenHBand="0" w:firstRowFirstColumn="0" w:firstRowLastColumn="0" w:lastRowFirstColumn="0" w:lastRowLastColumn="0"/>
            <w:tcW w:w="988" w:type="dxa"/>
          </w:tcPr>
          <w:p w14:paraId="6C8E3821" w14:textId="5F56D0C5"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5</w:t>
            </w:r>
          </w:p>
        </w:tc>
        <w:tc>
          <w:tcPr>
            <w:tcW w:w="5670" w:type="dxa"/>
          </w:tcPr>
          <w:p w14:paraId="270C4A6B" w14:textId="5B6FD36D"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Defibrylator z możliwością wykonania  kardiowersji</w:t>
            </w:r>
          </w:p>
        </w:tc>
        <w:tc>
          <w:tcPr>
            <w:tcW w:w="992" w:type="dxa"/>
          </w:tcPr>
          <w:p w14:paraId="0D9E8B2C" w14:textId="6C0EF2FB"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4 szt.</w:t>
            </w:r>
          </w:p>
        </w:tc>
      </w:tr>
      <w:tr w:rsidR="00650255" w14:paraId="0451BE38" w14:textId="164DBFE6"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BA8F7C3" w14:textId="6A732AFD"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6</w:t>
            </w:r>
          </w:p>
        </w:tc>
        <w:tc>
          <w:tcPr>
            <w:tcW w:w="5670" w:type="dxa"/>
          </w:tcPr>
          <w:p w14:paraId="0C35BAF3" w14:textId="692FAA55" w:rsidR="00650255" w:rsidRPr="00495615" w:rsidRDefault="00495615"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Pr>
                <w:rFonts w:asciiTheme="majorHAnsi" w:hAnsiTheme="majorHAnsi" w:cs="Tahoma"/>
                <w:bCs/>
                <w:sz w:val="20"/>
              </w:rPr>
              <w:t>K</w:t>
            </w:r>
            <w:r w:rsidR="00586529" w:rsidRPr="00495615">
              <w:rPr>
                <w:rFonts w:asciiTheme="majorHAnsi" w:hAnsiTheme="majorHAnsi" w:cs="Tahoma"/>
                <w:bCs/>
                <w:sz w:val="20"/>
              </w:rPr>
              <w:t>ardiomonitor</w:t>
            </w:r>
          </w:p>
        </w:tc>
        <w:tc>
          <w:tcPr>
            <w:tcW w:w="992" w:type="dxa"/>
          </w:tcPr>
          <w:p w14:paraId="3FC794C6" w14:textId="6E27333A"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tc>
      </w:tr>
      <w:tr w:rsidR="00650255" w14:paraId="21AFE981" w14:textId="66A34EF0" w:rsidTr="00495615">
        <w:tc>
          <w:tcPr>
            <w:cnfStyle w:val="001000000000" w:firstRow="0" w:lastRow="0" w:firstColumn="1" w:lastColumn="0" w:oddVBand="0" w:evenVBand="0" w:oddHBand="0" w:evenHBand="0" w:firstRowFirstColumn="0" w:firstRowLastColumn="0" w:lastRowFirstColumn="0" w:lastRowLastColumn="0"/>
            <w:tcW w:w="988" w:type="dxa"/>
          </w:tcPr>
          <w:p w14:paraId="4EFB17D3" w14:textId="7939230B"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7</w:t>
            </w:r>
          </w:p>
        </w:tc>
        <w:tc>
          <w:tcPr>
            <w:tcW w:w="5670" w:type="dxa"/>
          </w:tcPr>
          <w:p w14:paraId="11CDDD4F" w14:textId="00C37F0E"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Urządzenie do ogrzewania pacjenta </w:t>
            </w:r>
          </w:p>
        </w:tc>
        <w:tc>
          <w:tcPr>
            <w:tcW w:w="992" w:type="dxa"/>
          </w:tcPr>
          <w:p w14:paraId="22183351" w14:textId="66EDFD7F"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2 szt.</w:t>
            </w:r>
          </w:p>
        </w:tc>
      </w:tr>
      <w:tr w:rsidR="00650255" w14:paraId="5C83DFFA" w14:textId="15757402"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49DD07A" w14:textId="156AE31A"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8</w:t>
            </w:r>
          </w:p>
        </w:tc>
        <w:tc>
          <w:tcPr>
            <w:tcW w:w="5670" w:type="dxa"/>
          </w:tcPr>
          <w:p w14:paraId="1FFC1CD4" w14:textId="77777777" w:rsidR="0065025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Wózek reanimacyjny</w:t>
            </w:r>
          </w:p>
          <w:p w14:paraId="6553D79F" w14:textId="1A2333FB" w:rsidR="00EE4661" w:rsidRPr="00495615" w:rsidRDefault="00EE4661"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Stolik /wózek/ anestezjologiczny</w:t>
            </w:r>
          </w:p>
        </w:tc>
        <w:tc>
          <w:tcPr>
            <w:tcW w:w="992" w:type="dxa"/>
          </w:tcPr>
          <w:p w14:paraId="538DD928" w14:textId="77777777" w:rsidR="0065025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p w14:paraId="55F03270" w14:textId="03D0BD7C" w:rsidR="00EE4661" w:rsidRPr="00495615" w:rsidRDefault="00EE4661"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Pr>
                <w:rFonts w:asciiTheme="majorHAnsi" w:hAnsiTheme="majorHAnsi" w:cs="Tahoma"/>
                <w:bCs/>
                <w:sz w:val="20"/>
              </w:rPr>
              <w:t>4 szt.</w:t>
            </w:r>
          </w:p>
        </w:tc>
      </w:tr>
      <w:tr w:rsidR="00650255" w14:paraId="66B95F0E" w14:textId="7ACBD7FD" w:rsidTr="00495615">
        <w:tc>
          <w:tcPr>
            <w:cnfStyle w:val="001000000000" w:firstRow="0" w:lastRow="0" w:firstColumn="1" w:lastColumn="0" w:oddVBand="0" w:evenVBand="0" w:oddHBand="0" w:evenHBand="0" w:firstRowFirstColumn="0" w:firstRowLastColumn="0" w:lastRowFirstColumn="0" w:lastRowLastColumn="0"/>
            <w:tcW w:w="988" w:type="dxa"/>
          </w:tcPr>
          <w:p w14:paraId="0402250B" w14:textId="15B5E567"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9</w:t>
            </w:r>
          </w:p>
        </w:tc>
        <w:tc>
          <w:tcPr>
            <w:tcW w:w="5670" w:type="dxa"/>
          </w:tcPr>
          <w:p w14:paraId="6153CBAC" w14:textId="7030FA8E"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Stół operacyjny</w:t>
            </w:r>
          </w:p>
        </w:tc>
        <w:tc>
          <w:tcPr>
            <w:tcW w:w="992" w:type="dxa"/>
          </w:tcPr>
          <w:p w14:paraId="7929F4ED" w14:textId="2208FF6A"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tc>
      </w:tr>
      <w:tr w:rsidR="00650255" w14:paraId="401C498A" w14:textId="40CA9B21"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B5F38D2" w14:textId="36AFBDF5"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r w:rsidR="00EE4661">
              <w:rPr>
                <w:rFonts w:asciiTheme="majorHAnsi" w:hAnsiTheme="majorHAnsi" w:cs="Tahoma"/>
                <w:bCs w:val="0"/>
                <w:sz w:val="20"/>
              </w:rPr>
              <w:t>0</w:t>
            </w:r>
          </w:p>
        </w:tc>
        <w:tc>
          <w:tcPr>
            <w:tcW w:w="5670" w:type="dxa"/>
          </w:tcPr>
          <w:p w14:paraId="4F13A7E1" w14:textId="67187505"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Urządzenie do ogrzewania płynów infuzyjnych </w:t>
            </w:r>
          </w:p>
        </w:tc>
        <w:tc>
          <w:tcPr>
            <w:tcW w:w="992" w:type="dxa"/>
          </w:tcPr>
          <w:p w14:paraId="37AE28C4" w14:textId="304E41D8"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4 szt.</w:t>
            </w:r>
          </w:p>
        </w:tc>
      </w:tr>
      <w:tr w:rsidR="00650255" w14:paraId="21AFF0D6" w14:textId="2F5EB0A2" w:rsidTr="00495615">
        <w:tc>
          <w:tcPr>
            <w:cnfStyle w:val="001000000000" w:firstRow="0" w:lastRow="0" w:firstColumn="1" w:lastColumn="0" w:oddVBand="0" w:evenVBand="0" w:oddHBand="0" w:evenHBand="0" w:firstRowFirstColumn="0" w:firstRowLastColumn="0" w:lastRowFirstColumn="0" w:lastRowLastColumn="0"/>
            <w:tcW w:w="988" w:type="dxa"/>
          </w:tcPr>
          <w:p w14:paraId="3E9C3D92" w14:textId="07E7F298"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r w:rsidR="00EE4661">
              <w:rPr>
                <w:rFonts w:asciiTheme="majorHAnsi" w:hAnsiTheme="majorHAnsi" w:cs="Tahoma"/>
                <w:bCs w:val="0"/>
                <w:sz w:val="20"/>
              </w:rPr>
              <w:t>1</w:t>
            </w:r>
          </w:p>
        </w:tc>
        <w:tc>
          <w:tcPr>
            <w:tcW w:w="5670" w:type="dxa"/>
          </w:tcPr>
          <w:p w14:paraId="0AF2DA5E" w14:textId="7069A7D6"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Pompa infuzyjna perystaltyczna </w:t>
            </w:r>
          </w:p>
        </w:tc>
        <w:tc>
          <w:tcPr>
            <w:tcW w:w="992" w:type="dxa"/>
          </w:tcPr>
          <w:p w14:paraId="5EAB10FD" w14:textId="2058B29B"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10 szt.</w:t>
            </w:r>
          </w:p>
        </w:tc>
      </w:tr>
      <w:tr w:rsidR="00650255" w14:paraId="25922F7F" w14:textId="63B7A774"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25089B" w14:textId="3CD987BB"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r w:rsidR="00EE4661">
              <w:rPr>
                <w:rFonts w:asciiTheme="majorHAnsi" w:hAnsiTheme="majorHAnsi" w:cs="Tahoma"/>
                <w:bCs w:val="0"/>
                <w:sz w:val="20"/>
              </w:rPr>
              <w:t>2</w:t>
            </w:r>
          </w:p>
        </w:tc>
        <w:tc>
          <w:tcPr>
            <w:tcW w:w="5670" w:type="dxa"/>
          </w:tcPr>
          <w:p w14:paraId="78C7D70E" w14:textId="74A4259F"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Ssak elektryczny </w:t>
            </w:r>
          </w:p>
        </w:tc>
        <w:tc>
          <w:tcPr>
            <w:tcW w:w="992" w:type="dxa"/>
          </w:tcPr>
          <w:p w14:paraId="179FFC69" w14:textId="58443F32" w:rsidR="00650255"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4 szt.</w:t>
            </w:r>
          </w:p>
        </w:tc>
      </w:tr>
      <w:tr w:rsidR="00650255" w14:paraId="2205A6CD" w14:textId="6FA317DE" w:rsidTr="00495615">
        <w:tc>
          <w:tcPr>
            <w:cnfStyle w:val="001000000000" w:firstRow="0" w:lastRow="0" w:firstColumn="1" w:lastColumn="0" w:oddVBand="0" w:evenVBand="0" w:oddHBand="0" w:evenHBand="0" w:firstRowFirstColumn="0" w:firstRowLastColumn="0" w:lastRowFirstColumn="0" w:lastRowLastColumn="0"/>
            <w:tcW w:w="988" w:type="dxa"/>
          </w:tcPr>
          <w:p w14:paraId="77126E1B" w14:textId="239BF3B5" w:rsidR="00650255" w:rsidRPr="00495615" w:rsidRDefault="00650255" w:rsidP="00650255">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r w:rsidR="00EE4661">
              <w:rPr>
                <w:rFonts w:asciiTheme="majorHAnsi" w:hAnsiTheme="majorHAnsi" w:cs="Tahoma"/>
                <w:bCs w:val="0"/>
                <w:sz w:val="20"/>
              </w:rPr>
              <w:t>3</w:t>
            </w:r>
          </w:p>
        </w:tc>
        <w:tc>
          <w:tcPr>
            <w:tcW w:w="5670" w:type="dxa"/>
          </w:tcPr>
          <w:p w14:paraId="1916FD71" w14:textId="3C6F74D5" w:rsidR="00650255" w:rsidRPr="00495615" w:rsidRDefault="00495615"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Pr>
                <w:rFonts w:asciiTheme="majorHAnsi" w:hAnsiTheme="majorHAnsi" w:cs="Tahoma"/>
                <w:bCs/>
                <w:sz w:val="20"/>
              </w:rPr>
              <w:t>R</w:t>
            </w:r>
            <w:r w:rsidR="00586529" w:rsidRPr="00495615">
              <w:rPr>
                <w:rFonts w:asciiTheme="majorHAnsi" w:hAnsiTheme="majorHAnsi" w:cs="Tahoma"/>
                <w:bCs/>
                <w:sz w:val="20"/>
              </w:rPr>
              <w:t>espirator</w:t>
            </w:r>
          </w:p>
        </w:tc>
        <w:tc>
          <w:tcPr>
            <w:tcW w:w="992" w:type="dxa"/>
          </w:tcPr>
          <w:p w14:paraId="5ED783AD" w14:textId="1E7E3138" w:rsidR="00650255" w:rsidRPr="00495615" w:rsidRDefault="00586529" w:rsidP="00650255">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1 szt.</w:t>
            </w:r>
          </w:p>
        </w:tc>
      </w:tr>
      <w:tr w:rsidR="00586529" w14:paraId="429CF638" w14:textId="77777777" w:rsidTr="00495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69F8538" w14:textId="47536282" w:rsidR="00586529" w:rsidRPr="00495615" w:rsidRDefault="00EE4661" w:rsidP="00650255">
            <w:pPr>
              <w:pStyle w:val="Tekstpodstawowy"/>
              <w:ind w:right="-72"/>
              <w:rPr>
                <w:rFonts w:asciiTheme="majorHAnsi" w:hAnsiTheme="majorHAnsi" w:cs="Tahoma"/>
                <w:bCs w:val="0"/>
                <w:sz w:val="20"/>
              </w:rPr>
            </w:pPr>
            <w:r>
              <w:rPr>
                <w:rFonts w:asciiTheme="majorHAnsi" w:hAnsiTheme="majorHAnsi" w:cs="Tahoma"/>
                <w:bCs w:val="0"/>
                <w:sz w:val="20"/>
              </w:rPr>
              <w:t>Część 14</w:t>
            </w:r>
          </w:p>
        </w:tc>
        <w:tc>
          <w:tcPr>
            <w:tcW w:w="5670" w:type="dxa"/>
          </w:tcPr>
          <w:p w14:paraId="10C6987A" w14:textId="7A812FB9" w:rsidR="00586529"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Diatermia chirurgiczna</w:t>
            </w:r>
          </w:p>
        </w:tc>
        <w:tc>
          <w:tcPr>
            <w:tcW w:w="992" w:type="dxa"/>
          </w:tcPr>
          <w:p w14:paraId="2DD43FB6" w14:textId="4910C7EA" w:rsidR="00586529" w:rsidRPr="00495615" w:rsidRDefault="00586529" w:rsidP="00650255">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2 szt.</w:t>
            </w:r>
          </w:p>
        </w:tc>
      </w:tr>
    </w:tbl>
    <w:p w14:paraId="4A4E4D97" w14:textId="77777777" w:rsidR="00650255" w:rsidRPr="00FF1220" w:rsidRDefault="00650255" w:rsidP="00650255">
      <w:pPr>
        <w:pStyle w:val="Tekstpodstawowy"/>
        <w:ind w:left="-284" w:right="-72"/>
        <w:rPr>
          <w:rFonts w:asciiTheme="majorHAnsi" w:hAnsiTheme="majorHAnsi" w:cs="Tahoma"/>
          <w:b w:val="0"/>
          <w:bCs/>
          <w:sz w:val="20"/>
        </w:rPr>
      </w:pPr>
    </w:p>
    <w:p w14:paraId="4CD11CDA" w14:textId="398BC0CE" w:rsidR="00191A57" w:rsidRDefault="00191A57" w:rsidP="0028705D">
      <w:pPr>
        <w:pStyle w:val="Tekstpodstawowy"/>
        <w:tabs>
          <w:tab w:val="num" w:pos="567"/>
        </w:tabs>
        <w:ind w:right="-72"/>
        <w:rPr>
          <w:rFonts w:asciiTheme="majorHAnsi" w:hAnsiTheme="majorHAnsi" w:cs="Segoe UI"/>
          <w:b w:val="0"/>
          <w:sz w:val="20"/>
        </w:rPr>
      </w:pPr>
    </w:p>
    <w:p w14:paraId="115C1F24" w14:textId="766C6A7C" w:rsidR="000272D1" w:rsidRPr="00FF1220" w:rsidRDefault="000272D1" w:rsidP="00F72700">
      <w:pPr>
        <w:pStyle w:val="Tekstpodstawowy"/>
        <w:numPr>
          <w:ilvl w:val="0"/>
          <w:numId w:val="34"/>
        </w:numPr>
        <w:ind w:left="-284" w:right="-72" w:hanging="283"/>
        <w:rPr>
          <w:rFonts w:asciiTheme="majorHAnsi" w:hAnsiTheme="majorHAnsi" w:cs="Segoe UI"/>
          <w:b w:val="0"/>
          <w:sz w:val="20"/>
        </w:rPr>
      </w:pPr>
      <w:r w:rsidRPr="00FF1220">
        <w:rPr>
          <w:rFonts w:asciiTheme="majorHAnsi" w:hAnsiTheme="majorHAnsi" w:cs="Tahoma"/>
          <w:b w:val="0"/>
          <w:sz w:val="20"/>
        </w:rPr>
        <w:t>Miejsce dostawy:</w:t>
      </w:r>
      <w:r w:rsidR="00FF1220" w:rsidRPr="00FF1220">
        <w:rPr>
          <w:rFonts w:asciiTheme="majorHAnsi" w:hAnsiTheme="majorHAnsi" w:cs="Tahoma"/>
          <w:b w:val="0"/>
          <w:sz w:val="20"/>
        </w:rPr>
        <w:t xml:space="preserve"> województwo łódzkie.</w:t>
      </w:r>
      <w:r w:rsidR="00FF1220">
        <w:rPr>
          <w:rFonts w:asciiTheme="majorHAnsi" w:hAnsiTheme="majorHAnsi" w:cs="Tahoma"/>
          <w:b w:val="0"/>
          <w:sz w:val="20"/>
        </w:rPr>
        <w:t xml:space="preserve"> Podmiot leczniczy, który będzie użytkownikiem sprzętu zostanie wskazany Wykonawcy, który wygra przedmiotowe postępowanie.</w:t>
      </w:r>
    </w:p>
    <w:p w14:paraId="7AF0B248" w14:textId="77777777" w:rsidR="00191A57" w:rsidRPr="00191A57" w:rsidRDefault="00191A57" w:rsidP="00191A57">
      <w:pPr>
        <w:pStyle w:val="Tekstpodstawowy"/>
        <w:ind w:left="-284" w:right="-72"/>
        <w:rPr>
          <w:rFonts w:asciiTheme="majorHAnsi" w:hAnsiTheme="majorHAnsi" w:cs="Segoe UI"/>
          <w:b w:val="0"/>
          <w:sz w:val="20"/>
        </w:rPr>
      </w:pPr>
    </w:p>
    <w:p w14:paraId="63F98D38" w14:textId="77AB851E" w:rsidR="005941F7" w:rsidRPr="00191A57" w:rsidRDefault="005941F7" w:rsidP="00F72700">
      <w:pPr>
        <w:pStyle w:val="Tekstpodstawowy"/>
        <w:numPr>
          <w:ilvl w:val="0"/>
          <w:numId w:val="34"/>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383DFD06" w:rsidR="00E37F70" w:rsidRPr="00191A57" w:rsidRDefault="004C4C35"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 do SIWZ.</w:t>
      </w:r>
      <w:r w:rsidR="00E37F70" w:rsidRPr="00191A57">
        <w:rPr>
          <w:rFonts w:ascii="Calibri" w:hAnsi="Calibri"/>
          <w:b w:val="0"/>
          <w:sz w:val="20"/>
        </w:rPr>
        <w:t xml:space="preserve"> </w:t>
      </w:r>
    </w:p>
    <w:p w14:paraId="441E051B" w14:textId="77777777" w:rsidR="00191A57" w:rsidRPr="00191A57" w:rsidRDefault="00191A57" w:rsidP="00191A57">
      <w:pPr>
        <w:pStyle w:val="Tekstpodstawowy"/>
        <w:ind w:right="-72"/>
        <w:rPr>
          <w:rFonts w:asciiTheme="majorHAnsi" w:hAnsiTheme="majorHAnsi" w:cs="Segoe UI"/>
          <w:b w:val="0"/>
          <w:sz w:val="20"/>
        </w:rPr>
      </w:pPr>
    </w:p>
    <w:p w14:paraId="149C2C8F" w14:textId="2A3D2844"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t>
      </w:r>
      <w:r w:rsidRPr="00191A57">
        <w:rPr>
          <w:rFonts w:ascii="Calibri" w:hAnsi="Calibri" w:cs="Tahoma"/>
          <w:b w:val="0"/>
          <w:sz w:val="20"/>
          <w:lang w:eastAsia="ar-SA"/>
        </w:rPr>
        <w:lastRenderedPageBreak/>
        <w:t xml:space="preserve">ważne dokumenty, stwierdzające dopuszczenie do stosowania na terenie Polski, </w:t>
      </w:r>
      <w:r w:rsidR="00842A62" w:rsidRPr="00191A57">
        <w:rPr>
          <w:rFonts w:ascii="Calibri" w:hAnsi="Calibri" w:cs="Tahoma"/>
          <w:b w:val="0"/>
          <w:sz w:val="20"/>
        </w:rPr>
        <w:t>a także </w:t>
      </w:r>
      <w:r w:rsidRPr="00191A57">
        <w:rPr>
          <w:rFonts w:ascii="Calibri" w:hAnsi="Calibri" w:cs="Tahoma"/>
          <w:b w:val="0"/>
          <w:sz w:val="20"/>
        </w:rPr>
        <w:t>spełniać inne wymagania</w:t>
      </w:r>
      <w:r w:rsidR="004C4C35" w:rsidRPr="00191A57">
        <w:rPr>
          <w:rFonts w:ascii="Calibri" w:hAnsi="Calibri" w:cs="Tahoma"/>
          <w:b w:val="0"/>
          <w:sz w:val="20"/>
        </w:rPr>
        <w:t xml:space="preserve"> (normy, parametry), określone </w:t>
      </w:r>
      <w:r w:rsidRPr="00191A57">
        <w:rPr>
          <w:rFonts w:ascii="Calibri" w:hAnsi="Calibri" w:cs="Tahoma"/>
          <w:b w:val="0"/>
          <w:sz w:val="20"/>
        </w:rPr>
        <w:t>prze</w:t>
      </w:r>
      <w:r w:rsidR="00BE219C" w:rsidRPr="00191A57">
        <w:rPr>
          <w:rFonts w:ascii="Calibri" w:hAnsi="Calibri" w:cs="Tahoma"/>
          <w:b w:val="0"/>
          <w:sz w:val="20"/>
        </w:rPr>
        <w:t xml:space="preserve">z Zamawiającego w </w:t>
      </w:r>
      <w:r w:rsidR="00BE219C" w:rsidRPr="00F04EEC">
        <w:rPr>
          <w:rFonts w:ascii="Calibri" w:hAnsi="Calibri" w:cs="Tahoma"/>
          <w:b w:val="0"/>
          <w:sz w:val="20"/>
        </w:rPr>
        <w:t>załączniku nr 1</w:t>
      </w:r>
      <w:r w:rsidR="00FF1220">
        <w:rPr>
          <w:rFonts w:ascii="Calibri" w:hAnsi="Calibri" w:cs="Tahoma"/>
          <w:b w:val="0"/>
          <w:sz w:val="20"/>
        </w:rPr>
        <w:t xml:space="preserve"> </w:t>
      </w:r>
      <w:r w:rsidR="00BE219C" w:rsidRPr="00F04EEC">
        <w:rPr>
          <w:rFonts w:ascii="Calibri" w:hAnsi="Calibri" w:cs="Tahoma"/>
          <w:b w:val="0"/>
          <w:sz w:val="20"/>
        </w:rPr>
        <w:t> </w:t>
      </w:r>
      <w:r w:rsidR="00842A62" w:rsidRPr="00F04EEC">
        <w:rPr>
          <w:rFonts w:ascii="Calibri" w:hAnsi="Calibri" w:cs="Tahoma"/>
          <w:b w:val="0"/>
          <w:sz w:val="20"/>
        </w:rPr>
        <w:t>do </w:t>
      </w:r>
      <w:r w:rsidR="005071A3" w:rsidRPr="00F04EEC">
        <w:rPr>
          <w:rFonts w:ascii="Calibri" w:hAnsi="Calibri" w:cs="Tahoma"/>
          <w:b w:val="0"/>
          <w:sz w:val="20"/>
        </w:rPr>
        <w:t>SIWZ.</w:t>
      </w:r>
    </w:p>
    <w:p w14:paraId="5310E9E6" w14:textId="77777777" w:rsidR="00191A57" w:rsidRPr="00191A57" w:rsidRDefault="00191A57" w:rsidP="00191A57">
      <w:pPr>
        <w:pStyle w:val="Tekstpodstawowy"/>
        <w:ind w:right="-72"/>
        <w:rPr>
          <w:rFonts w:asciiTheme="majorHAnsi" w:hAnsiTheme="majorHAnsi" w:cs="Segoe UI"/>
          <w:b w:val="0"/>
          <w:sz w:val="20"/>
        </w:rPr>
      </w:pPr>
    </w:p>
    <w:p w14:paraId="46661389" w14:textId="77777777"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 xml:space="preserve">Przedmiot </w:t>
      </w:r>
      <w:r w:rsidRPr="00D91D24">
        <w:rPr>
          <w:rFonts w:ascii="Calibri" w:hAnsi="Calibri" w:cs="Tahoma"/>
          <w:b w:val="0"/>
          <w:sz w:val="20"/>
          <w:lang w:eastAsia="ar-SA"/>
        </w:rPr>
        <w:t>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5643C090" w14:textId="77777777" w:rsidR="00191A57" w:rsidRPr="00191A57" w:rsidRDefault="00191A57" w:rsidP="00191A57">
      <w:pPr>
        <w:pStyle w:val="Akapitzlist"/>
        <w:rPr>
          <w:rFonts w:asciiTheme="majorHAnsi" w:hAnsiTheme="majorHAnsi" w:cs="Segoe UI"/>
          <w:sz w:val="20"/>
        </w:rPr>
      </w:pPr>
    </w:p>
    <w:p w14:paraId="14928381" w14:textId="073E72C7" w:rsidR="0021708F" w:rsidRPr="003717BB" w:rsidRDefault="00E37F70" w:rsidP="003717BB">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Pr="00F04EEC">
        <w:rPr>
          <w:rFonts w:ascii="Calibri" w:hAnsi="Calibri" w:cs="Segoe UI"/>
          <w:b w:val="0"/>
          <w:sz w:val="20"/>
        </w:rPr>
        <w:t xml:space="preserve"> do SIWZ.</w:t>
      </w:r>
    </w:p>
    <w:p w14:paraId="281B86AF" w14:textId="77777777" w:rsidR="00191A57" w:rsidRPr="00F04EEC" w:rsidRDefault="00191A57" w:rsidP="00F04EEC">
      <w:pPr>
        <w:rPr>
          <w:rFonts w:asciiTheme="majorHAnsi" w:hAnsiTheme="majorHAnsi" w:cs="Segoe UI"/>
          <w:b/>
          <w:sz w:val="20"/>
        </w:rPr>
      </w:pPr>
    </w:p>
    <w:p w14:paraId="7E9EDC7C" w14:textId="77777777" w:rsidR="007B1659" w:rsidRPr="006E2FD9" w:rsidRDefault="00E37F70" w:rsidP="00F72700">
      <w:pPr>
        <w:pStyle w:val="Tekstpodstawowy"/>
        <w:numPr>
          <w:ilvl w:val="0"/>
          <w:numId w:val="34"/>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BE219C" w:rsidRPr="006E2FD9">
        <w:rPr>
          <w:rFonts w:ascii="Arial Narrow" w:hAnsi="Arial Narrow" w:cs="Segoe UI"/>
          <w:sz w:val="20"/>
        </w:rPr>
        <w:t>33100000-1</w:t>
      </w:r>
    </w:p>
    <w:p w14:paraId="7AF43B84" w14:textId="77777777" w:rsidR="007B1659" w:rsidRDefault="007B1659" w:rsidP="007B1659">
      <w:pPr>
        <w:pStyle w:val="Akapitzlist"/>
        <w:rPr>
          <w:rFonts w:ascii="Arial Narrow" w:hAnsi="Arial Narrow" w:cs="Segoe UI"/>
          <w:sz w:val="20"/>
        </w:rPr>
      </w:pPr>
    </w:p>
    <w:p w14:paraId="4CFF2224" w14:textId="27B4A95F" w:rsidR="00FB786E" w:rsidRPr="007B1659" w:rsidRDefault="00BB0200" w:rsidP="007B1659">
      <w:pPr>
        <w:pStyle w:val="Tekstpodstawowy"/>
        <w:ind w:left="-284" w:right="-72"/>
        <w:rPr>
          <w:rStyle w:val="Pogrubienie"/>
          <w:rFonts w:asciiTheme="majorHAnsi" w:hAnsiTheme="majorHAnsi" w:cstheme="majorHAnsi"/>
          <w:color w:val="000000" w:themeColor="text1"/>
          <w:sz w:val="20"/>
          <w:bdr w:val="none" w:sz="0" w:space="0" w:color="auto" w:frame="1"/>
        </w:rPr>
      </w:pPr>
      <w:r w:rsidRPr="007B1659">
        <w:rPr>
          <w:rFonts w:asciiTheme="majorHAnsi" w:hAnsiTheme="majorHAnsi" w:cstheme="majorHAnsi"/>
          <w:b w:val="0"/>
          <w:sz w:val="20"/>
        </w:rPr>
        <w:t xml:space="preserve">Kody </w:t>
      </w:r>
      <w:r w:rsidR="0029271D">
        <w:rPr>
          <w:rFonts w:asciiTheme="majorHAnsi" w:hAnsiTheme="majorHAnsi" w:cstheme="majorHAnsi"/>
          <w:b w:val="0"/>
          <w:sz w:val="20"/>
        </w:rPr>
        <w:t xml:space="preserve"> uzupełniające:</w:t>
      </w:r>
      <w:r w:rsidR="00FB786E" w:rsidRPr="00AC148A">
        <w:rPr>
          <w:rFonts w:asciiTheme="majorHAnsi" w:hAnsiTheme="majorHAnsi" w:cstheme="majorHAnsi"/>
          <w:b w:val="0"/>
          <w:sz w:val="20"/>
        </w:rPr>
        <w:t xml:space="preserve"> </w:t>
      </w:r>
      <w:r w:rsidR="00D91D24" w:rsidRPr="00D91D24">
        <w:rPr>
          <w:rFonts w:asciiTheme="majorHAnsi" w:hAnsiTheme="majorHAnsi" w:cstheme="majorHAnsi"/>
          <w:b w:val="0"/>
          <w:sz w:val="20"/>
        </w:rPr>
        <w:t>33195100-4; 33192230-3; 33192340-7; 33194100-7; 33170000-2</w:t>
      </w:r>
    </w:p>
    <w:p w14:paraId="4B29031A" w14:textId="77777777" w:rsidR="007B1659" w:rsidRDefault="007B1659" w:rsidP="007B1659">
      <w:pPr>
        <w:pStyle w:val="Tekstpodstawowy"/>
        <w:ind w:right="-72"/>
        <w:rPr>
          <w:rStyle w:val="Pogrubienie"/>
          <w:rFonts w:ascii="Arial Narrow" w:hAnsi="Arial Narrow" w:cs="Helvetica"/>
          <w:color w:val="000000" w:themeColor="text1"/>
          <w:sz w:val="20"/>
          <w:bdr w:val="none" w:sz="0" w:space="0" w:color="auto" w:frame="1"/>
        </w:rPr>
      </w:pPr>
    </w:p>
    <w:p w14:paraId="727923C8" w14:textId="709A2CB5" w:rsidR="00427453" w:rsidRPr="00EE4661" w:rsidRDefault="00E37F70" w:rsidP="00F72700">
      <w:pPr>
        <w:pStyle w:val="Tekstpodstawowy"/>
        <w:numPr>
          <w:ilvl w:val="0"/>
          <w:numId w:val="34"/>
        </w:numPr>
        <w:ind w:left="-142" w:right="-72" w:hanging="284"/>
        <w:rPr>
          <w:rFonts w:asciiTheme="majorHAnsi" w:hAnsiTheme="majorHAnsi" w:cs="Segoe UI"/>
          <w:color w:val="365F91" w:themeColor="accent1" w:themeShade="BF"/>
          <w:sz w:val="20"/>
        </w:rPr>
      </w:pPr>
      <w:r w:rsidRPr="007B1659">
        <w:rPr>
          <w:rFonts w:ascii="Calibri" w:hAnsi="Calibri" w:cs="Segoe UI"/>
          <w:b w:val="0"/>
          <w:sz w:val="20"/>
        </w:rPr>
        <w:t xml:space="preserve">Zamawiający </w:t>
      </w:r>
      <w:r w:rsidR="00BD43EA" w:rsidRPr="00AF118D">
        <w:rPr>
          <w:rFonts w:ascii="Calibri" w:hAnsi="Calibri" w:cs="Segoe UI"/>
          <w:sz w:val="20"/>
        </w:rPr>
        <w:t>dopuszcza</w:t>
      </w:r>
      <w:r w:rsidR="00BD43EA" w:rsidRPr="007B1659">
        <w:rPr>
          <w:rFonts w:ascii="Calibri" w:hAnsi="Calibri" w:cs="Segoe UI"/>
          <w:b w:val="0"/>
          <w:sz w:val="20"/>
        </w:rPr>
        <w:t xml:space="preserve"> </w:t>
      </w:r>
      <w:r w:rsidRPr="007B1659">
        <w:rPr>
          <w:rFonts w:ascii="Calibri" w:hAnsi="Calibri" w:cs="Segoe UI"/>
          <w:b w:val="0"/>
          <w:sz w:val="20"/>
        </w:rPr>
        <w:t>możliwoś</w:t>
      </w:r>
      <w:r w:rsidR="00474EED" w:rsidRPr="007B1659">
        <w:rPr>
          <w:rFonts w:ascii="Calibri" w:hAnsi="Calibri" w:cs="Segoe UI"/>
          <w:b w:val="0"/>
          <w:sz w:val="20"/>
        </w:rPr>
        <w:t>ć</w:t>
      </w:r>
      <w:r w:rsidRPr="007B1659">
        <w:rPr>
          <w:rFonts w:ascii="Calibri" w:hAnsi="Calibri" w:cs="Segoe UI"/>
          <w:b w:val="0"/>
          <w:sz w:val="20"/>
        </w:rPr>
        <w:t xml:space="preserve"> składania ofert częściowych.</w:t>
      </w:r>
      <w:r w:rsidR="00ED1980" w:rsidRPr="007B1659">
        <w:rPr>
          <w:rFonts w:ascii="Calibri" w:hAnsi="Calibri" w:cs="Segoe UI"/>
          <w:b w:val="0"/>
          <w:sz w:val="20"/>
        </w:rPr>
        <w:t xml:space="preserve"> </w:t>
      </w:r>
      <w:r w:rsidR="006E2FD9">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r w:rsidR="00FF1220">
        <w:rPr>
          <w:rFonts w:ascii="Calibri" w:hAnsi="Calibri" w:cs="Segoe UI"/>
          <w:b w:val="0"/>
          <w:sz w:val="20"/>
        </w:rPr>
        <w:t xml:space="preserve"> Zamówienie zostało podzielone na </w:t>
      </w:r>
      <w:r w:rsidR="00EE4661" w:rsidRPr="001A0BA4">
        <w:rPr>
          <w:rFonts w:ascii="Calibri" w:hAnsi="Calibri" w:cs="Segoe UI"/>
          <w:color w:val="365F91" w:themeColor="accent1" w:themeShade="BF"/>
          <w:sz w:val="20"/>
          <w:u w:val="single"/>
        </w:rPr>
        <w:t>14</w:t>
      </w:r>
      <w:r w:rsidR="00FF1220" w:rsidRPr="001A0BA4">
        <w:rPr>
          <w:rFonts w:ascii="Calibri" w:hAnsi="Calibri" w:cs="Segoe UI"/>
          <w:color w:val="365F91" w:themeColor="accent1" w:themeShade="BF"/>
          <w:sz w:val="20"/>
          <w:u w:val="single"/>
        </w:rPr>
        <w:t xml:space="preserve"> części</w:t>
      </w:r>
      <w:r w:rsidR="00FF1220" w:rsidRPr="00EE4661">
        <w:rPr>
          <w:rFonts w:ascii="Calibri" w:hAnsi="Calibri" w:cs="Segoe UI"/>
          <w:color w:val="365F91" w:themeColor="accent1" w:themeShade="BF"/>
          <w:sz w:val="20"/>
        </w:rPr>
        <w:t>.</w:t>
      </w:r>
    </w:p>
    <w:p w14:paraId="315AF857" w14:textId="77777777" w:rsidR="007B1659" w:rsidRPr="007B1659" w:rsidRDefault="007B1659" w:rsidP="007B1659">
      <w:pPr>
        <w:pStyle w:val="Tekstpodstawowy"/>
        <w:ind w:left="-142" w:right="-72"/>
        <w:rPr>
          <w:rFonts w:asciiTheme="majorHAnsi" w:hAnsiTheme="majorHAnsi" w:cs="Segoe UI"/>
          <w:b w:val="0"/>
          <w:sz w:val="20"/>
        </w:rPr>
      </w:pPr>
    </w:p>
    <w:p w14:paraId="37C3AB95" w14:textId="2B855B7A" w:rsidR="00FB05DF" w:rsidRPr="007B1659" w:rsidRDefault="00FB05DF"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7B1659">
      <w:pPr>
        <w:pStyle w:val="Tekstpodstawowy"/>
        <w:ind w:right="-72"/>
        <w:rPr>
          <w:rFonts w:asciiTheme="majorHAnsi" w:hAnsiTheme="majorHAnsi" w:cs="Segoe UI"/>
          <w:b w:val="0"/>
          <w:sz w:val="20"/>
        </w:rPr>
      </w:pPr>
    </w:p>
    <w:p w14:paraId="58FB0C38" w14:textId="1139C0FA" w:rsidR="008846A9"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7B1659">
      <w:pPr>
        <w:pStyle w:val="Tekstpodstawowy"/>
        <w:ind w:right="-72"/>
        <w:rPr>
          <w:rFonts w:asciiTheme="majorHAnsi" w:hAnsiTheme="majorHAnsi" w:cs="Segoe UI"/>
          <w:b w:val="0"/>
          <w:sz w:val="20"/>
        </w:rPr>
      </w:pPr>
    </w:p>
    <w:p w14:paraId="71829B43" w14:textId="4FB549CA" w:rsidR="00F267D2" w:rsidRPr="006E2FD9" w:rsidRDefault="00C01278"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E05B6">
      <w:pPr>
        <w:rPr>
          <w:rFonts w:asciiTheme="majorHAnsi" w:hAnsiTheme="majorHAnsi" w:cs="Segoe UI"/>
          <w:sz w:val="20"/>
        </w:rPr>
      </w:pPr>
    </w:p>
    <w:p w14:paraId="1088F097" w14:textId="548115B4" w:rsidR="006E2FD9" w:rsidRPr="00F04EEC" w:rsidRDefault="006E2FD9" w:rsidP="00F04EEC">
      <w:pPr>
        <w:pStyle w:val="Tekstpodstawowy"/>
        <w:numPr>
          <w:ilvl w:val="0"/>
          <w:numId w:val="34"/>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7EB38A44" w14:textId="51C6FF0F" w:rsidR="006E2FD9" w:rsidRPr="00F04EEC"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74B474CA" w14:textId="2E0F27E0" w:rsidR="003A4E1C" w:rsidRPr="003717BB"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3C0C30" w:rsidRDefault="003C0C30"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3C0C30" w:rsidRDefault="003C0C30"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782F0565" w14:textId="5BDB41BA" w:rsidR="007535D5" w:rsidRDefault="00F7051F" w:rsidP="007535D5">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Pr="00FF4E95">
        <w:rPr>
          <w:rFonts w:asciiTheme="majorHAnsi" w:hAnsiTheme="majorHAnsi" w:cs="Tahoma"/>
          <w:sz w:val="20"/>
        </w:rPr>
        <w:t xml:space="preserve"> do </w:t>
      </w:r>
      <w:r w:rsidR="009E6376">
        <w:rPr>
          <w:rFonts w:asciiTheme="majorHAnsi" w:hAnsiTheme="majorHAnsi" w:cs="Tahoma"/>
          <w:sz w:val="20"/>
        </w:rPr>
        <w:t xml:space="preserve">30 dni (kalendarzowych) </w:t>
      </w:r>
      <w:r w:rsidRPr="00FF4E95">
        <w:rPr>
          <w:rFonts w:asciiTheme="majorHAnsi" w:hAnsiTheme="majorHAnsi" w:cs="Tahoma"/>
          <w:sz w:val="20"/>
        </w:rPr>
        <w:t>od pisemnego wezwania Zamawiającego.</w:t>
      </w:r>
    </w:p>
    <w:p w14:paraId="6FD92360" w14:textId="77777777" w:rsidR="007535D5" w:rsidRPr="00991073" w:rsidRDefault="007535D5" w:rsidP="003717BB">
      <w:pPr>
        <w:pStyle w:val="Tekstpodstawowy"/>
        <w:ind w:left="-426"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F7051F" w14:paraId="1CC0BE04" w14:textId="77777777" w:rsidTr="00E673D8">
        <w:trPr>
          <w:trHeight w:val="1264"/>
        </w:trPr>
        <w:tc>
          <w:tcPr>
            <w:tcW w:w="10060" w:type="dxa"/>
          </w:tcPr>
          <w:p w14:paraId="1289F695" w14:textId="77777777" w:rsidR="00F7051F" w:rsidRPr="00F7051F" w:rsidRDefault="00F7051F" w:rsidP="00F7051F">
            <w:pPr>
              <w:tabs>
                <w:tab w:val="left" w:pos="3855"/>
              </w:tabs>
              <w:spacing w:after="40"/>
              <w:rPr>
                <w:rFonts w:asciiTheme="majorHAnsi" w:hAnsiTheme="majorHAnsi" w:cstheme="majorHAnsi"/>
                <w:b/>
                <w:color w:val="00000A"/>
                <w:sz w:val="22"/>
                <w:szCs w:val="22"/>
              </w:rPr>
            </w:pPr>
          </w:p>
          <w:p w14:paraId="51C56501" w14:textId="77777777" w:rsidR="00F7051F" w:rsidRPr="00F7051F" w:rsidRDefault="00F7051F" w:rsidP="00F7051F">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7937AEF7" w14:textId="77777777" w:rsidR="003717BB" w:rsidRPr="003717BB" w:rsidRDefault="003717BB" w:rsidP="003717BB"/>
    <w:p w14:paraId="5B88A002" w14:textId="77777777" w:rsidR="003717BB" w:rsidRPr="003717BB" w:rsidRDefault="003717BB" w:rsidP="003717BB"/>
    <w:p w14:paraId="7D2185FE" w14:textId="3A923955" w:rsidR="002E5AEC" w:rsidRPr="00991073" w:rsidRDefault="00991073" w:rsidP="00991073">
      <w:pPr>
        <w:pStyle w:val="Akapitzlist"/>
        <w:numPr>
          <w:ilvl w:val="0"/>
          <w:numId w:val="62"/>
        </w:numPr>
        <w:tabs>
          <w:tab w:val="left" w:pos="3855"/>
        </w:tabs>
        <w:spacing w:after="40"/>
        <w:ind w:left="-271" w:hanging="155"/>
        <w:jc w:val="both"/>
        <w:rPr>
          <w:rFonts w:ascii="Calibri" w:hAnsi="Calibri" w:cs="Segoe UI"/>
          <w:sz w:val="20"/>
          <w:szCs w:val="20"/>
        </w:rPr>
      </w:pPr>
      <w:r>
        <w:rPr>
          <w:rFonts w:ascii="Calibri" w:hAnsi="Calibri" w:cs="Segoe UI"/>
          <w:sz w:val="20"/>
        </w:rPr>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710D7BFC" w:rsidR="002E5AEC" w:rsidRPr="00A13ECD"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w:t>
      </w:r>
      <w:r w:rsidR="00CD17C1">
        <w:rPr>
          <w:rFonts w:ascii="Calibri" w:hAnsi="Calibri"/>
          <w:b/>
          <w:sz w:val="20"/>
          <w:szCs w:val="20"/>
        </w:rPr>
        <w:t>działu w postępowaniu</w:t>
      </w:r>
    </w:p>
    <w:p w14:paraId="6E9284FF" w14:textId="77777777" w:rsidR="004E5834" w:rsidRPr="00AE5871" w:rsidRDefault="004E5834" w:rsidP="004E5834">
      <w:pPr>
        <w:pStyle w:val="Akapitzlist"/>
        <w:tabs>
          <w:tab w:val="left" w:pos="426"/>
        </w:tabs>
        <w:spacing w:after="40"/>
        <w:ind w:left="862"/>
        <w:jc w:val="both"/>
        <w:rPr>
          <w:rFonts w:ascii="Calibri" w:hAnsi="Calibri" w:cs="Segoe UI"/>
          <w:b/>
          <w:sz w:val="20"/>
          <w:szCs w:val="20"/>
          <w:u w:val="single"/>
        </w:rPr>
      </w:pPr>
    </w:p>
    <w:p w14:paraId="30C085F2" w14:textId="2862E1D9" w:rsidR="004E5834" w:rsidRPr="004E5834" w:rsidRDefault="004E5834" w:rsidP="004E5834">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Wstępne potwierdzenie, a w przypadku</w:t>
      </w:r>
      <w:r w:rsidR="003A4E1C">
        <w:rPr>
          <w:rFonts w:asciiTheme="majorHAnsi" w:hAnsiTheme="majorHAnsi" w:cstheme="majorHAnsi"/>
          <w:sz w:val="20"/>
        </w:rPr>
        <w:t>,</w:t>
      </w:r>
      <w:r w:rsidRPr="004E5834">
        <w:rPr>
          <w:rFonts w:asciiTheme="majorHAnsi" w:hAnsiTheme="majorHAnsi" w:cstheme="majorHAnsi"/>
          <w:sz w:val="20"/>
        </w:rPr>
        <w:t xml:space="preserve"> gdy złożenie dokumentów na potwierdzenie, że wykonawca spełnia warunki udziału w postępowaniu oraz nie podlega wykluczeniu nie jest wymagane przez Zamawiającego to potwierdzenie, że Wykonawca nie podlega wykluczeniu oraz spełnia warunki udziału w postępowaniu stanowi aktualne na dzień składania </w:t>
      </w:r>
      <w:r w:rsidRPr="004E5834">
        <w:rPr>
          <w:rFonts w:asciiTheme="majorHAnsi" w:hAnsiTheme="majorHAnsi" w:cstheme="majorHAnsi"/>
          <w:sz w:val="20"/>
        </w:rPr>
        <w:lastRenderedPageBreak/>
        <w:t xml:space="preserve">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00750249">
        <w:rPr>
          <w:rFonts w:asciiTheme="majorHAnsi" w:hAnsiTheme="majorHAnsi" w:cstheme="majorHAnsi"/>
          <w:bCs/>
          <w:sz w:val="20"/>
          <w:u w:val="single"/>
        </w:rPr>
        <w:t>Załącznik nr 3</w:t>
      </w:r>
      <w:r w:rsidRPr="004D7E47">
        <w:rPr>
          <w:rFonts w:asciiTheme="majorHAnsi" w:hAnsiTheme="majorHAnsi" w:cstheme="majorHAnsi"/>
          <w:bCs/>
          <w:sz w:val="20"/>
          <w:u w:val="single"/>
        </w:rPr>
        <w:t xml:space="preserve"> do SIWZ.</w:t>
      </w:r>
    </w:p>
    <w:p w14:paraId="3CC37085" w14:textId="77777777" w:rsidR="004E5834" w:rsidRDefault="004E5834" w:rsidP="002E5AEC">
      <w:pPr>
        <w:tabs>
          <w:tab w:val="left" w:pos="851"/>
        </w:tabs>
        <w:spacing w:after="40"/>
        <w:jc w:val="both"/>
        <w:rPr>
          <w:rFonts w:ascii="Calibri" w:hAnsi="Calibri" w:cs="Segoe UI"/>
          <w:b/>
          <w:sz w:val="20"/>
          <w:szCs w:val="20"/>
        </w:rPr>
      </w:pPr>
    </w:p>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6906DE90" w:rsidR="002E5AEC"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3C6B39C3" w:rsidR="002E5AEC" w:rsidRPr="00AE5871"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 xml:space="preserve">zgodnie z art. 22 a ust. 1 ustawy </w:t>
      </w:r>
      <w:proofErr w:type="spellStart"/>
      <w:r w:rsidR="00AE5871" w:rsidRPr="00AE5871">
        <w:rPr>
          <w:rFonts w:asciiTheme="majorHAnsi" w:hAnsiTheme="majorHAnsi" w:cstheme="majorHAnsi"/>
          <w:iCs/>
          <w:sz w:val="20"/>
          <w:szCs w:val="20"/>
        </w:rPr>
        <w:t>Pzp</w:t>
      </w:r>
      <w:proofErr w:type="spellEnd"/>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0279735E"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Pr="00AE5871">
        <w:rPr>
          <w:rFonts w:asciiTheme="majorHAnsi" w:hAnsiTheme="majorHAnsi" w:cstheme="majorHAnsi"/>
          <w:color w:val="00000A"/>
          <w:sz w:val="20"/>
          <w:szCs w:val="20"/>
        </w:rPr>
        <w:t xml:space="preserve">rozdz. V.2.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192C01FD" w:rsid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w:t>
      </w:r>
      <w:proofErr w:type="spellStart"/>
      <w:r w:rsidRPr="00AE5871">
        <w:rPr>
          <w:rFonts w:asciiTheme="majorHAnsi" w:hAnsiTheme="majorHAnsi" w:cstheme="majorHAnsi"/>
          <w:sz w:val="20"/>
          <w:szCs w:val="20"/>
        </w:rPr>
        <w:t>Pzp</w:t>
      </w:r>
      <w:proofErr w:type="spellEnd"/>
      <w:r w:rsidRPr="00AE5871">
        <w:rPr>
          <w:rFonts w:asciiTheme="majorHAnsi" w:hAnsiTheme="majorHAnsi" w:cstheme="majorHAnsi"/>
          <w:sz w:val="20"/>
          <w:szCs w:val="20"/>
        </w:rPr>
        <w:t>.</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77777777"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14:paraId="3FA28B3C" w14:textId="77777777" w:rsidR="002E5AEC" w:rsidRDefault="002E5AEC" w:rsidP="003754ED">
      <w:pPr>
        <w:pStyle w:val="Akapitzlist"/>
        <w:tabs>
          <w:tab w:val="left" w:pos="851"/>
        </w:tabs>
        <w:spacing w:after="40"/>
        <w:ind w:left="-142"/>
        <w:jc w:val="both"/>
        <w:rPr>
          <w:rFonts w:asciiTheme="majorHAnsi" w:hAnsiTheme="majorHAnsi" w:cstheme="majorHAnsi"/>
          <w:sz w:val="20"/>
          <w:szCs w:val="20"/>
        </w:rPr>
      </w:pPr>
    </w:p>
    <w:p w14:paraId="7F222D2F" w14:textId="77777777" w:rsidR="001F35FA" w:rsidRPr="00610C9F" w:rsidRDefault="001F35FA" w:rsidP="00610C9F">
      <w:pPr>
        <w:tabs>
          <w:tab w:val="left" w:pos="851"/>
        </w:tabs>
        <w:spacing w:after="40"/>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134F8E9F" w14:textId="77777777" w:rsidTr="00AC5EBE">
        <w:trPr>
          <w:trHeight w:val="698"/>
        </w:trPr>
        <w:tc>
          <w:tcPr>
            <w:tcW w:w="9776" w:type="dxa"/>
          </w:tcPr>
          <w:p w14:paraId="5344D942" w14:textId="77777777" w:rsidR="00AC5EBE" w:rsidRPr="00AC5EBE" w:rsidRDefault="00AC5EBE" w:rsidP="00AC5EBE">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a     PODSTAWY WYKLUCZENIA, O KTÓRYCH MOWA W ART. 24  USTAWY PZP</w:t>
            </w:r>
          </w:p>
        </w:tc>
      </w:tr>
    </w:tbl>
    <w:p w14:paraId="04B37019" w14:textId="046F258D" w:rsidR="00AC5EBE" w:rsidRPr="00AC5EBE" w:rsidRDefault="00AC5EBE" w:rsidP="00B977A3">
      <w:pPr>
        <w:tabs>
          <w:tab w:val="left" w:pos="708"/>
          <w:tab w:val="left" w:pos="1416"/>
          <w:tab w:val="left" w:pos="2124"/>
          <w:tab w:val="left" w:pos="2832"/>
          <w:tab w:val="left" w:pos="3540"/>
          <w:tab w:val="left" w:pos="4248"/>
          <w:tab w:val="left" w:pos="4956"/>
          <w:tab w:val="left" w:pos="5664"/>
          <w:tab w:val="left" w:pos="6360"/>
        </w:tabs>
        <w:spacing w:before="240" w:after="40"/>
        <w:ind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70831B9B" w:rsidR="002E5AEC" w:rsidRPr="00AC5EBE" w:rsidRDefault="00AC5EBE" w:rsidP="00F72700">
      <w:pPr>
        <w:numPr>
          <w:ilvl w:val="0"/>
          <w:numId w:val="38"/>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Poz.615)-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 xml:space="preserve">art. 24 ust. 5 pkt. 1 ustawy </w:t>
      </w:r>
      <w:proofErr w:type="spellStart"/>
      <w:r w:rsidRPr="00AC5EBE">
        <w:rPr>
          <w:rFonts w:asciiTheme="majorHAnsi" w:hAnsiTheme="majorHAnsi" w:cstheme="majorHAnsi"/>
          <w:b/>
          <w:bCs/>
          <w:color w:val="00000A"/>
          <w:sz w:val="20"/>
          <w:szCs w:val="20"/>
          <w:u w:val="single"/>
        </w:rPr>
        <w:t>Pzp</w:t>
      </w:r>
      <w:proofErr w:type="spellEnd"/>
      <w:r w:rsidRPr="00AC5EBE">
        <w:rPr>
          <w:rFonts w:asciiTheme="majorHAnsi" w:hAnsiTheme="majorHAnsi" w:cstheme="majorHAnsi"/>
          <w:b/>
          <w:bCs/>
          <w:color w:val="00000A"/>
          <w:sz w:val="20"/>
          <w:szCs w:val="20"/>
          <w:u w:val="single"/>
        </w:rPr>
        <w:t>);</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6E01CCF7" w14:textId="77777777" w:rsidTr="00717EE8">
        <w:trPr>
          <w:trHeight w:val="977"/>
        </w:trPr>
        <w:tc>
          <w:tcPr>
            <w:tcW w:w="9776" w:type="dxa"/>
          </w:tcPr>
          <w:p w14:paraId="60927791" w14:textId="3EA0BD5A" w:rsidR="00AC5EBE" w:rsidRPr="00AC5EBE"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lastRenderedPageBreak/>
              <w:t>V b. WYKAZ OŚWIADCZEŃ LUB DOKUMENTÓW, POTWIERDZAJĄCYCH BRAK PODSTAW WYKLUCZENIA</w:t>
            </w:r>
          </w:p>
        </w:tc>
      </w:tr>
    </w:tbl>
    <w:p w14:paraId="0C5ED0CC" w14:textId="77777777" w:rsidR="00862E0D" w:rsidRDefault="00862E0D" w:rsidP="002E5AEC">
      <w:pPr>
        <w:pStyle w:val="Tekstpodstawowy"/>
        <w:spacing w:after="120"/>
        <w:rPr>
          <w:rFonts w:asciiTheme="majorHAnsi" w:hAnsiTheme="majorHAnsi" w:cstheme="majorHAnsi"/>
          <w:b w:val="0"/>
          <w:color w:val="00000A"/>
          <w:sz w:val="20"/>
        </w:rPr>
      </w:pPr>
      <w:bookmarkStart w:id="0"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9AC8B2D" w14:textId="1EA4498E" w:rsidR="002E5AEC" w:rsidRPr="00E25FE2" w:rsidRDefault="002E5AEC" w:rsidP="00F72700">
      <w:pPr>
        <w:pStyle w:val="Tekstpodstawowy"/>
        <w:numPr>
          <w:ilvl w:val="0"/>
          <w:numId w:val="40"/>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w:t>
      </w:r>
      <w:r w:rsidR="002E3284">
        <w:rPr>
          <w:rFonts w:ascii="Calibri" w:hAnsi="Calibri" w:cs="Tahoma"/>
          <w:b w:val="0"/>
          <w:sz w:val="20"/>
        </w:rPr>
        <w:t xml:space="preserve">               </w:t>
      </w:r>
      <w:r w:rsidRPr="00E25FE2">
        <w:rPr>
          <w:rFonts w:ascii="Calibri" w:hAnsi="Calibri" w:cs="Tahoma"/>
          <w:b w:val="0"/>
          <w:sz w:val="20"/>
        </w:rPr>
        <w:t>i dokumentów:</w:t>
      </w:r>
      <w:bookmarkEnd w:id="0"/>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2E5AEC" w:rsidRPr="00545023" w14:paraId="3E059E50" w14:textId="77777777" w:rsidTr="00CB00C4">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CB00C4">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a) o którym mowa w art. 165a, art. 181–188, art. 189a, art. 218–221, art. 228–230a, art. 250a, art. 258 lub art. 270–309 ustawy z dnia 6 czerwca 1997 r. – Kodeks karny (Dz. U. poz. 553, z </w:t>
            </w:r>
            <w:proofErr w:type="spellStart"/>
            <w:r w:rsidRPr="00545023">
              <w:rPr>
                <w:rFonts w:ascii="Calibri" w:hAnsi="Calibri" w:cs="Tahoma"/>
                <w:sz w:val="16"/>
                <w:szCs w:val="16"/>
              </w:rPr>
              <w:t>późn</w:t>
            </w:r>
            <w:proofErr w:type="spellEnd"/>
            <w:r w:rsidRPr="00545023">
              <w:rPr>
                <w:rFonts w:ascii="Calibri" w:hAnsi="Calibri" w:cs="Tahoma"/>
                <w:sz w:val="16"/>
                <w:szCs w:val="16"/>
              </w:rPr>
              <w:t>. zm. )) lub art. 46 lub art. 48 ustawy z dnia 25 czerwca 2010 r. o sporcie (Dz. U. z 2016 r. poz. 176),</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0E94765A"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 xml:space="preserve">Informacja z Krajowego Rejestru Karnego w zakresie określonym w art. 24 ust. 1 pkt 13 ustawy </w:t>
            </w:r>
            <w:proofErr w:type="spellStart"/>
            <w:r w:rsidRPr="006D7651">
              <w:rPr>
                <w:rFonts w:ascii="Calibri" w:hAnsi="Calibri"/>
                <w:sz w:val="16"/>
                <w:szCs w:val="16"/>
              </w:rPr>
              <w:t>Pzp</w:t>
            </w:r>
            <w:proofErr w:type="spellEnd"/>
          </w:p>
        </w:tc>
        <w:tc>
          <w:tcPr>
            <w:tcW w:w="1407"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CB00C4">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tc>
        <w:tc>
          <w:tcPr>
            <w:tcW w:w="2391" w:type="dxa"/>
            <w:tcBorders>
              <w:top w:val="single" w:sz="4" w:space="0" w:color="auto"/>
              <w:left w:val="single" w:sz="4" w:space="0" w:color="auto"/>
              <w:bottom w:val="single" w:sz="4" w:space="0" w:color="auto"/>
              <w:right w:val="single" w:sz="4" w:space="0" w:color="auto"/>
            </w:tcBorders>
          </w:tcPr>
          <w:p w14:paraId="29BE8C15" w14:textId="0C4D5A78"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w:t>
            </w:r>
            <w:proofErr w:type="spellStart"/>
            <w:r w:rsidRPr="00665EF2">
              <w:rPr>
                <w:rFonts w:ascii="Calibri" w:hAnsi="Calibri" w:cs="Tahoma"/>
                <w:bCs/>
                <w:sz w:val="16"/>
                <w:szCs w:val="16"/>
              </w:rPr>
              <w:t>Pzp</w:t>
            </w:r>
            <w:proofErr w:type="spellEnd"/>
            <w:r w:rsidRPr="00665EF2">
              <w:rPr>
                <w:rFonts w:ascii="Calibri" w:hAnsi="Calibri" w:cs="Tahoma"/>
                <w:bCs/>
                <w:sz w:val="16"/>
                <w:szCs w:val="16"/>
              </w:rPr>
              <w:t xml:space="preserve">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CB00C4">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79C817FE"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CB00C4">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który w wyniku zamierzonego działania lub rażącego niedbalstwa wprowadził zamawiającego w błąd przy przedstawieniu informacji, że nie podlega wykluczeniu, spełnia warunki udziału w postępowaniu lub który zataił te </w:t>
            </w:r>
            <w:r w:rsidRPr="00545023">
              <w:rPr>
                <w:rFonts w:ascii="Calibri" w:hAnsi="Calibri" w:cs="Tahoma"/>
                <w:sz w:val="16"/>
                <w:szCs w:val="16"/>
              </w:rPr>
              <w:lastRenderedPageBreak/>
              <w:t>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31ADF621" w:rsidR="002E5AEC" w:rsidRPr="00545023" w:rsidRDefault="002E5AEC" w:rsidP="002E5AEC">
            <w:pPr>
              <w:rPr>
                <w:rFonts w:ascii="Calibri" w:hAnsi="Calibri" w:cs="Tahoma"/>
                <w:bCs/>
                <w:sz w:val="8"/>
                <w:szCs w:val="8"/>
              </w:rPr>
            </w:pPr>
            <w:r w:rsidRPr="00674145">
              <w:rPr>
                <w:rFonts w:ascii="Calibri" w:hAnsi="Calibri" w:cs="Tahoma"/>
                <w:bCs/>
                <w:sz w:val="16"/>
                <w:szCs w:val="16"/>
              </w:rPr>
              <w:lastRenderedPageBreak/>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674145">
              <w:rPr>
                <w:rFonts w:ascii="Calibri" w:hAnsi="Calibri" w:cs="Tahoma"/>
                <w:bCs/>
                <w:sz w:val="16"/>
                <w:szCs w:val="16"/>
              </w:rPr>
              <w:lastRenderedPageBreak/>
              <w:t xml:space="preserve">stanowiącego </w:t>
            </w:r>
            <w:r w:rsidRPr="00F656E4">
              <w:rPr>
                <w:rFonts w:ascii="Calibri" w:hAnsi="Calibri" w:cs="Tahoma"/>
                <w:bCs/>
                <w:sz w:val="16"/>
                <w:szCs w:val="16"/>
              </w:rPr>
              <w:t>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lastRenderedPageBreak/>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CB00C4">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60838C65"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CB00C4">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261DCE64"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750249">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CB00C4">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4E7FF475"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w:t>
            </w:r>
            <w:r w:rsidR="00750249">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4229A81C"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CB00C4">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77777777" w:rsidR="002E5AEC" w:rsidRPr="000B720C" w:rsidRDefault="002E5AEC" w:rsidP="002E5AEC">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14:paraId="494E8A5A" w14:textId="05D47218"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 xml:space="preserve">Informacja z Krajowego Rejestru Karnego w zakresie określonym w art. 24 ust. 1 pkt 21 ustawy </w:t>
            </w:r>
            <w:proofErr w:type="spellStart"/>
            <w:r w:rsidRPr="00F65061">
              <w:rPr>
                <w:rFonts w:ascii="Calibri" w:hAnsi="Calibri" w:cs="Tahoma"/>
                <w:bCs/>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CB00C4">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6F6EB9A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1F2F6101" w:rsidR="002E5AEC" w:rsidRPr="00545023" w:rsidRDefault="002E5AEC" w:rsidP="00F656E4">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00BA7D4D">
              <w:rPr>
                <w:rFonts w:ascii="Calibri" w:hAnsi="Calibri" w:cs="Tahoma"/>
                <w:sz w:val="16"/>
                <w:szCs w:val="16"/>
              </w:rPr>
              <w:t>kapitał</w:t>
            </w:r>
            <w:r w:rsidRPr="00545023">
              <w:rPr>
                <w:rFonts w:ascii="Calibri" w:hAnsi="Calibri" w:cs="Tahoma"/>
                <w:sz w:val="16"/>
                <w:szCs w:val="16"/>
              </w:rPr>
              <w:t>owej, w rozumieniu ustawy z dnia 16 lutego 2007 r. o ochronie konkurencji i konsumentów (Dz. U. z 2015 r. poz. 184, 1618 i 1634),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CB00C4">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14:paraId="3E3E6EA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14:paraId="7C279F5B"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2016 r. poz. 615);</w:t>
            </w:r>
          </w:p>
          <w:p w14:paraId="17196A16"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4A3BB3D4" w:rsidR="002E5AEC" w:rsidRPr="00F656E4" w:rsidRDefault="002E5AEC" w:rsidP="002E5AEC">
            <w:pPr>
              <w:rPr>
                <w:rFonts w:ascii="Calibri" w:hAnsi="Calibri" w:cs="Tahoma"/>
                <w:bCs/>
                <w:sz w:val="16"/>
                <w:szCs w:val="16"/>
              </w:rPr>
            </w:pPr>
            <w:r w:rsidRPr="00F656E4">
              <w:rPr>
                <w:rFonts w:ascii="Calibri" w:hAnsi="Calibri" w:cs="Tahoma"/>
                <w:bCs/>
                <w:sz w:val="16"/>
                <w:szCs w:val="16"/>
              </w:rPr>
              <w:t xml:space="preserve">Aktualne na dzień składania ofert Oświadczenie Wykonawcy w trybie art. 25a ust. 1 ustawy </w:t>
            </w:r>
            <w:proofErr w:type="spellStart"/>
            <w:r w:rsidRPr="00F656E4">
              <w:rPr>
                <w:rFonts w:ascii="Calibri" w:hAnsi="Calibri" w:cs="Tahoma"/>
                <w:bCs/>
                <w:sz w:val="16"/>
                <w:szCs w:val="16"/>
              </w:rPr>
              <w:t>Pzp</w:t>
            </w:r>
            <w:proofErr w:type="spellEnd"/>
            <w:r w:rsidRPr="00F656E4">
              <w:rPr>
                <w:rFonts w:ascii="Calibri" w:hAnsi="Calibri" w:cs="Tahoma"/>
                <w:bCs/>
                <w:sz w:val="16"/>
                <w:szCs w:val="16"/>
              </w:rPr>
              <w:t xml:space="preserve"> w formie standardowego formularza Jednolitego Europejskiego Dokumentu Zamówienia, stanowiącego Załącznik nr 3</w:t>
            </w:r>
            <w:r w:rsidR="00750249">
              <w:rPr>
                <w:rFonts w:ascii="Calibri" w:hAnsi="Calibri" w:cs="Tahoma"/>
                <w:bCs/>
                <w:sz w:val="16"/>
                <w:szCs w:val="16"/>
              </w:rPr>
              <w:t>.</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FA60B4A" w14:textId="77777777" w:rsidR="002E5AEC" w:rsidRPr="00CB3D4B" w:rsidRDefault="002E5AEC" w:rsidP="00B35C56">
            <w:pPr>
              <w:rPr>
                <w:rFonts w:ascii="Calibri" w:hAnsi="Calibri" w:cs="Tahoma"/>
                <w:bCs/>
                <w:sz w:val="16"/>
                <w:szCs w:val="16"/>
              </w:rPr>
            </w:pPr>
            <w:r w:rsidRPr="00CB3D4B">
              <w:rPr>
                <w:rFonts w:ascii="Calibri" w:hAnsi="Calibri" w:cs="Tahoma"/>
                <w:bCs/>
                <w:sz w:val="16"/>
                <w:szCs w:val="16"/>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B3D4B">
              <w:rPr>
                <w:rFonts w:ascii="Calibri" w:hAnsi="Calibri" w:cs="Tahoma"/>
                <w:bCs/>
                <w:sz w:val="16"/>
                <w:szCs w:val="16"/>
              </w:rPr>
              <w:t>Pzp</w:t>
            </w:r>
            <w:proofErr w:type="spellEnd"/>
            <w:r w:rsidRPr="00CB3D4B">
              <w:rPr>
                <w:rFonts w:ascii="Calibri" w:hAnsi="Calibri" w:cs="Tahoma"/>
                <w:bCs/>
                <w:sz w:val="16"/>
                <w:szCs w:val="16"/>
              </w:rPr>
              <w:t>.</w:t>
            </w:r>
            <w:r w:rsidR="002E3284" w:rsidRPr="00CB3D4B">
              <w:rPr>
                <w:rFonts w:ascii="Calibri" w:hAnsi="Calibri" w:cs="Tahoma"/>
                <w:bCs/>
                <w:sz w:val="16"/>
                <w:szCs w:val="16"/>
              </w:rPr>
              <w:t xml:space="preserve"> </w:t>
            </w:r>
          </w:p>
          <w:p w14:paraId="300BE502" w14:textId="77777777" w:rsidR="00B35C56" w:rsidRPr="00CB3D4B" w:rsidRDefault="00B35C56" w:rsidP="00CB3D4B">
            <w:pPr>
              <w:pStyle w:val="Akapitzlist"/>
              <w:numPr>
                <w:ilvl w:val="0"/>
                <w:numId w:val="39"/>
              </w:numPr>
              <w:tabs>
                <w:tab w:val="left" w:pos="-142"/>
              </w:tabs>
              <w:suppressAutoHyphens/>
              <w:autoSpaceDE w:val="0"/>
              <w:spacing w:after="120"/>
              <w:ind w:left="-142" w:right="-709" w:hanging="567"/>
              <w:rPr>
                <w:rFonts w:ascii="Calibri" w:hAnsi="Calibri" w:cs="Tahoma"/>
                <w:sz w:val="12"/>
                <w:szCs w:val="12"/>
                <w:lang w:eastAsia="ar-SA"/>
              </w:rPr>
            </w:pPr>
            <w:r w:rsidRPr="00CB3D4B">
              <w:rPr>
                <w:rFonts w:ascii="Calibri" w:hAnsi="Calibri" w:cs="Tahoma"/>
                <w:sz w:val="12"/>
                <w:szCs w:val="12"/>
              </w:rPr>
              <w:t>W przypadku wskazania przez wykonawcę dostępności oświadczeń lub dokumentów, o których mowa w pkt. V ust. 1 i V b. ust. 1  SIWZ</w:t>
            </w:r>
            <w:r w:rsidRPr="00CB3D4B">
              <w:rPr>
                <w:rFonts w:ascii="Calibri" w:hAnsi="Calibri" w:cs="Tahoma"/>
                <w:b/>
                <w:sz w:val="12"/>
                <w:szCs w:val="12"/>
              </w:rPr>
              <w:t xml:space="preserve">, </w:t>
            </w:r>
            <w:r w:rsidRPr="00CB3D4B">
              <w:rPr>
                <w:rFonts w:ascii="Calibri" w:hAnsi="Calibri" w:cs="Tahoma"/>
                <w:sz w:val="12"/>
                <w:szCs w:val="12"/>
              </w:rPr>
              <w:t>z wyłączeniem dokumentów o których mowa w pkt. V b. ust. 1 pkt 15 tabeli, w formie elektronicznej pod określonymi adresami internetowymi ogólnodostępnych i bezpłatnych baz danych, zamawiający pobiera samodzielnie z tych baz danych wskazane przez wykonawcę oświadczenia lub dokumenty, zgodnie z § 10 ust. 1 Rozporządzenia Ministra Rozwoju w sprawie rodzajów dokumentów, jakich może żądać zamawiający od wykonawcy w postępowaniu o udzielenie zamówienia (Dz. U. z 2016 r., poz. 1126)</w:t>
            </w:r>
          </w:p>
          <w:p w14:paraId="138A6109" w14:textId="29CD9A52" w:rsidR="00B35C56" w:rsidRPr="00CB3D4B" w:rsidRDefault="00B35C56" w:rsidP="00B35C56">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C074077" w14:textId="77777777" w:rsidTr="00CB00C4">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2377B926"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w:t>
            </w:r>
            <w:r w:rsidR="006F6AE8">
              <w:rPr>
                <w:rFonts w:ascii="Calibri" w:hAnsi="Calibri" w:cs="Tahoma"/>
                <w:sz w:val="16"/>
                <w:szCs w:val="16"/>
              </w:rPr>
              <w:t xml:space="preserve"> </w:t>
            </w:r>
            <w:r w:rsidRPr="00F656E4">
              <w:rPr>
                <w:rFonts w:ascii="Calibri" w:hAnsi="Calibri" w:cs="Tahoma"/>
                <w:sz w:val="16"/>
                <w:szCs w:val="16"/>
              </w:rPr>
              <w:t>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 xml:space="preserve">te potwierdzają brak podstaw wykluczenia w zakresie, w którym każdy z wykonawców wykazuje brak podstaw wykluczenia, zgodnie z art. 25a ust. 6 ustawy </w:t>
            </w:r>
            <w:proofErr w:type="spellStart"/>
            <w:r w:rsidRPr="00626CC1">
              <w:rPr>
                <w:rFonts w:ascii="Calibri" w:hAnsi="Calibri" w:cs="Tahoma"/>
                <w:sz w:val="16"/>
                <w:szCs w:val="16"/>
              </w:rPr>
              <w:t>Pzp</w:t>
            </w:r>
            <w:proofErr w:type="spellEnd"/>
            <w:r w:rsidRPr="00626CC1">
              <w:rPr>
                <w:rFonts w:ascii="Calibri" w:hAnsi="Calibri" w:cs="Tahoma"/>
                <w:sz w:val="16"/>
                <w:szCs w:val="16"/>
              </w:rPr>
              <w:t>.</w:t>
            </w:r>
          </w:p>
          <w:p w14:paraId="3D7CE919" w14:textId="77777777" w:rsidR="002E5AEC" w:rsidRPr="00545023" w:rsidRDefault="002E5AEC" w:rsidP="002E5AEC">
            <w:pPr>
              <w:jc w:val="both"/>
              <w:rPr>
                <w:rFonts w:ascii="Calibri" w:hAnsi="Calibri" w:cs="Tahoma"/>
                <w:sz w:val="8"/>
                <w:szCs w:val="8"/>
              </w:rPr>
            </w:pPr>
            <w:r w:rsidRPr="00626CC1">
              <w:rPr>
                <w:rFonts w:ascii="Calibri" w:hAnsi="Calibri" w:cs="Tahoma"/>
                <w:sz w:val="16"/>
                <w:szCs w:val="16"/>
              </w:rPr>
              <w:t xml:space="preserve">2. Zgodnie z Art. 23 ust. 3 ustawy </w:t>
            </w:r>
            <w:proofErr w:type="spellStart"/>
            <w:r w:rsidRPr="00626CC1">
              <w:rPr>
                <w:rFonts w:ascii="Calibri" w:hAnsi="Calibri" w:cs="Tahoma"/>
                <w:sz w:val="16"/>
                <w:szCs w:val="16"/>
              </w:rPr>
              <w:t>Pzp</w:t>
            </w:r>
            <w:proofErr w:type="spellEnd"/>
            <w:r w:rsidRPr="00626CC1">
              <w:rPr>
                <w:rFonts w:ascii="Calibri" w:hAnsi="Calibri" w:cs="Tahoma"/>
                <w:sz w:val="16"/>
                <w:szCs w:val="16"/>
              </w:rPr>
              <w:t xml:space="preserve"> zapisy SIWZ dotyczące Wykonawcy stosuje się odpowiednio do wykonawców wspólnie ubiegających się o udzielenie zamówienia.</w:t>
            </w:r>
          </w:p>
        </w:tc>
      </w:tr>
      <w:tr w:rsidR="002E5AEC" w:rsidRPr="00545023" w14:paraId="04A97775" w14:textId="77777777" w:rsidTr="00CB00C4">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545023" w:rsidRDefault="002E5AEC" w:rsidP="002E5AE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2E5AEC" w:rsidRPr="00545023" w14:paraId="007EB66E" w14:textId="77777777" w:rsidTr="00CB00C4">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76BF2">
              <w:rPr>
                <w:rFonts w:ascii="Calibri" w:hAnsi="Calibri" w:cs="Tahoma"/>
                <w:sz w:val="16"/>
                <w:szCs w:val="16"/>
              </w:rPr>
              <w:t>Pzp</w:t>
            </w:r>
            <w:proofErr w:type="spellEnd"/>
            <w:r w:rsidRPr="00D76BF2">
              <w:rPr>
                <w:rFonts w:ascii="Calibri" w:hAnsi="Calibri" w:cs="Tahoma"/>
                <w:sz w:val="16"/>
                <w:szCs w:val="16"/>
              </w:rPr>
              <w:t xml:space="preserve">;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298120A2" w:rsidR="002E5AEC" w:rsidRPr="00F656E4"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00F656E4" w:rsidRPr="00F656E4">
              <w:rPr>
                <w:rFonts w:ascii="Calibri" w:hAnsi="Calibri" w:cs="Tahoma"/>
                <w:sz w:val="16"/>
                <w:szCs w:val="16"/>
              </w:rPr>
              <w:t>.</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02A99494" w14:textId="77777777" w:rsidR="002E5AEC" w:rsidRPr="00545023"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2E5AEC" w:rsidRPr="00545023" w14:paraId="25A6A54E" w14:textId="77777777" w:rsidTr="00CB00C4">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w:t>
            </w:r>
            <w:proofErr w:type="spellStart"/>
            <w:r w:rsidRPr="0066349A">
              <w:rPr>
                <w:rFonts w:ascii="Calibri" w:hAnsi="Calibri" w:cs="Tahoma"/>
                <w:sz w:val="16"/>
                <w:szCs w:val="16"/>
              </w:rPr>
              <w:t>Pzp</w:t>
            </w:r>
            <w:proofErr w:type="spellEnd"/>
            <w:r w:rsidRPr="0066349A">
              <w:rPr>
                <w:rFonts w:ascii="Calibri" w:hAnsi="Calibri" w:cs="Tahoma"/>
                <w:sz w:val="16"/>
                <w:szCs w:val="16"/>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CB00C4">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F72700">
            <w:pPr>
              <w:numPr>
                <w:ilvl w:val="0"/>
                <w:numId w:val="39"/>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F72700">
      <w:pPr>
        <w:pStyle w:val="Nagwek1"/>
        <w:numPr>
          <w:ilvl w:val="0"/>
          <w:numId w:val="39"/>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gdy osoba, o której mowa w tych przepisach została skazana za przestępstwo wymienione w art. 24 ust. 1 pkt 13 lit. a–c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jeżeli nie upłynęło 5 lat </w:t>
      </w:r>
      <w:r w:rsidRPr="00545023">
        <w:rPr>
          <w:rFonts w:ascii="Calibri" w:hAnsi="Calibri" w:cs="Tahoma"/>
          <w:sz w:val="20"/>
          <w:lang w:eastAsia="ar-SA"/>
        </w:rPr>
        <w:lastRenderedPageBreak/>
        <w:t>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F0721D4" w:rsidR="002E5AEC"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13 lit. d i pkt 14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45D2A495" w14:textId="1722CF2D" w:rsidR="002E5AEC" w:rsidRPr="00965BFF"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xml:space="preserve">, </w:t>
      </w:r>
    </w:p>
    <w:p w14:paraId="3D00B4DB" w14:textId="77777777" w:rsidR="002E5AEC" w:rsidRPr="00545023" w:rsidRDefault="002E5AEC" w:rsidP="00965BFF">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 xml:space="preserve">w przypadkach, o których mowa w art. 24 ust. 1 pkt 18 i 20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 xml:space="preserve">w przypadku, o którym mowa w art. 24  ust. 1 pkt 21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 xml:space="preserve">w przypadku, o którym mowa w art. 24 ust. 1 pkt 22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obowiązywania zakazu ubiegania się o zamówienia publiczne.</w:t>
      </w:r>
    </w:p>
    <w:p w14:paraId="2F0A38A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1" w:name="_Ref459131204"/>
      <w:r w:rsidRPr="00965BFF">
        <w:rPr>
          <w:rFonts w:ascii="Calibri" w:hAnsi="Calibri" w:cs="Tahoma"/>
          <w:sz w:val="20"/>
        </w:rPr>
        <w:t>Wykonawca</w:t>
      </w:r>
      <w:r w:rsidRPr="00965BFF">
        <w:rPr>
          <w:rFonts w:ascii="Calibri" w:hAnsi="Calibri" w:cs="Tahoma"/>
          <w:sz w:val="20"/>
          <w:lang w:eastAsia="ar-SA"/>
        </w:rPr>
        <w:t xml:space="preserve">, który podlega wykluczeniu na podstawie art. 24 ust. 1 pkt 13 i 14 oraz 16–20 lub art. 24 ust. 5 ustawy </w:t>
      </w:r>
      <w:proofErr w:type="spellStart"/>
      <w:r w:rsidRPr="00965BFF">
        <w:rPr>
          <w:rFonts w:ascii="Calibri" w:hAnsi="Calibri" w:cs="Tahoma"/>
          <w:sz w:val="20"/>
          <w:lang w:eastAsia="ar-SA"/>
        </w:rPr>
        <w:t>Pzp</w:t>
      </w:r>
      <w:proofErr w:type="spellEnd"/>
      <w:r w:rsidRPr="00965BFF">
        <w:rPr>
          <w:rFonts w:ascii="Calibri" w:hAnsi="Calibri" w:cs="Tahoma"/>
          <w:sz w:val="20"/>
          <w:lang w:eastAsia="ar-S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14:paraId="362CCAD8" w14:textId="0F9DABAC"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 xml:space="preserve">W przypadkach, o których mowa w art. 24 ust. 1 pkt 19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przed wykluczeniem wykonawcy, zamawiający zapewnia temu wykonawcy możliwość udowodnienia, że jego udział w przygotowaniu postępowania o udzielenie zamówienia nie zakłóci konkurencji.</w:t>
      </w:r>
    </w:p>
    <w:p w14:paraId="7E70B968" w14:textId="73C07AEF"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2"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w:t>
      </w:r>
      <w:proofErr w:type="spellStart"/>
      <w:r w:rsidR="00692FA0" w:rsidRPr="00BB3F12">
        <w:rPr>
          <w:rFonts w:ascii="Calibri" w:hAnsi="Calibri"/>
          <w:sz w:val="20"/>
          <w:szCs w:val="20"/>
          <w:u w:val="single"/>
        </w:rPr>
        <w:t>Pzp</w:t>
      </w:r>
      <w:proofErr w:type="spellEnd"/>
      <w:r w:rsidR="00692FA0" w:rsidRPr="00BB3F12">
        <w:rPr>
          <w:rFonts w:ascii="Calibri" w:hAnsi="Calibri"/>
          <w:sz w:val="20"/>
          <w:szCs w:val="20"/>
          <w:u w:val="single"/>
        </w:rPr>
        <w:t xml:space="preserve">,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 xml:space="preserve">o której mowa w art. 24 ust. 1 pkt 23 ustawy </w:t>
      </w:r>
      <w:proofErr w:type="spellStart"/>
      <w:r w:rsidRPr="00BB3F12">
        <w:rPr>
          <w:rFonts w:ascii="Calibri" w:hAnsi="Calibri" w:cs="Tahoma"/>
          <w:sz w:val="20"/>
          <w:lang w:eastAsia="ar-SA"/>
        </w:rPr>
        <w:t>Pzp</w:t>
      </w:r>
      <w:proofErr w:type="spellEnd"/>
      <w:r w:rsidRPr="00BB3F12">
        <w:rPr>
          <w:rFonts w:ascii="Calibri" w:hAnsi="Calibri" w:cs="Tahoma"/>
          <w:sz w:val="20"/>
          <w:lang w:eastAsia="ar-SA"/>
        </w:rPr>
        <w:t>, wraz ze złożeniem oświadczenia, wykonawca może przedstawić dowody, że powiązania z innym wykonawcą nie prowadzą do zakłócenia konkurencji w postępowaniu o udzielenie zamówienia</w:t>
      </w:r>
      <w:bookmarkEnd w:id="2"/>
      <w:r w:rsidRPr="00BB3F12">
        <w:rPr>
          <w:rFonts w:ascii="Calibri" w:hAnsi="Calibri" w:cs="Tahoma"/>
          <w:sz w:val="20"/>
          <w:lang w:eastAsia="ar-SA"/>
        </w:rPr>
        <w:t xml:space="preserve"> </w:t>
      </w:r>
      <w:r w:rsidR="0028587B">
        <w:rPr>
          <w:rFonts w:ascii="Calibri" w:hAnsi="Calibri" w:cs="Tahoma"/>
          <w:b/>
          <w:sz w:val="20"/>
          <w:lang w:eastAsia="ar-SA"/>
        </w:rPr>
        <w:t>/Załącznik nr 5</w:t>
      </w:r>
      <w:r w:rsidRPr="00F656E4">
        <w:rPr>
          <w:rFonts w:ascii="Calibri" w:hAnsi="Calibri" w:cs="Tahoma"/>
          <w:b/>
          <w:sz w:val="20"/>
          <w:lang w:eastAsia="ar-SA"/>
        </w:rPr>
        <w:t xml:space="preserve"> do SIWZ/.</w:t>
      </w:r>
    </w:p>
    <w:p w14:paraId="4585C24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0C5E942A" w:rsidR="002E5AEC" w:rsidRPr="00BB3F12"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3"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 xml:space="preserve">i V </w:t>
      </w:r>
      <w:proofErr w:type="spellStart"/>
      <w:r w:rsidR="00BB3F12">
        <w:rPr>
          <w:rFonts w:ascii="Calibri" w:hAnsi="Calibri"/>
          <w:sz w:val="20"/>
          <w:szCs w:val="20"/>
        </w:rPr>
        <w:t>b.</w:t>
      </w:r>
      <w:r w:rsidRPr="00BB3F12">
        <w:rPr>
          <w:rFonts w:ascii="Calibri" w:hAnsi="Calibri"/>
          <w:sz w:val="20"/>
          <w:szCs w:val="20"/>
        </w:rPr>
        <w:t>SIWZ</w:t>
      </w:r>
      <w:proofErr w:type="spellEnd"/>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BB3F12">
        <w:rPr>
          <w:rFonts w:ascii="Calibri" w:hAnsi="Calibri" w:cs="Tahoma"/>
          <w:b/>
          <w:sz w:val="20"/>
        </w:rPr>
        <w:t>zgodnie z art. 26 ust 6 PZP.</w:t>
      </w:r>
    </w:p>
    <w:p w14:paraId="18DBDD4A" w14:textId="7A1337C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4" w:name="_Ref459135814"/>
      <w:bookmarkStart w:id="5"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4"/>
      <w:r w:rsidRPr="00BB3F12">
        <w:rPr>
          <w:rFonts w:ascii="Calibri" w:hAnsi="Calibri" w:cs="Tahoma"/>
          <w:sz w:val="20"/>
        </w:rPr>
        <w:t>Rozporządzenia Ministra Rozwoju w sprawie rodzajów dokumentów, jakich może żądać zamawiający od wykonawcy w postępowaniu o udzielenie zamówienia</w:t>
      </w:r>
      <w:bookmarkEnd w:id="5"/>
      <w:r w:rsidRPr="00BB3F12">
        <w:rPr>
          <w:rFonts w:ascii="Calibri" w:hAnsi="Calibri" w:cs="Tahoma"/>
          <w:sz w:val="20"/>
        </w:rPr>
        <w:t xml:space="preserve"> (Dz. U. z 2016 r., poz. 1126)</w:t>
      </w:r>
    </w:p>
    <w:p w14:paraId="45C524E4" w14:textId="11BA08E4"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w:t>
      </w:r>
      <w:r w:rsidRPr="00BB3F12">
        <w:rPr>
          <w:rFonts w:ascii="Calibri" w:hAnsi="Calibri" w:cs="Tahoma"/>
          <w:sz w:val="20"/>
        </w:rPr>
        <w:lastRenderedPageBreak/>
        <w:t xml:space="preserve">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3"/>
    <w:p w14:paraId="372523D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3D44D5AD"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00785662">
        <w:rPr>
          <w:rFonts w:ascii="Calibri" w:hAnsi="Calibri"/>
          <w:sz w:val="20"/>
          <w:szCs w:val="20"/>
        </w:rPr>
        <w:t>V,</w:t>
      </w:r>
      <w:r w:rsidR="00D07586" w:rsidRPr="00F656E4">
        <w:rPr>
          <w:rFonts w:ascii="Calibri" w:hAnsi="Calibri"/>
          <w:sz w:val="20"/>
          <w:szCs w:val="20"/>
        </w:rPr>
        <w:t xml:space="preserve"> V b</w:t>
      </w:r>
      <w:r w:rsidR="00785662">
        <w:rPr>
          <w:rFonts w:ascii="Calibri" w:hAnsi="Calibri"/>
          <w:sz w:val="20"/>
          <w:szCs w:val="20"/>
        </w:rPr>
        <w:t xml:space="preserve">, </w:t>
      </w:r>
      <w:proofErr w:type="spellStart"/>
      <w:r w:rsidR="00785662">
        <w:rPr>
          <w:rFonts w:ascii="Calibri" w:hAnsi="Calibri"/>
          <w:sz w:val="20"/>
          <w:szCs w:val="20"/>
        </w:rPr>
        <w:t>Vc</w:t>
      </w:r>
      <w:proofErr w:type="spellEnd"/>
      <w:r w:rsidR="00D07586" w:rsidRPr="00F656E4">
        <w:rPr>
          <w:rFonts w:ascii="Calibri" w:hAnsi="Calibri"/>
          <w:sz w:val="20"/>
          <w:szCs w:val="20"/>
        </w:rPr>
        <w:t xml:space="preserve">.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6FF9782F"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V</w:t>
      </w:r>
      <w:r w:rsidR="00785662">
        <w:rPr>
          <w:rFonts w:ascii="Calibri" w:hAnsi="Calibri" w:cs="Tahoma"/>
          <w:sz w:val="20"/>
        </w:rPr>
        <w:t>,</w:t>
      </w:r>
      <w:r w:rsidR="00D07586" w:rsidRPr="00F656E4">
        <w:rPr>
          <w:rFonts w:ascii="Calibri" w:hAnsi="Calibri" w:cs="Tahoma"/>
          <w:sz w:val="20"/>
        </w:rPr>
        <w:t xml:space="preserve"> </w:t>
      </w:r>
      <w:proofErr w:type="spellStart"/>
      <w:r w:rsidR="00D07586" w:rsidRPr="00F656E4">
        <w:rPr>
          <w:rFonts w:ascii="Calibri" w:hAnsi="Calibri" w:cs="Tahoma"/>
          <w:sz w:val="20"/>
        </w:rPr>
        <w:t>Vb</w:t>
      </w:r>
      <w:proofErr w:type="spellEnd"/>
      <w:r w:rsidR="00785662">
        <w:rPr>
          <w:rFonts w:ascii="Calibri" w:hAnsi="Calibri" w:cs="Tahoma"/>
          <w:sz w:val="20"/>
        </w:rPr>
        <w:t xml:space="preserve"> i </w:t>
      </w:r>
      <w:proofErr w:type="spellStart"/>
      <w:r w:rsidR="00785662">
        <w:rPr>
          <w:rFonts w:ascii="Calibri" w:hAnsi="Calibri" w:cs="Tahoma"/>
          <w:sz w:val="20"/>
        </w:rPr>
        <w:t>Vc</w:t>
      </w:r>
      <w:proofErr w:type="spellEnd"/>
      <w:r w:rsidR="00D07586" w:rsidRPr="00F656E4">
        <w:rPr>
          <w:rFonts w:ascii="Calibri" w:hAnsi="Calibri" w:cs="Tahoma"/>
          <w:sz w:val="20"/>
        </w:rPr>
        <w:t xml:space="preserve">.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5855EE7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00785662">
        <w:rPr>
          <w:rFonts w:ascii="Calibri" w:hAnsi="Calibri" w:cs="Tahoma"/>
          <w:sz w:val="20"/>
        </w:rPr>
        <w:t xml:space="preserve">w V, </w:t>
      </w:r>
      <w:r w:rsidR="00D07586" w:rsidRPr="00F656E4">
        <w:rPr>
          <w:rFonts w:ascii="Calibri" w:hAnsi="Calibri" w:cs="Tahoma"/>
          <w:sz w:val="20"/>
        </w:rPr>
        <w:t>V b</w:t>
      </w:r>
      <w:r w:rsidR="00785662">
        <w:rPr>
          <w:rFonts w:ascii="Calibri" w:hAnsi="Calibri" w:cs="Tahoma"/>
          <w:sz w:val="20"/>
        </w:rPr>
        <w:t xml:space="preserve"> i </w:t>
      </w:r>
      <w:proofErr w:type="spellStart"/>
      <w:r w:rsidR="00785662">
        <w:rPr>
          <w:rFonts w:ascii="Calibri" w:hAnsi="Calibri" w:cs="Tahoma"/>
          <w:sz w:val="20"/>
        </w:rPr>
        <w:t>Vc</w:t>
      </w:r>
      <w:proofErr w:type="spellEnd"/>
      <w:r w:rsidR="00D07586" w:rsidRPr="00F656E4">
        <w:rPr>
          <w:rFonts w:ascii="Calibri" w:hAnsi="Calibri" w:cs="Tahoma"/>
          <w:sz w:val="20"/>
        </w:rPr>
        <w:t xml:space="preserve">.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Oświadczenia dotyczące wykonawcy i innych podmiotów, na których zdolnościach lub sytuacji polega wykonawca na zasadach określonych w art. 22a ustawy </w:t>
      </w:r>
      <w:proofErr w:type="spellStart"/>
      <w:r w:rsidRPr="00D07586">
        <w:rPr>
          <w:rFonts w:ascii="Calibri" w:hAnsi="Calibri" w:cs="Tahoma"/>
          <w:sz w:val="20"/>
        </w:rPr>
        <w:t>Pzp</w:t>
      </w:r>
      <w:proofErr w:type="spellEnd"/>
      <w:r w:rsidRPr="00D07586">
        <w:rPr>
          <w:rFonts w:ascii="Calibri" w:hAnsi="Calibri" w:cs="Tahoma"/>
          <w:sz w:val="20"/>
        </w:rPr>
        <w:t>, składane są w oryginale.</w:t>
      </w:r>
    </w:p>
    <w:p w14:paraId="5A1497CE" w14:textId="335A722A"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w:t>
      </w:r>
      <w:proofErr w:type="spellStart"/>
      <w:r w:rsidRPr="00D07586">
        <w:rPr>
          <w:rFonts w:ascii="Calibri" w:hAnsi="Calibri" w:cs="Tahoma"/>
          <w:sz w:val="20"/>
        </w:rPr>
        <w:t>poz</w:t>
      </w:r>
      <w:proofErr w:type="spellEnd"/>
      <w:r w:rsidRPr="00D07586">
        <w:rPr>
          <w:rFonts w:ascii="Calibri" w:hAnsi="Calibri" w:cs="Tahoma"/>
          <w:sz w:val="20"/>
        </w:rPr>
        <w:t>, 1126).</w:t>
      </w:r>
    </w:p>
    <w:p w14:paraId="55A56259" w14:textId="3D47559F"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lastRenderedPageBreak/>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0F73E127" w14:textId="77777777" w:rsidR="002E5AEC" w:rsidRPr="00D07586" w:rsidRDefault="002E5AEC" w:rsidP="00D07586">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14:paraId="6B91492A" w14:textId="77777777" w:rsidR="002E5AEC" w:rsidRDefault="002E5AEC" w:rsidP="002E5AEC">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AC5EBE" w14:paraId="677FE62C" w14:textId="77777777" w:rsidTr="00717EE8">
        <w:trPr>
          <w:trHeight w:val="977"/>
        </w:trPr>
        <w:tc>
          <w:tcPr>
            <w:tcW w:w="9776" w:type="dxa"/>
          </w:tcPr>
          <w:p w14:paraId="34421DD9" w14:textId="4A13200D" w:rsidR="00131155" w:rsidRPr="00AC5EBE"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t>V c</w:t>
            </w:r>
            <w:r w:rsidRPr="00AC5EBE">
              <w:rPr>
                <w:rFonts w:asciiTheme="majorHAnsi" w:hAnsiTheme="majorHAnsi" w:cstheme="majorHAnsi"/>
                <w:b/>
                <w:color w:val="00000A"/>
                <w:sz w:val="22"/>
                <w:szCs w:val="22"/>
              </w:rPr>
              <w:t xml:space="preserve">. WYKAZ OŚWIADCZEŃ LUB DOKUMENTÓW, POTWIERDZAJĄCYCH </w:t>
            </w:r>
            <w:r w:rsidR="00F4720A">
              <w:rPr>
                <w:rFonts w:asciiTheme="majorHAnsi" w:hAnsiTheme="majorHAnsi" w:cstheme="majorHAnsi"/>
                <w:b/>
                <w:color w:val="00000A"/>
                <w:sz w:val="22"/>
                <w:szCs w:val="22"/>
              </w:rPr>
              <w:t>SPEŁNIANIE PRZEZ OFEROWANE DOSTAWY WYMAGAŃ OKREŚLONYCH PRZEZ ZAMAWIAJĄCEGO</w:t>
            </w:r>
          </w:p>
        </w:tc>
      </w:tr>
    </w:tbl>
    <w:p w14:paraId="5BE08257" w14:textId="77777777" w:rsidR="00D07586" w:rsidRPr="009F4795" w:rsidRDefault="00D07586" w:rsidP="002E5AEC">
      <w:pPr>
        <w:keepNext/>
        <w:tabs>
          <w:tab w:val="left" w:pos="0"/>
          <w:tab w:val="num" w:pos="480"/>
        </w:tabs>
        <w:suppressAutoHyphens/>
        <w:spacing w:after="40"/>
        <w:jc w:val="both"/>
        <w:rPr>
          <w:rFonts w:ascii="Calibri" w:hAnsi="Calibri" w:cs="Segoe UI"/>
          <w:sz w:val="20"/>
          <w:szCs w:val="20"/>
        </w:rPr>
      </w:pPr>
    </w:p>
    <w:p w14:paraId="5AC170FB" w14:textId="77777777" w:rsidR="00F4720A" w:rsidRDefault="00F4720A" w:rsidP="00603A23">
      <w:pPr>
        <w:spacing w:after="40"/>
        <w:ind w:left="426"/>
        <w:jc w:val="both"/>
        <w:rPr>
          <w:rFonts w:asciiTheme="majorHAnsi" w:hAnsiTheme="majorHAnsi"/>
          <w:b/>
          <w:sz w:val="22"/>
          <w:szCs w:val="22"/>
          <w:u w:val="single"/>
        </w:rPr>
      </w:pPr>
    </w:p>
    <w:p w14:paraId="0A6021FC" w14:textId="0D0A8F4B" w:rsidR="00D6571A" w:rsidRDefault="001272F2" w:rsidP="00F4720A">
      <w:pPr>
        <w:spacing w:after="40"/>
        <w:ind w:left="-567" w:right="-567"/>
        <w:jc w:val="both"/>
        <w:rPr>
          <w:rFonts w:asciiTheme="majorHAnsi" w:hAnsiTheme="majorHAnsi"/>
          <w:b/>
          <w:sz w:val="20"/>
          <w:szCs w:val="20"/>
          <w:u w:val="single"/>
        </w:rPr>
      </w:pPr>
      <w:r>
        <w:rPr>
          <w:rFonts w:asciiTheme="majorHAnsi" w:hAnsiTheme="majorHAnsi"/>
          <w:b/>
          <w:sz w:val="20"/>
          <w:szCs w:val="20"/>
          <w:u w:val="single"/>
        </w:rPr>
        <w:t xml:space="preserve">1) </w:t>
      </w:r>
      <w:r w:rsidR="00D6571A" w:rsidRPr="00F4720A">
        <w:rPr>
          <w:rFonts w:asciiTheme="majorHAnsi" w:hAnsiTheme="majorHAnsi"/>
          <w:b/>
          <w:sz w:val="20"/>
          <w:szCs w:val="20"/>
          <w:u w:val="single"/>
        </w:rPr>
        <w:t>W celu potwi</w:t>
      </w:r>
      <w:r w:rsidR="00304447" w:rsidRPr="00F4720A">
        <w:rPr>
          <w:rFonts w:asciiTheme="majorHAnsi" w:hAnsiTheme="majorHAnsi"/>
          <w:b/>
          <w:sz w:val="20"/>
          <w:szCs w:val="20"/>
          <w:u w:val="single"/>
        </w:rPr>
        <w:t xml:space="preserve">erdzenia, że oferowane dostawy </w:t>
      </w:r>
      <w:r w:rsidR="00D6571A" w:rsidRPr="00F4720A">
        <w:rPr>
          <w:rFonts w:asciiTheme="majorHAnsi" w:hAnsiTheme="majorHAnsi"/>
          <w:b/>
          <w:sz w:val="20"/>
          <w:szCs w:val="20"/>
          <w:u w:val="single"/>
        </w:rPr>
        <w:t>odpowiada</w:t>
      </w:r>
      <w:r w:rsidR="00E16742" w:rsidRPr="00F4720A">
        <w:rPr>
          <w:rFonts w:asciiTheme="majorHAnsi" w:hAnsiTheme="majorHAnsi"/>
          <w:b/>
          <w:sz w:val="20"/>
          <w:szCs w:val="20"/>
          <w:u w:val="single"/>
        </w:rPr>
        <w:t>ją wymaganiom określonym przez Z</w:t>
      </w:r>
      <w:r w:rsidR="00D6571A" w:rsidRPr="00F4720A">
        <w:rPr>
          <w:rFonts w:asciiTheme="majorHAnsi" w:hAnsiTheme="majorHAnsi"/>
          <w:b/>
          <w:sz w:val="20"/>
          <w:szCs w:val="20"/>
          <w:u w:val="single"/>
        </w:rPr>
        <w:t>amawiającego</w:t>
      </w:r>
      <w:r w:rsidR="00E16742" w:rsidRPr="00F4720A">
        <w:rPr>
          <w:rFonts w:asciiTheme="majorHAnsi" w:hAnsiTheme="majorHAnsi"/>
          <w:b/>
          <w:sz w:val="20"/>
          <w:szCs w:val="20"/>
          <w:u w:val="single"/>
        </w:rPr>
        <w:t>,</w:t>
      </w:r>
      <w:r w:rsidR="00CD33E5" w:rsidRPr="00F4720A">
        <w:rPr>
          <w:rFonts w:asciiTheme="majorHAnsi" w:hAnsiTheme="majorHAnsi"/>
          <w:b/>
          <w:sz w:val="20"/>
          <w:szCs w:val="20"/>
          <w:u w:val="single"/>
        </w:rPr>
        <w:t xml:space="preserve"> Wykonawca powinien złożyć</w:t>
      </w:r>
      <w:r>
        <w:rPr>
          <w:rFonts w:asciiTheme="majorHAnsi" w:hAnsiTheme="majorHAnsi"/>
          <w:b/>
          <w:sz w:val="20"/>
          <w:szCs w:val="20"/>
          <w:u w:val="single"/>
        </w:rPr>
        <w:t xml:space="preserve"> </w:t>
      </w:r>
      <w:r w:rsidRPr="001272F2">
        <w:rPr>
          <w:rFonts w:asciiTheme="majorHAnsi" w:hAnsiTheme="majorHAnsi"/>
          <w:b/>
          <w:color w:val="FF0000"/>
          <w:sz w:val="20"/>
          <w:szCs w:val="20"/>
          <w:u w:val="single"/>
        </w:rPr>
        <w:t>na wezwanie Zamawiającego</w:t>
      </w:r>
      <w:r w:rsidR="00D6571A" w:rsidRPr="001272F2">
        <w:rPr>
          <w:rFonts w:asciiTheme="majorHAnsi" w:hAnsiTheme="majorHAnsi"/>
          <w:b/>
          <w:color w:val="FF0000"/>
          <w:sz w:val="20"/>
          <w:szCs w:val="20"/>
          <w:u w:val="single"/>
        </w:rPr>
        <w:t>:</w:t>
      </w:r>
    </w:p>
    <w:p w14:paraId="4381F7D1" w14:textId="58952BAD" w:rsidR="00B618AB" w:rsidRPr="00F4720A" w:rsidRDefault="00B618AB" w:rsidP="00F72700">
      <w:pPr>
        <w:pStyle w:val="Akapitzlist"/>
        <w:numPr>
          <w:ilvl w:val="0"/>
          <w:numId w:val="42"/>
        </w:numPr>
        <w:spacing w:after="40"/>
        <w:ind w:left="-284" w:right="-567" w:hanging="283"/>
        <w:jc w:val="both"/>
        <w:rPr>
          <w:rFonts w:asciiTheme="majorHAnsi" w:hAnsiTheme="majorHAnsi" w:cs="Segoe UI"/>
          <w:b/>
          <w:sz w:val="20"/>
          <w:szCs w:val="20"/>
          <w:u w:val="single"/>
        </w:rPr>
      </w:pPr>
      <w:r w:rsidRPr="00F4720A">
        <w:rPr>
          <w:rFonts w:asciiTheme="majorHAnsi" w:hAnsiTheme="majorHAnsi" w:cs="Tahoma"/>
          <w:sz w:val="20"/>
          <w:szCs w:val="20"/>
        </w:rPr>
        <w:t xml:space="preserve">Prospekty producenta lub inne dokumenty producenta potwierdzające parametry oferowanego </w:t>
      </w:r>
      <w:r w:rsidR="00A138B0">
        <w:rPr>
          <w:rFonts w:asciiTheme="majorHAnsi" w:hAnsiTheme="majorHAnsi" w:cs="Tahoma"/>
          <w:sz w:val="20"/>
          <w:szCs w:val="20"/>
        </w:rPr>
        <w:t>przedmiotu zamówienia</w:t>
      </w:r>
      <w:r w:rsidR="008F64AF" w:rsidRPr="00F4720A">
        <w:rPr>
          <w:rFonts w:asciiTheme="majorHAnsi" w:hAnsiTheme="majorHAnsi" w:cs="Tahoma"/>
          <w:sz w:val="20"/>
          <w:szCs w:val="20"/>
        </w:rPr>
        <w:t xml:space="preserve"> wymagane SIWZ w języku polskim, których autentyczność musi zost</w:t>
      </w:r>
      <w:r w:rsidR="00621F06" w:rsidRPr="00F4720A">
        <w:rPr>
          <w:rFonts w:asciiTheme="majorHAnsi" w:hAnsiTheme="majorHAnsi" w:cs="Tahoma"/>
          <w:sz w:val="20"/>
          <w:szCs w:val="20"/>
        </w:rPr>
        <w:t xml:space="preserve">ać poświadczona przez Wykonawcę </w:t>
      </w:r>
      <w:r w:rsidR="00621F06" w:rsidRPr="00F4720A">
        <w:rPr>
          <w:rFonts w:asciiTheme="majorHAnsi" w:hAnsiTheme="majorHAnsi" w:cs="Tahoma"/>
          <w:b/>
          <w:i/>
          <w:sz w:val="20"/>
          <w:szCs w:val="20"/>
          <w:u w:val="single"/>
        </w:rPr>
        <w:t>(dotyczy</w:t>
      </w:r>
      <w:r w:rsidR="008C1464" w:rsidRPr="00F4720A">
        <w:rPr>
          <w:rFonts w:asciiTheme="majorHAnsi" w:hAnsiTheme="majorHAnsi" w:cs="Tahoma"/>
          <w:b/>
          <w:i/>
          <w:sz w:val="20"/>
          <w:szCs w:val="20"/>
          <w:u w:val="single"/>
        </w:rPr>
        <w:t xml:space="preserve"> wszystkich części).</w:t>
      </w:r>
    </w:p>
    <w:p w14:paraId="60B25D5F" w14:textId="7707E85B" w:rsidR="00D6571A" w:rsidRPr="00CB3D4B" w:rsidRDefault="00CD33E5" w:rsidP="00F72700">
      <w:pPr>
        <w:pStyle w:val="Akapitzlist"/>
        <w:numPr>
          <w:ilvl w:val="0"/>
          <w:numId w:val="42"/>
        </w:numPr>
        <w:spacing w:after="40"/>
        <w:ind w:left="-284" w:right="-567" w:hanging="283"/>
        <w:jc w:val="both"/>
        <w:rPr>
          <w:rFonts w:asciiTheme="majorHAnsi" w:hAnsiTheme="majorHAnsi" w:cs="Segoe UI"/>
          <w:sz w:val="20"/>
          <w:szCs w:val="20"/>
          <w:u w:val="single"/>
        </w:rPr>
      </w:pPr>
      <w:r w:rsidRPr="00CB3D4B">
        <w:rPr>
          <w:rFonts w:asciiTheme="majorHAnsi" w:eastAsia="Arial Unicode MS" w:hAnsiTheme="majorHAnsi" w:cs="Tahoma"/>
          <w:bCs/>
          <w:sz w:val="20"/>
          <w:szCs w:val="20"/>
        </w:rPr>
        <w:t xml:space="preserve">inne wymienione w </w:t>
      </w:r>
      <w:r w:rsidR="007D3020" w:rsidRPr="00CB3D4B">
        <w:rPr>
          <w:rFonts w:asciiTheme="majorHAnsi" w:eastAsia="Arial Unicode MS" w:hAnsiTheme="majorHAnsi" w:cs="Tahoma"/>
          <w:bCs/>
          <w:sz w:val="20"/>
          <w:szCs w:val="20"/>
        </w:rPr>
        <w:t>formularzu asortymentowym</w:t>
      </w:r>
      <w:r w:rsidR="00CB3D4B" w:rsidRPr="00CB3D4B">
        <w:rPr>
          <w:rFonts w:asciiTheme="majorHAnsi" w:eastAsia="Arial Unicode MS" w:hAnsiTheme="majorHAnsi" w:cs="Tahoma"/>
          <w:bCs/>
          <w:sz w:val="20"/>
          <w:szCs w:val="20"/>
        </w:rPr>
        <w:t>,</w:t>
      </w:r>
      <w:r w:rsidR="008C1464" w:rsidRPr="00CB3D4B">
        <w:rPr>
          <w:rFonts w:asciiTheme="majorHAnsi" w:eastAsia="Arial Unicode MS" w:hAnsiTheme="majorHAnsi" w:cs="Tahoma"/>
          <w:b/>
          <w:bCs/>
          <w:sz w:val="20"/>
          <w:szCs w:val="20"/>
          <w:u w:val="single"/>
        </w:rPr>
        <w:t xml:space="preserve"> </w:t>
      </w:r>
      <w:r w:rsidR="00CB3D4B" w:rsidRPr="00CB3D4B">
        <w:rPr>
          <w:rFonts w:asciiTheme="majorHAnsi" w:eastAsia="Arial Unicode MS" w:hAnsiTheme="majorHAnsi" w:cs="Tahoma"/>
          <w:bCs/>
          <w:i/>
          <w:sz w:val="20"/>
          <w:szCs w:val="20"/>
        </w:rPr>
        <w:t>jeśli dotyczy</w:t>
      </w:r>
      <w:r w:rsidR="00EC7356">
        <w:rPr>
          <w:rFonts w:asciiTheme="majorHAnsi" w:eastAsia="Arial Unicode MS" w:hAnsiTheme="majorHAnsi" w:cs="Tahoma"/>
          <w:bCs/>
          <w:i/>
          <w:sz w:val="20"/>
          <w:szCs w:val="20"/>
        </w:rPr>
        <w:t xml:space="preserve"> danej części.</w:t>
      </w:r>
    </w:p>
    <w:p w14:paraId="46A2BF51" w14:textId="77777777" w:rsidR="001272F2" w:rsidRPr="006E05B6" w:rsidRDefault="001272F2" w:rsidP="001272F2">
      <w:pPr>
        <w:pStyle w:val="Akapitzlist"/>
        <w:spacing w:after="40"/>
        <w:ind w:left="-284" w:right="-567"/>
        <w:jc w:val="both"/>
        <w:rPr>
          <w:rFonts w:asciiTheme="majorHAnsi" w:hAnsiTheme="majorHAnsi" w:cs="Segoe UI"/>
          <w:sz w:val="20"/>
          <w:szCs w:val="20"/>
          <w:u w:val="single"/>
        </w:rPr>
      </w:pPr>
    </w:p>
    <w:p w14:paraId="668F2D96" w14:textId="40D94434" w:rsidR="006E05B6" w:rsidRPr="001272F2" w:rsidRDefault="001272F2" w:rsidP="001272F2">
      <w:pPr>
        <w:spacing w:after="40"/>
        <w:ind w:left="-567" w:right="-567"/>
        <w:jc w:val="both"/>
        <w:rPr>
          <w:rFonts w:asciiTheme="majorHAnsi" w:hAnsiTheme="majorHAnsi" w:cs="Segoe UI"/>
          <w:b/>
          <w:sz w:val="20"/>
          <w:szCs w:val="20"/>
          <w:u w:val="single"/>
        </w:rPr>
      </w:pPr>
      <w:r w:rsidRPr="001272F2">
        <w:rPr>
          <w:rFonts w:asciiTheme="majorHAnsi" w:hAnsiTheme="majorHAnsi" w:cs="Segoe UI"/>
          <w:b/>
          <w:sz w:val="20"/>
          <w:szCs w:val="20"/>
          <w:u w:val="single"/>
        </w:rPr>
        <w:t xml:space="preserve">2) W celu potwierdzenia, że oferowane dostawy odpowiadają wymaganiom określonym przez Zamawiającego, Wykonawca powinien złożyć </w:t>
      </w:r>
      <w:r w:rsidRPr="001272F2">
        <w:rPr>
          <w:rFonts w:asciiTheme="majorHAnsi" w:hAnsiTheme="majorHAnsi" w:cs="Segoe UI"/>
          <w:b/>
          <w:color w:val="FF0000"/>
          <w:sz w:val="20"/>
          <w:szCs w:val="20"/>
          <w:u w:val="single"/>
        </w:rPr>
        <w:t>w dniu dostawy, PRZY ODBIORZE SPRZĘTU:</w:t>
      </w:r>
    </w:p>
    <w:p w14:paraId="085F579B" w14:textId="49406656" w:rsidR="001272F2" w:rsidRDefault="001272F2" w:rsidP="006E05B6">
      <w:pPr>
        <w:pStyle w:val="Akapitzlist"/>
        <w:spacing w:after="40"/>
        <w:ind w:left="-284" w:right="-567"/>
        <w:jc w:val="both"/>
        <w:rPr>
          <w:rFonts w:asciiTheme="majorHAnsi" w:hAnsiTheme="majorHAnsi" w:cs="Segoe UI"/>
          <w:b/>
          <w:i/>
          <w:sz w:val="20"/>
          <w:szCs w:val="20"/>
        </w:rPr>
      </w:pPr>
      <w:r w:rsidRPr="001272F2">
        <w:rPr>
          <w:rFonts w:asciiTheme="majorHAnsi" w:hAnsiTheme="majorHAnsi" w:cs="Segoe UI"/>
          <w:sz w:val="20"/>
          <w:szCs w:val="20"/>
        </w:rPr>
        <w:t>1.</w:t>
      </w:r>
      <w:r w:rsidRPr="001272F2">
        <w:rPr>
          <w:rFonts w:asciiTheme="majorHAnsi" w:hAnsiTheme="majorHAnsi" w:cs="Segoe UI"/>
          <w:sz w:val="20"/>
          <w:szCs w:val="20"/>
        </w:rPr>
        <w:tab/>
        <w:t xml:space="preserve">Certyfikat CE, zgodnie z aktualną ustawą o wyrobach medycznych, na zaoferowany sprzęt medyczny </w:t>
      </w:r>
      <w:r w:rsidRPr="001272F2">
        <w:rPr>
          <w:rFonts w:asciiTheme="majorHAnsi" w:hAnsiTheme="majorHAnsi" w:cs="Segoe UI"/>
          <w:b/>
          <w:i/>
          <w:sz w:val="20"/>
          <w:szCs w:val="20"/>
        </w:rPr>
        <w:t>(dotyczy wszystkich części).</w:t>
      </w:r>
    </w:p>
    <w:p w14:paraId="26BCA317" w14:textId="6442A9D0" w:rsidR="00CB3D4B" w:rsidRPr="00CB3D4B" w:rsidRDefault="00CB3D4B" w:rsidP="00CB3D4B">
      <w:pPr>
        <w:pStyle w:val="Akapitzlist"/>
        <w:numPr>
          <w:ilvl w:val="0"/>
          <w:numId w:val="40"/>
        </w:numPr>
        <w:spacing w:after="40"/>
        <w:ind w:left="0" w:right="-567"/>
        <w:jc w:val="both"/>
        <w:rPr>
          <w:rFonts w:asciiTheme="majorHAnsi" w:hAnsiTheme="majorHAnsi" w:cs="Segoe UI"/>
          <w:sz w:val="20"/>
          <w:szCs w:val="20"/>
          <w:u w:val="single"/>
        </w:rPr>
      </w:pPr>
      <w:r w:rsidRPr="00CB3D4B">
        <w:rPr>
          <w:rFonts w:asciiTheme="majorHAnsi" w:eastAsia="Arial Unicode MS" w:hAnsiTheme="majorHAnsi" w:cs="Tahoma"/>
          <w:bCs/>
          <w:sz w:val="20"/>
          <w:szCs w:val="20"/>
        </w:rPr>
        <w:t>Wpis lub zgłoszenie/powiadomienie do rejestru wyrobów medycznych</w:t>
      </w:r>
      <w:r w:rsidRPr="00CB3D4B">
        <w:rPr>
          <w:rFonts w:asciiTheme="majorHAnsi" w:hAnsiTheme="majorHAnsi" w:cs="Tahoma"/>
          <w:b/>
          <w:i/>
          <w:sz w:val="20"/>
          <w:szCs w:val="20"/>
          <w:u w:val="single"/>
        </w:rPr>
        <w:t xml:space="preserve"> (dotyczy wszystkich części).</w:t>
      </w:r>
    </w:p>
    <w:p w14:paraId="479854DD" w14:textId="77777777" w:rsidR="00CB3D4B" w:rsidRPr="001272F2" w:rsidRDefault="00CB3D4B" w:rsidP="006E05B6">
      <w:pPr>
        <w:pStyle w:val="Akapitzlist"/>
        <w:spacing w:after="40"/>
        <w:ind w:left="-284" w:right="-567"/>
        <w:jc w:val="both"/>
        <w:rPr>
          <w:rFonts w:asciiTheme="majorHAnsi" w:hAnsiTheme="majorHAnsi" w:cs="Segoe UI"/>
          <w:sz w:val="20"/>
          <w:szCs w:val="20"/>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14:paraId="1A3E2D88" w14:textId="77777777" w:rsidTr="002B00B8">
        <w:trPr>
          <w:trHeight w:val="1140"/>
        </w:trPr>
        <w:tc>
          <w:tcPr>
            <w:tcW w:w="976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BB552B9"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 niniejszej SIWZ (również w przypadku ich złożenia w wyniku wezwania, o którym mowa w art. 26 ust. 3 ustawy PZP), dla których Prawodawca przewidział wyłącznie formę pisemną za wyjątkiem JEDZ. JEDZ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39019C">
        <w:rPr>
          <w:rFonts w:asciiTheme="majorHAnsi" w:hAnsiTheme="majorHAnsi" w:cstheme="majorHAnsi"/>
          <w:sz w:val="20"/>
          <w:szCs w:val="20"/>
        </w:rPr>
        <w:t>Pzp</w:t>
      </w:r>
      <w:proofErr w:type="spellEnd"/>
      <w:r w:rsidRPr="0039019C">
        <w:rPr>
          <w:rFonts w:asciiTheme="majorHAnsi" w:hAnsiTheme="majorHAnsi" w:cstheme="majorHAnsi"/>
          <w:sz w:val="20"/>
          <w:szCs w:val="20"/>
        </w:rPr>
        <w:t xml:space="preserve">.  Analogiczny wymóg dotyczy JEDZ składanego przez podwykonawcę, na podstawie art. 25a ust. 5 pkt 1 ustawy </w:t>
      </w:r>
      <w:proofErr w:type="spellStart"/>
      <w:r w:rsidRPr="0039019C">
        <w:rPr>
          <w:rFonts w:asciiTheme="majorHAnsi" w:hAnsiTheme="majorHAnsi" w:cstheme="majorHAnsi"/>
          <w:sz w:val="20"/>
          <w:szCs w:val="20"/>
        </w:rPr>
        <w:t>Pzp</w:t>
      </w:r>
      <w:proofErr w:type="spellEnd"/>
      <w:r w:rsidRPr="0039019C">
        <w:rPr>
          <w:rFonts w:asciiTheme="majorHAnsi" w:hAnsiTheme="majorHAnsi" w:cstheme="majorHAnsi"/>
          <w:sz w:val="20"/>
          <w:szCs w:val="20"/>
        </w:rPr>
        <w:t>.</w:t>
      </w:r>
    </w:p>
    <w:p w14:paraId="56336510" w14:textId="708A86F4"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 korespondencji kierowanej do Zamawiającego Wykonawca winien posługiwać się numerem sprawy określonym w SIWZ, tj. </w:t>
      </w:r>
      <w:r>
        <w:rPr>
          <w:rFonts w:asciiTheme="majorHAnsi" w:hAnsiTheme="majorHAnsi" w:cstheme="majorHAnsi"/>
          <w:b/>
          <w:sz w:val="20"/>
          <w:szCs w:val="20"/>
        </w:rPr>
        <w:t>2</w:t>
      </w:r>
      <w:r w:rsidR="00750249">
        <w:rPr>
          <w:rFonts w:asciiTheme="majorHAnsi" w:hAnsiTheme="majorHAnsi" w:cstheme="majorHAnsi"/>
          <w:b/>
          <w:sz w:val="20"/>
          <w:szCs w:val="20"/>
        </w:rPr>
        <w:t>1</w:t>
      </w:r>
      <w:r w:rsidRPr="0039019C">
        <w:rPr>
          <w:rFonts w:asciiTheme="majorHAnsi" w:hAnsiTheme="majorHAnsi" w:cstheme="majorHAnsi"/>
          <w:b/>
          <w:sz w:val="20"/>
          <w:szCs w:val="20"/>
        </w:rPr>
        <w:t>/ZP/PN/18</w:t>
      </w:r>
    </w:p>
    <w:p w14:paraId="0CB904A9" w14:textId="70379922"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pisemnie winny być składane na </w:t>
      </w:r>
      <w:r w:rsidR="00750249">
        <w:rPr>
          <w:rFonts w:asciiTheme="majorHAnsi" w:hAnsiTheme="majorHAnsi" w:cstheme="majorHAnsi"/>
          <w:b/>
          <w:sz w:val="20"/>
          <w:szCs w:val="20"/>
        </w:rPr>
        <w:t>adres: 90-051 Łódź, a</w:t>
      </w:r>
      <w:r w:rsidRPr="0039019C">
        <w:rPr>
          <w:rFonts w:asciiTheme="majorHAnsi" w:hAnsiTheme="majorHAnsi" w:cstheme="majorHAnsi"/>
          <w:b/>
          <w:sz w:val="20"/>
          <w:szCs w:val="20"/>
        </w:rPr>
        <w:t>l. J. Piłsudskiego 12, pok.515</w:t>
      </w:r>
    </w:p>
    <w:p w14:paraId="30F485D0"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drogą elektroniczną winny być kierowane na adres: </w:t>
      </w:r>
      <w:r w:rsidRPr="0039019C">
        <w:rPr>
          <w:rFonts w:asciiTheme="majorHAnsi" w:hAnsiTheme="majorHAnsi" w:cstheme="majorHAnsi"/>
          <w:b/>
          <w:sz w:val="20"/>
          <w:szCs w:val="20"/>
        </w:rPr>
        <w:t xml:space="preserve">zamowienia.publiczne@iml.biz.pl, a faksem na nr 42 206 88 61; </w:t>
      </w:r>
      <w:r w:rsidRPr="0039019C">
        <w:rPr>
          <w:rFonts w:asciiTheme="majorHAnsi" w:eastAsiaTheme="minorHAnsi" w:hAnsiTheme="majorHAnsi" w:cstheme="majorHAnsi"/>
          <w:sz w:val="20"/>
          <w:szCs w:val="20"/>
        </w:rPr>
        <w:t xml:space="preserve">JEDZ należy przesłać na adres email: </w:t>
      </w:r>
      <w:r w:rsidRPr="0039019C">
        <w:rPr>
          <w:rFonts w:asciiTheme="majorHAnsi" w:eastAsiaTheme="minorHAnsi" w:hAnsiTheme="majorHAnsi" w:cstheme="majorHAnsi"/>
          <w:b/>
          <w:sz w:val="20"/>
          <w:szCs w:val="20"/>
        </w:rPr>
        <w:t>jedz@iml.biz.pl</w:t>
      </w:r>
      <w:r w:rsidRPr="0039019C">
        <w:rPr>
          <w:rFonts w:asciiTheme="majorHAnsi" w:eastAsiaTheme="minorHAnsi" w:hAnsiTheme="majorHAnsi" w:cstheme="majorHAnsi"/>
          <w:sz w:val="20"/>
          <w:szCs w:val="20"/>
        </w:rPr>
        <w:t xml:space="preserve"> </w:t>
      </w:r>
    </w:p>
    <w:p w14:paraId="2FBE3BCE" w14:textId="77777777" w:rsidR="0039019C" w:rsidRPr="0039019C" w:rsidRDefault="0039019C" w:rsidP="0039019C">
      <w:pPr>
        <w:spacing w:after="40"/>
        <w:ind w:left="-142" w:right="-567"/>
        <w:jc w:val="both"/>
        <w:rPr>
          <w:rFonts w:asciiTheme="majorHAnsi" w:hAnsiTheme="majorHAnsi" w:cstheme="majorHAnsi"/>
          <w:sz w:val="20"/>
          <w:szCs w:val="20"/>
        </w:rPr>
      </w:pPr>
    </w:p>
    <w:p w14:paraId="30090D00" w14:textId="77777777" w:rsidR="0039019C" w:rsidRPr="0039019C" w:rsidRDefault="0039019C" w:rsidP="0039019C">
      <w:pPr>
        <w:spacing w:before="120" w:after="120" w:line="360" w:lineRule="auto"/>
        <w:ind w:left="-426" w:right="-569"/>
        <w:jc w:val="both"/>
        <w:rPr>
          <w:rFonts w:asciiTheme="majorHAnsi" w:eastAsiaTheme="minorHAnsi" w:hAnsiTheme="majorHAnsi" w:cstheme="majorHAnsi"/>
          <w:sz w:val="20"/>
          <w:szCs w:val="20"/>
        </w:rPr>
      </w:pPr>
      <w:r w:rsidRPr="0039019C">
        <w:rPr>
          <w:rFonts w:asciiTheme="majorHAnsi" w:hAnsiTheme="majorHAnsi" w:cstheme="majorHAnsi"/>
          <w:color w:val="FF0000"/>
          <w:sz w:val="20"/>
          <w:szCs w:val="20"/>
        </w:rPr>
        <w:t xml:space="preserve">4a) </w:t>
      </w:r>
      <w:r w:rsidRPr="0039019C">
        <w:rPr>
          <w:rFonts w:asciiTheme="majorHAnsi" w:eastAsiaTheme="minorHAnsi" w:hAnsiTheme="majorHAnsi" w:cstheme="majorHAnsi"/>
          <w:color w:val="FF0000"/>
          <w:sz w:val="20"/>
          <w:szCs w:val="20"/>
        </w:rPr>
        <w:t xml:space="preserve"> </w:t>
      </w:r>
      <w:r w:rsidRPr="0039019C">
        <w:rPr>
          <w:rFonts w:asciiTheme="majorHAnsi" w:eastAsiaTheme="minorHAnsi" w:hAnsiTheme="majorHAnsi" w:cstheme="majorHAnsi"/>
          <w:sz w:val="20"/>
          <w:szCs w:val="20"/>
        </w:rPr>
        <w:t xml:space="preserve">Środkiem komunikacji elektronicznej, służącym złożeniu JEDZ przez wykonawcę, jest poczta elektroniczna. </w:t>
      </w:r>
      <w:r w:rsidRPr="0039019C">
        <w:rPr>
          <w:rFonts w:asciiTheme="majorHAnsi" w:eastAsiaTheme="minorHAnsi" w:hAnsiTheme="majorHAnsi" w:cstheme="majorHAnsi"/>
          <w:b/>
          <w:i/>
          <w:sz w:val="20"/>
          <w:szCs w:val="20"/>
          <w:u w:val="single"/>
        </w:rPr>
        <w:t>UWAGA!</w:t>
      </w:r>
      <w:r w:rsidRPr="0039019C">
        <w:rPr>
          <w:rFonts w:asciiTheme="majorHAnsi" w:eastAsiaTheme="minorHAnsi" w:hAnsiTheme="majorHAnsi" w:cstheme="majorHAnsi"/>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6644978F"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sz w:val="20"/>
          <w:szCs w:val="20"/>
        </w:rPr>
        <w:lastRenderedPageBreak/>
        <w:t xml:space="preserve">JEDZ należy przesłać na adres email: </w:t>
      </w:r>
      <w:r w:rsidRPr="0039019C">
        <w:rPr>
          <w:rFonts w:asciiTheme="majorHAnsi" w:eastAsiaTheme="minorHAnsi" w:hAnsiTheme="majorHAnsi" w:cstheme="majorHAnsi"/>
          <w:b/>
          <w:sz w:val="20"/>
          <w:szCs w:val="20"/>
        </w:rPr>
        <w:t>jedz@iml.biz.pl</w:t>
      </w:r>
      <w:r w:rsidRPr="0039019C">
        <w:rPr>
          <w:rFonts w:asciiTheme="majorHAnsi" w:eastAsiaTheme="minorHAnsi" w:hAnsiTheme="majorHAnsi" w:cstheme="majorHAnsi"/>
          <w:sz w:val="20"/>
          <w:szCs w:val="20"/>
        </w:rPr>
        <w:t xml:space="preserve"> </w:t>
      </w:r>
    </w:p>
    <w:p w14:paraId="70772BA1"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4b) </w:t>
      </w:r>
      <w:r w:rsidRPr="0039019C">
        <w:rPr>
          <w:rFonts w:asciiTheme="majorHAnsi" w:eastAsiaTheme="minorHAnsi" w:hAnsiTheme="majorHAnsi" w:cstheme="majorHAnsi"/>
          <w:sz w:val="20"/>
          <w:szCs w:val="20"/>
        </w:rPr>
        <w:t>Zamawiający dopuszcza w szczególności następujący format przesyłanych danych: .pdf, .</w:t>
      </w:r>
      <w:proofErr w:type="spellStart"/>
      <w:r w:rsidRPr="0039019C">
        <w:rPr>
          <w:rFonts w:asciiTheme="majorHAnsi" w:eastAsiaTheme="minorHAnsi" w:hAnsiTheme="majorHAnsi" w:cstheme="majorHAnsi"/>
          <w:sz w:val="20"/>
          <w:szCs w:val="20"/>
        </w:rPr>
        <w:t>doc</w:t>
      </w:r>
      <w:proofErr w:type="spellEnd"/>
      <w:r w:rsidRPr="0039019C">
        <w:rPr>
          <w:rFonts w:asciiTheme="majorHAnsi" w:eastAsiaTheme="minorHAnsi" w:hAnsiTheme="majorHAnsi" w:cstheme="majorHAnsi"/>
          <w:sz w:val="20"/>
          <w:szCs w:val="20"/>
        </w:rPr>
        <w:t>, .</w:t>
      </w:r>
      <w:proofErr w:type="spellStart"/>
      <w:r w:rsidRPr="0039019C">
        <w:rPr>
          <w:rFonts w:asciiTheme="majorHAnsi" w:eastAsiaTheme="minorHAnsi" w:hAnsiTheme="majorHAnsi" w:cstheme="majorHAnsi"/>
          <w:sz w:val="20"/>
          <w:szCs w:val="20"/>
        </w:rPr>
        <w:t>docx</w:t>
      </w:r>
      <w:proofErr w:type="spellEnd"/>
      <w:r w:rsidRPr="0039019C">
        <w:rPr>
          <w:rFonts w:asciiTheme="majorHAnsi" w:eastAsiaTheme="minorHAnsi" w:hAnsiTheme="majorHAnsi" w:cstheme="majorHAnsi"/>
          <w:sz w:val="20"/>
          <w:szCs w:val="20"/>
        </w:rPr>
        <w:t>, .rtf.</w:t>
      </w:r>
    </w:p>
    <w:p w14:paraId="26D1A1CC"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4c) </w:t>
      </w:r>
      <w:r w:rsidRPr="0039019C">
        <w:rPr>
          <w:rFonts w:asciiTheme="majorHAnsi" w:eastAsiaTheme="minorHAnsi" w:hAnsiTheme="majorHAnsi" w:cstheme="majorHAnsi"/>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338CE93"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4d) </w:t>
      </w:r>
      <w:r w:rsidRPr="0039019C">
        <w:rPr>
          <w:rFonts w:asciiTheme="majorHAnsi" w:eastAsiaTheme="minorHAnsi" w:hAnsiTheme="majorHAnsi" w:cstheme="majorHAnsi"/>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5 września 2016 roku o usługach zaufania oraz identyfikacji elektronicznej – Dz.U. z 2016 roku poz. 1579).</w:t>
      </w:r>
    </w:p>
    <w:p w14:paraId="4559B179"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4e) </w:t>
      </w:r>
      <w:r w:rsidRPr="0039019C">
        <w:rPr>
          <w:rFonts w:asciiTheme="majorHAnsi" w:eastAsiaTheme="minorHAnsi" w:hAnsiTheme="majorHAnsi" w:cstheme="majorHAnsi"/>
          <w:sz w:val="20"/>
          <w:szCs w:val="20"/>
        </w:rPr>
        <w:t xml:space="preserve">Podpisany dokument elektroniczny JEDZ powinien zostać zaszyfrowany, </w:t>
      </w:r>
      <w:r w:rsidRPr="0039019C">
        <w:rPr>
          <w:rFonts w:asciiTheme="majorHAnsi" w:eastAsiaTheme="minorHAnsi" w:hAnsiTheme="majorHAnsi" w:cstheme="majorHAnsi"/>
          <w:sz w:val="20"/>
          <w:szCs w:val="20"/>
        </w:rPr>
        <w:br/>
        <w:t xml:space="preserve">tj. opatrzony hasłem dostępowym. W tym celu wykonawca może posłużyć się narzędziami oferowanymi przez oprogramowanie, w którym przygotowuje dokument oświadczenia (np. Adobe </w:t>
      </w:r>
      <w:proofErr w:type="spellStart"/>
      <w:r w:rsidRPr="0039019C">
        <w:rPr>
          <w:rFonts w:asciiTheme="majorHAnsi" w:eastAsiaTheme="minorHAnsi" w:hAnsiTheme="majorHAnsi" w:cstheme="majorHAnsi"/>
          <w:sz w:val="20"/>
          <w:szCs w:val="20"/>
        </w:rPr>
        <w:t>Acrobat</w:t>
      </w:r>
      <w:proofErr w:type="spellEnd"/>
      <w:r w:rsidRPr="0039019C">
        <w:rPr>
          <w:rFonts w:asciiTheme="majorHAnsi" w:eastAsiaTheme="minorHAnsi" w:hAnsiTheme="majorHAnsi" w:cstheme="majorHAnsi"/>
          <w:sz w:val="20"/>
          <w:szCs w:val="20"/>
        </w:rPr>
        <w:t xml:space="preserve">), lub skorzystać z </w:t>
      </w:r>
      <w:r w:rsidRPr="0039019C">
        <w:rPr>
          <w:rFonts w:asciiTheme="majorHAnsi" w:eastAsiaTheme="minorHAnsi" w:hAnsiTheme="majorHAnsi" w:cstheme="majorHAnsi"/>
          <w:iCs/>
          <w:sz w:val="20"/>
          <w:szCs w:val="20"/>
        </w:rPr>
        <w:t>dostępnych na rynku narzędzi na licencji open-</w:t>
      </w:r>
      <w:proofErr w:type="spellStart"/>
      <w:r w:rsidRPr="0039019C">
        <w:rPr>
          <w:rFonts w:asciiTheme="majorHAnsi" w:eastAsiaTheme="minorHAnsi" w:hAnsiTheme="majorHAnsi" w:cstheme="majorHAnsi"/>
          <w:iCs/>
          <w:sz w:val="20"/>
          <w:szCs w:val="20"/>
        </w:rPr>
        <w:t>source</w:t>
      </w:r>
      <w:proofErr w:type="spellEnd"/>
      <w:r w:rsidRPr="0039019C">
        <w:rPr>
          <w:rFonts w:asciiTheme="majorHAnsi" w:eastAsiaTheme="minorHAnsi" w:hAnsiTheme="majorHAnsi" w:cstheme="majorHAnsi"/>
          <w:iCs/>
          <w:sz w:val="20"/>
          <w:szCs w:val="20"/>
        </w:rPr>
        <w:t xml:space="preserve"> (np.: AES </w:t>
      </w:r>
      <w:proofErr w:type="spellStart"/>
      <w:r w:rsidRPr="0039019C">
        <w:rPr>
          <w:rFonts w:asciiTheme="majorHAnsi" w:eastAsiaTheme="minorHAnsi" w:hAnsiTheme="majorHAnsi" w:cstheme="majorHAnsi"/>
          <w:iCs/>
          <w:sz w:val="20"/>
          <w:szCs w:val="20"/>
        </w:rPr>
        <w:t>Crypt</w:t>
      </w:r>
      <w:proofErr w:type="spellEnd"/>
      <w:r w:rsidRPr="0039019C">
        <w:rPr>
          <w:rFonts w:asciiTheme="majorHAnsi" w:eastAsiaTheme="minorHAnsi" w:hAnsiTheme="majorHAnsi" w:cstheme="majorHAnsi"/>
          <w:iCs/>
          <w:sz w:val="20"/>
          <w:szCs w:val="20"/>
        </w:rPr>
        <w:t xml:space="preserve">, 7-Zip i Smart </w:t>
      </w:r>
      <w:proofErr w:type="spellStart"/>
      <w:r w:rsidRPr="0039019C">
        <w:rPr>
          <w:rFonts w:asciiTheme="majorHAnsi" w:eastAsiaTheme="minorHAnsi" w:hAnsiTheme="majorHAnsi" w:cstheme="majorHAnsi"/>
          <w:iCs/>
          <w:sz w:val="20"/>
          <w:szCs w:val="20"/>
        </w:rPr>
        <w:t>Sign</w:t>
      </w:r>
      <w:proofErr w:type="spellEnd"/>
      <w:r w:rsidRPr="0039019C">
        <w:rPr>
          <w:rFonts w:asciiTheme="majorHAnsi" w:eastAsiaTheme="minorHAnsi" w:hAnsiTheme="majorHAnsi" w:cstheme="majorHAnsi"/>
          <w:iCs/>
          <w:sz w:val="20"/>
          <w:szCs w:val="20"/>
        </w:rPr>
        <w:t xml:space="preserve">) lub komercyjnych. </w:t>
      </w:r>
    </w:p>
    <w:p w14:paraId="1CFA4128"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4f) </w:t>
      </w:r>
      <w:r w:rsidRPr="0039019C">
        <w:rPr>
          <w:rFonts w:asciiTheme="majorHAnsi" w:eastAsiaTheme="minorHAnsi" w:hAnsiTheme="majorHAnsi" w:cstheme="majorHAnsi"/>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47A258F9"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4g</w:t>
      </w:r>
      <w:r w:rsidRPr="0039019C">
        <w:rPr>
          <w:rFonts w:asciiTheme="majorHAnsi" w:eastAsiaTheme="minorHAnsi" w:hAnsiTheme="majorHAnsi" w:cstheme="majorHAnsi"/>
          <w:sz w:val="20"/>
          <w:szCs w:val="20"/>
        </w:rPr>
        <w:t>) Wykonawca przesyła zamawiającemu zaszyfrowany i podpisany kwalifikowanym podpisem elektronicznym JEDZ na wskazany adres poczty elektronicznej  wskazanym w pkt. VI.4.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14:paraId="3A3C2033" w14:textId="474A0440" w:rsidR="0039019C" w:rsidRPr="0039019C" w:rsidRDefault="0039019C" w:rsidP="0039019C">
      <w:pPr>
        <w:spacing w:after="160" w:line="360" w:lineRule="auto"/>
        <w:ind w:left="-284"/>
        <w:contextualSpacing/>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4h) </w:t>
      </w:r>
      <w:r w:rsidRPr="0039019C">
        <w:rPr>
          <w:rFonts w:asciiTheme="majorHAnsi" w:eastAsiaTheme="minorHAnsi" w:hAnsiTheme="majorHAnsi" w:cstheme="majorHAnsi"/>
          <w:sz w:val="20"/>
          <w:szCs w:val="20"/>
        </w:rPr>
        <w:t xml:space="preserve">Wykonawca, przesyłając JEDZ, </w:t>
      </w:r>
      <w:r w:rsidR="00E72E27">
        <w:rPr>
          <w:rFonts w:asciiTheme="majorHAnsi" w:eastAsiaTheme="minorHAnsi" w:hAnsiTheme="majorHAnsi" w:cstheme="majorHAnsi"/>
          <w:sz w:val="20"/>
          <w:szCs w:val="20"/>
        </w:rPr>
        <w:t xml:space="preserve">może </w:t>
      </w:r>
      <w:r w:rsidRPr="0039019C">
        <w:rPr>
          <w:rFonts w:asciiTheme="majorHAnsi" w:eastAsiaTheme="minorHAnsi" w:hAnsiTheme="majorHAnsi" w:cstheme="majorHAnsi"/>
          <w:sz w:val="20"/>
          <w:szCs w:val="20"/>
        </w:rPr>
        <w:t>żąda</w:t>
      </w:r>
      <w:r w:rsidR="00E72E27">
        <w:rPr>
          <w:rFonts w:asciiTheme="majorHAnsi" w:eastAsiaTheme="minorHAnsi" w:hAnsiTheme="majorHAnsi" w:cstheme="majorHAnsi"/>
          <w:sz w:val="20"/>
          <w:szCs w:val="20"/>
        </w:rPr>
        <w:t>ć</w:t>
      </w:r>
      <w:r w:rsidRPr="0039019C">
        <w:rPr>
          <w:rFonts w:asciiTheme="majorHAnsi" w:eastAsiaTheme="minorHAnsi" w:hAnsiTheme="majorHAnsi" w:cstheme="majorHAnsi"/>
          <w:sz w:val="20"/>
          <w:szCs w:val="20"/>
        </w:rPr>
        <w:t xml:space="preserve"> potwierdzenia dostarczenia wiadomości zawierającej JEDZ.</w:t>
      </w:r>
    </w:p>
    <w:p w14:paraId="2FAC12E7"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4i) </w:t>
      </w:r>
      <w:r w:rsidRPr="0039019C">
        <w:rPr>
          <w:rFonts w:asciiTheme="majorHAnsi" w:eastAsiaTheme="minorHAnsi" w:hAnsiTheme="majorHAnsi" w:cstheme="majorHAnsi"/>
          <w:sz w:val="20"/>
          <w:szCs w:val="20"/>
        </w:rPr>
        <w:t xml:space="preserve">Datą przesłania JEDZ będzie potwierdzenie dostarczenia wiadomości zawierającej JEDZ z serwera pocztowego zamawiającego. </w:t>
      </w:r>
    </w:p>
    <w:p w14:paraId="775E019B"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4j) </w:t>
      </w:r>
      <w:r w:rsidRPr="0039019C">
        <w:rPr>
          <w:rFonts w:asciiTheme="majorHAnsi" w:eastAsiaTheme="minorHAnsi" w:hAnsiTheme="majorHAnsi" w:cstheme="majorHAnsi"/>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39019C">
        <w:rPr>
          <w:rFonts w:asciiTheme="majorHAnsi" w:eastAsiaTheme="minorHAnsi" w:hAnsiTheme="majorHAnsi" w:cstheme="majorHAnsi"/>
          <w:sz w:val="20"/>
          <w:szCs w:val="20"/>
        </w:rPr>
        <w:t>Pzp</w:t>
      </w:r>
      <w:proofErr w:type="spellEnd"/>
      <w:r w:rsidRPr="0039019C">
        <w:rPr>
          <w:rFonts w:asciiTheme="majorHAnsi" w:eastAsiaTheme="minorHAnsi" w:hAnsiTheme="majorHAnsi" w:cstheme="majorHAnsi"/>
          <w:sz w:val="20"/>
          <w:szCs w:val="20"/>
        </w:rPr>
        <w:t xml:space="preserve">; w takim przypadku Zamawiający nie wymaga szyfrowania tego dokumentu. </w:t>
      </w:r>
    </w:p>
    <w:p w14:paraId="6C708168" w14:textId="77777777" w:rsidR="0039019C" w:rsidRPr="0039019C" w:rsidRDefault="0039019C" w:rsidP="0039019C">
      <w:pPr>
        <w:spacing w:after="40"/>
        <w:ind w:left="-142" w:right="-567"/>
        <w:jc w:val="both"/>
        <w:rPr>
          <w:rFonts w:asciiTheme="majorHAnsi" w:hAnsiTheme="majorHAnsi" w:cstheme="majorHAnsi"/>
          <w:sz w:val="20"/>
          <w:szCs w:val="20"/>
        </w:rPr>
      </w:pPr>
    </w:p>
    <w:p w14:paraId="3321546A"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bCs/>
          <w:sz w:val="20"/>
          <w:szCs w:val="20"/>
        </w:rPr>
        <w:t xml:space="preserve">Wszelkie zawiadomienia, oświadczenia, wnioski oraz informacje przekazane za pomocą faksu lub w formie elektronicznej </w:t>
      </w:r>
      <w:r w:rsidRPr="0039019C">
        <w:rPr>
          <w:rFonts w:asciiTheme="majorHAnsi" w:hAnsiTheme="majorHAnsi" w:cstheme="majorHAnsi"/>
          <w:sz w:val="20"/>
          <w:szCs w:val="20"/>
        </w:rPr>
        <w:t>wymagają na żądanie każdej ze stron, niezwłocznego potwierdzenia faktu ich otrzymania.</w:t>
      </w:r>
    </w:p>
    <w:p w14:paraId="20B03410"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Wykonawca może zwrócić się do Zamawiającego o wyjaśnienie treści SIWZ. </w:t>
      </w:r>
    </w:p>
    <w:p w14:paraId="22C9FD37"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Jeżeli wniosek o wyjaśnienie treści SIWZ wpłynie do Zamawiającego nie później niż do końca dnia, w którym upływa połowa terminu składania ofert, Zamawiający udzieli wyjaśnień niezwłocznie, jednak nie później niż na 6</w:t>
      </w:r>
      <w:r w:rsidRPr="0039019C">
        <w:rPr>
          <w:rFonts w:asciiTheme="majorHAnsi" w:hAnsiTheme="majorHAnsi" w:cstheme="majorHAnsi"/>
          <w:b/>
          <w:sz w:val="20"/>
          <w:szCs w:val="20"/>
        </w:rPr>
        <w:t xml:space="preserve"> </w:t>
      </w:r>
      <w:r w:rsidRPr="0039019C">
        <w:rPr>
          <w:rFonts w:asciiTheme="majorHAnsi" w:hAnsiTheme="majorHAnsi" w:cstheme="majorHAns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A03F1AF"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Przedłużenie terminu składania ofert nie wpływa na bieg terminu składania wniosku, o którym mowa w rozdz. VI. 7 niniejszej SIWZ.</w:t>
      </w:r>
    </w:p>
    <w:p w14:paraId="445BA416"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W przypadku rozbieżności pomiędzy treścią niniejszej SIWZ, a treścią udzielonych odpowiedzi, jako obowiązującą należy przyjąć treść pisma zawierającego późniejsze oświadczenie Zamawiającego.</w:t>
      </w:r>
    </w:p>
    <w:p w14:paraId="0AB2ADD9"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lastRenderedPageBreak/>
        <w:t>Zamawiający nie przewiduje zwołania zebrania Wykonawców.</w:t>
      </w:r>
    </w:p>
    <w:p w14:paraId="03C406BF"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Osobą uprawnioną przez Zamawiającego do porozumiewania się z Wykonawcami jest:</w:t>
      </w:r>
    </w:p>
    <w:p w14:paraId="1243879C" w14:textId="6A2108F6" w:rsidR="0039019C" w:rsidRPr="0039019C" w:rsidRDefault="00750249" w:rsidP="0039019C">
      <w:pPr>
        <w:tabs>
          <w:tab w:val="num" w:pos="0"/>
        </w:tabs>
        <w:spacing w:after="40"/>
        <w:ind w:left="-142" w:right="-567"/>
        <w:jc w:val="both"/>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Dorota Kowal-</w:t>
      </w:r>
      <w:proofErr w:type="spellStart"/>
      <w:r>
        <w:rPr>
          <w:rFonts w:asciiTheme="majorHAnsi" w:hAnsiTheme="majorHAnsi" w:cstheme="majorHAnsi"/>
          <w:b/>
          <w:color w:val="000000" w:themeColor="text1"/>
          <w:sz w:val="20"/>
          <w:szCs w:val="20"/>
        </w:rPr>
        <w:t>Kądrowska</w:t>
      </w:r>
      <w:proofErr w:type="spellEnd"/>
      <w:r w:rsidR="0039019C" w:rsidRPr="0039019C">
        <w:rPr>
          <w:rFonts w:asciiTheme="majorHAnsi" w:hAnsiTheme="majorHAnsi" w:cstheme="majorHAnsi"/>
          <w:b/>
          <w:color w:val="000000" w:themeColor="text1"/>
          <w:sz w:val="20"/>
          <w:szCs w:val="20"/>
        </w:rPr>
        <w:t>, tel.: 42 244 00 28</w:t>
      </w:r>
    </w:p>
    <w:p w14:paraId="43B62451" w14:textId="77777777" w:rsidR="0039019C" w:rsidRPr="0039019C" w:rsidRDefault="0039019C" w:rsidP="0039019C">
      <w:pPr>
        <w:tabs>
          <w:tab w:val="num" w:pos="0"/>
        </w:tabs>
        <w:spacing w:after="40"/>
        <w:ind w:left="-567" w:right="-567"/>
        <w:jc w:val="both"/>
        <w:rPr>
          <w:rFonts w:asciiTheme="majorHAnsi" w:hAnsiTheme="majorHAnsi" w:cstheme="majorHAnsi"/>
          <w:b/>
          <w:color w:val="000000" w:themeColor="text1"/>
          <w:sz w:val="20"/>
          <w:szCs w:val="20"/>
        </w:rPr>
      </w:pPr>
      <w:r w:rsidRPr="0039019C">
        <w:rPr>
          <w:rFonts w:asciiTheme="majorHAnsi" w:hAnsiTheme="majorHAnsi" w:cstheme="majorHAnsi"/>
          <w:color w:val="000000" w:themeColor="text1"/>
          <w:sz w:val="20"/>
          <w:szCs w:val="20"/>
        </w:rPr>
        <w:t xml:space="preserve">12.   </w:t>
      </w:r>
      <w:r w:rsidRPr="0039019C">
        <w:rPr>
          <w:rFonts w:asciiTheme="majorHAnsi" w:hAnsiTheme="majorHAnsi" w:cstheme="majorHAnsi"/>
          <w:sz w:val="20"/>
          <w:szCs w:val="20"/>
        </w:rPr>
        <w:t>Ofertę składa się pod rygorem nieważności w formie pisemnej.</w:t>
      </w:r>
    </w:p>
    <w:p w14:paraId="3D9C1D8E" w14:textId="77777777" w:rsidR="0039019C" w:rsidRPr="0039019C" w:rsidRDefault="0039019C" w:rsidP="0039019C">
      <w:pPr>
        <w:tabs>
          <w:tab w:val="num" w:pos="0"/>
          <w:tab w:val="left" w:pos="851"/>
        </w:tabs>
        <w:spacing w:after="40"/>
        <w:ind w:right="-567"/>
        <w:jc w:val="both"/>
        <w:rPr>
          <w:rFonts w:asciiTheme="majorHAnsi" w:hAnsiTheme="majorHAnsi" w:cstheme="majorHAnsi"/>
          <w:sz w:val="20"/>
          <w:szCs w:val="20"/>
        </w:rPr>
      </w:pPr>
    </w:p>
    <w:p w14:paraId="29269A2B" w14:textId="6540BDB0" w:rsidR="0039019C" w:rsidRPr="0039019C" w:rsidRDefault="0039019C" w:rsidP="0039019C">
      <w:pPr>
        <w:tabs>
          <w:tab w:val="num" w:pos="0"/>
          <w:tab w:val="left" w:pos="851"/>
        </w:tabs>
        <w:spacing w:after="40"/>
        <w:ind w:left="-142" w:right="-567"/>
        <w:jc w:val="both"/>
        <w:rPr>
          <w:rFonts w:asciiTheme="majorHAnsi" w:hAnsiTheme="majorHAnsi" w:cstheme="majorHAnsi"/>
          <w:sz w:val="20"/>
          <w:szCs w:val="20"/>
        </w:rPr>
      </w:pPr>
      <w:r w:rsidRPr="0039019C">
        <w:rPr>
          <w:rFonts w:asciiTheme="majorHAnsi" w:hAnsiTheme="majorHAnsi" w:cstheme="majorHAnsi"/>
          <w:sz w:val="20"/>
          <w:szCs w:val="20"/>
        </w:rPr>
        <w:t>Jednocześnie Zamawiający informuje, że przepisy ustawy PZP nie pozwalają na jakikolwiek inny kon</w:t>
      </w:r>
      <w:r>
        <w:rPr>
          <w:rFonts w:asciiTheme="majorHAnsi" w:hAnsiTheme="majorHAnsi" w:cstheme="majorHAnsi"/>
          <w:sz w:val="20"/>
          <w:szCs w:val="20"/>
        </w:rPr>
        <w:t xml:space="preserve">takt - zarówno z Zamawiającym, </w:t>
      </w:r>
      <w:r w:rsidRPr="0039019C">
        <w:rPr>
          <w:rFonts w:asciiTheme="majorHAnsi" w:hAnsiTheme="majorHAnsi" w:cstheme="majorHAnsi"/>
          <w:sz w:val="20"/>
          <w:szCs w:val="20"/>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14:paraId="0DA7B591" w14:textId="77777777" w:rsidTr="00FF3487">
        <w:trPr>
          <w:trHeight w:val="449"/>
        </w:trPr>
        <w:tc>
          <w:tcPr>
            <w:tcW w:w="9961"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05F1AD60" w14:textId="748C3A7D" w:rsidR="005A287C" w:rsidRPr="005A287C" w:rsidRDefault="005A287C" w:rsidP="005A287C">
      <w:pPr>
        <w:numPr>
          <w:ilvl w:val="3"/>
          <w:numId w:val="7"/>
        </w:numPr>
        <w:tabs>
          <w:tab w:val="clear" w:pos="2880"/>
          <w:tab w:val="num" w:pos="426"/>
        </w:tabs>
        <w:spacing w:after="40"/>
        <w:ind w:left="0" w:right="-567" w:hanging="426"/>
        <w:jc w:val="both"/>
        <w:rPr>
          <w:rFonts w:ascii="Calibri" w:hAnsi="Calibri" w:cs="Segoe UI"/>
          <w:sz w:val="18"/>
          <w:szCs w:val="18"/>
        </w:rPr>
      </w:pPr>
      <w:r w:rsidRPr="005A287C">
        <w:rPr>
          <w:rFonts w:ascii="Calibri" w:hAnsi="Calibri" w:cs="Segoe UI"/>
          <w:sz w:val="18"/>
          <w:szCs w:val="18"/>
        </w:rPr>
        <w:t xml:space="preserve">Zamawiający żąda wniesienia wadium przez Wykonawców </w:t>
      </w:r>
      <w:r w:rsidR="003D1C81">
        <w:rPr>
          <w:rFonts w:ascii="Calibri" w:hAnsi="Calibri" w:cs="Segoe UI"/>
          <w:sz w:val="18"/>
          <w:szCs w:val="18"/>
        </w:rPr>
        <w:t xml:space="preserve">uczestniczących w postępowaniu w zł: </w:t>
      </w:r>
    </w:p>
    <w:tbl>
      <w:tblPr>
        <w:tblStyle w:val="Zwykatabela1"/>
        <w:tblW w:w="7225" w:type="dxa"/>
        <w:tblLook w:val="04A0" w:firstRow="1" w:lastRow="0" w:firstColumn="1" w:lastColumn="0" w:noHBand="0" w:noVBand="1"/>
      </w:tblPr>
      <w:tblGrid>
        <w:gridCol w:w="991"/>
        <w:gridCol w:w="4259"/>
        <w:gridCol w:w="1975"/>
      </w:tblGrid>
      <w:tr w:rsidR="003D1C81" w:rsidRPr="00B33E64" w14:paraId="73392E2A" w14:textId="77777777" w:rsidTr="003C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27D885FA"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w:t>
            </w:r>
          </w:p>
        </w:tc>
        <w:tc>
          <w:tcPr>
            <w:tcW w:w="4259" w:type="dxa"/>
          </w:tcPr>
          <w:p w14:paraId="389890CD" w14:textId="77777777" w:rsidR="003D1C81" w:rsidRPr="003D1C81" w:rsidRDefault="003D1C81" w:rsidP="003C48B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Cs w:val="0"/>
                <w:sz w:val="20"/>
              </w:rPr>
            </w:pPr>
            <w:r w:rsidRPr="003D1C81">
              <w:rPr>
                <w:rFonts w:asciiTheme="majorHAnsi" w:hAnsiTheme="majorHAnsi" w:cs="Tahoma"/>
                <w:bCs w:val="0"/>
                <w:sz w:val="20"/>
              </w:rPr>
              <w:t xml:space="preserve">Aparat do </w:t>
            </w:r>
            <w:proofErr w:type="spellStart"/>
            <w:r w:rsidRPr="003D1C81">
              <w:rPr>
                <w:rFonts w:asciiTheme="majorHAnsi" w:hAnsiTheme="majorHAnsi" w:cs="Tahoma"/>
                <w:bCs w:val="0"/>
                <w:sz w:val="20"/>
              </w:rPr>
              <w:t>neuromonitoringu</w:t>
            </w:r>
            <w:proofErr w:type="spellEnd"/>
            <w:r w:rsidRPr="003D1C81">
              <w:rPr>
                <w:rFonts w:asciiTheme="majorHAnsi" w:hAnsiTheme="majorHAnsi" w:cs="Tahoma"/>
                <w:bCs w:val="0"/>
                <w:sz w:val="20"/>
              </w:rPr>
              <w:t xml:space="preserve"> krtaniowego</w:t>
            </w:r>
          </w:p>
        </w:tc>
        <w:tc>
          <w:tcPr>
            <w:tcW w:w="1975" w:type="dxa"/>
          </w:tcPr>
          <w:p w14:paraId="4FF7DF2A" w14:textId="77777777" w:rsidR="003D1C81" w:rsidRPr="003D1C81" w:rsidRDefault="003D1C81" w:rsidP="003C48B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sz w:val="20"/>
              </w:rPr>
            </w:pPr>
            <w:r w:rsidRPr="003D1C81">
              <w:rPr>
                <w:rFonts w:asciiTheme="majorHAnsi" w:hAnsiTheme="majorHAnsi" w:cs="Tahoma"/>
                <w:sz w:val="20"/>
              </w:rPr>
              <w:t>1500,00</w:t>
            </w:r>
          </w:p>
        </w:tc>
      </w:tr>
      <w:tr w:rsidR="003D1C81" w:rsidRPr="00495615" w14:paraId="1FED88C3"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73ACEE47"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2</w:t>
            </w:r>
          </w:p>
        </w:tc>
        <w:tc>
          <w:tcPr>
            <w:tcW w:w="4259" w:type="dxa"/>
          </w:tcPr>
          <w:p w14:paraId="4C3DFEB9"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Mikroskop okulistyczny</w:t>
            </w:r>
          </w:p>
        </w:tc>
        <w:tc>
          <w:tcPr>
            <w:tcW w:w="1975" w:type="dxa"/>
          </w:tcPr>
          <w:p w14:paraId="0161CC76"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3600,00</w:t>
            </w:r>
          </w:p>
        </w:tc>
      </w:tr>
      <w:tr w:rsidR="003D1C81" w:rsidRPr="00495615" w14:paraId="2E9CBAFC"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76A455AA"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3</w:t>
            </w:r>
          </w:p>
        </w:tc>
        <w:tc>
          <w:tcPr>
            <w:tcW w:w="4259" w:type="dxa"/>
          </w:tcPr>
          <w:p w14:paraId="19774246"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Negatoskop cyfrowy</w:t>
            </w:r>
          </w:p>
        </w:tc>
        <w:tc>
          <w:tcPr>
            <w:tcW w:w="1975" w:type="dxa"/>
          </w:tcPr>
          <w:p w14:paraId="0F363BB1"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1800,00</w:t>
            </w:r>
          </w:p>
        </w:tc>
      </w:tr>
      <w:tr w:rsidR="003D1C81" w:rsidRPr="00495615" w14:paraId="252E98D5"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4DBE2C8A"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4</w:t>
            </w:r>
          </w:p>
        </w:tc>
        <w:tc>
          <w:tcPr>
            <w:tcW w:w="4259" w:type="dxa"/>
          </w:tcPr>
          <w:p w14:paraId="13BF7F8E"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Aparat do znieczulania ogólnego z respiratorem anestetycznym</w:t>
            </w:r>
          </w:p>
        </w:tc>
        <w:tc>
          <w:tcPr>
            <w:tcW w:w="1975" w:type="dxa"/>
          </w:tcPr>
          <w:p w14:paraId="348D20C3"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3000,00</w:t>
            </w:r>
          </w:p>
        </w:tc>
      </w:tr>
      <w:tr w:rsidR="003D1C81" w:rsidRPr="00495615" w14:paraId="5355F273"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07A9DB81"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5</w:t>
            </w:r>
          </w:p>
        </w:tc>
        <w:tc>
          <w:tcPr>
            <w:tcW w:w="4259" w:type="dxa"/>
          </w:tcPr>
          <w:p w14:paraId="1A569937"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Defibrylator z możliwością wykonania  kardiowersji</w:t>
            </w:r>
          </w:p>
        </w:tc>
        <w:tc>
          <w:tcPr>
            <w:tcW w:w="1975" w:type="dxa"/>
          </w:tcPr>
          <w:p w14:paraId="0740930C"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2400,00</w:t>
            </w:r>
          </w:p>
        </w:tc>
      </w:tr>
      <w:tr w:rsidR="003D1C81" w:rsidRPr="00495615" w14:paraId="1278439B"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2342FD5F"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6</w:t>
            </w:r>
          </w:p>
        </w:tc>
        <w:tc>
          <w:tcPr>
            <w:tcW w:w="4259" w:type="dxa"/>
          </w:tcPr>
          <w:p w14:paraId="5BFEE5F3"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Kardiomonitor</w:t>
            </w:r>
          </w:p>
        </w:tc>
        <w:tc>
          <w:tcPr>
            <w:tcW w:w="1975" w:type="dxa"/>
          </w:tcPr>
          <w:p w14:paraId="5CC87D35"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600,00</w:t>
            </w:r>
          </w:p>
        </w:tc>
      </w:tr>
      <w:tr w:rsidR="003D1C81" w:rsidRPr="00495615" w14:paraId="3C7AA3AD"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2AC6539F"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7</w:t>
            </w:r>
          </w:p>
        </w:tc>
        <w:tc>
          <w:tcPr>
            <w:tcW w:w="4259" w:type="dxa"/>
          </w:tcPr>
          <w:p w14:paraId="1582CB16"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 xml:space="preserve">Urządzenie do ogrzewania pacjenta </w:t>
            </w:r>
          </w:p>
        </w:tc>
        <w:tc>
          <w:tcPr>
            <w:tcW w:w="1975" w:type="dxa"/>
          </w:tcPr>
          <w:p w14:paraId="55B5DA0A"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200,00</w:t>
            </w:r>
          </w:p>
        </w:tc>
      </w:tr>
      <w:tr w:rsidR="003D1C81" w:rsidRPr="00495615" w14:paraId="37805ACE"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47E5E8DB"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8</w:t>
            </w:r>
          </w:p>
        </w:tc>
        <w:tc>
          <w:tcPr>
            <w:tcW w:w="4259" w:type="dxa"/>
          </w:tcPr>
          <w:p w14:paraId="5A22FE90"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Wózek reanimacyjny</w:t>
            </w:r>
          </w:p>
          <w:p w14:paraId="0B8CAE76"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Stolik /wózek/ anestezjologiczny</w:t>
            </w:r>
          </w:p>
        </w:tc>
        <w:tc>
          <w:tcPr>
            <w:tcW w:w="1975" w:type="dxa"/>
          </w:tcPr>
          <w:p w14:paraId="2F0D97AC"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800,00</w:t>
            </w:r>
          </w:p>
        </w:tc>
      </w:tr>
      <w:tr w:rsidR="003D1C81" w:rsidRPr="00495615" w14:paraId="410A4477"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522868F3"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9</w:t>
            </w:r>
          </w:p>
        </w:tc>
        <w:tc>
          <w:tcPr>
            <w:tcW w:w="4259" w:type="dxa"/>
          </w:tcPr>
          <w:p w14:paraId="734F237E"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Stół operacyjny</w:t>
            </w:r>
          </w:p>
        </w:tc>
        <w:tc>
          <w:tcPr>
            <w:tcW w:w="1975" w:type="dxa"/>
          </w:tcPr>
          <w:p w14:paraId="3E118439"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1800,00</w:t>
            </w:r>
          </w:p>
        </w:tc>
      </w:tr>
      <w:tr w:rsidR="003D1C81" w:rsidRPr="00495615" w14:paraId="6A85761A"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41F16731"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10</w:t>
            </w:r>
          </w:p>
        </w:tc>
        <w:tc>
          <w:tcPr>
            <w:tcW w:w="4259" w:type="dxa"/>
          </w:tcPr>
          <w:p w14:paraId="65109419"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 xml:space="preserve">Urządzenie do ogrzewania płynów infuzyjnych </w:t>
            </w:r>
          </w:p>
        </w:tc>
        <w:tc>
          <w:tcPr>
            <w:tcW w:w="1975" w:type="dxa"/>
          </w:tcPr>
          <w:p w14:paraId="480E5FFE"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450,00</w:t>
            </w:r>
          </w:p>
        </w:tc>
      </w:tr>
      <w:tr w:rsidR="003D1C81" w:rsidRPr="00495615" w14:paraId="4BAE02A7"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1D10B3B1"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11</w:t>
            </w:r>
          </w:p>
        </w:tc>
        <w:tc>
          <w:tcPr>
            <w:tcW w:w="4259" w:type="dxa"/>
          </w:tcPr>
          <w:p w14:paraId="24CA4486"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 xml:space="preserve">Pompa infuzyjna perystaltyczna </w:t>
            </w:r>
          </w:p>
        </w:tc>
        <w:tc>
          <w:tcPr>
            <w:tcW w:w="1975" w:type="dxa"/>
          </w:tcPr>
          <w:p w14:paraId="7EB39D7F"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950,00</w:t>
            </w:r>
          </w:p>
        </w:tc>
      </w:tr>
      <w:tr w:rsidR="003D1C81" w:rsidRPr="00495615" w14:paraId="60F7A36B"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6DA8A1B3"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12</w:t>
            </w:r>
          </w:p>
        </w:tc>
        <w:tc>
          <w:tcPr>
            <w:tcW w:w="4259" w:type="dxa"/>
          </w:tcPr>
          <w:p w14:paraId="7950327B"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 xml:space="preserve">Ssak elektryczny </w:t>
            </w:r>
          </w:p>
        </w:tc>
        <w:tc>
          <w:tcPr>
            <w:tcW w:w="1975" w:type="dxa"/>
          </w:tcPr>
          <w:p w14:paraId="14AD8C9A"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600,00</w:t>
            </w:r>
          </w:p>
        </w:tc>
      </w:tr>
      <w:tr w:rsidR="003D1C81" w:rsidRPr="00495615" w14:paraId="30C12DDF" w14:textId="77777777" w:rsidTr="003C48B6">
        <w:tc>
          <w:tcPr>
            <w:cnfStyle w:val="001000000000" w:firstRow="0" w:lastRow="0" w:firstColumn="1" w:lastColumn="0" w:oddVBand="0" w:evenVBand="0" w:oddHBand="0" w:evenHBand="0" w:firstRowFirstColumn="0" w:firstRowLastColumn="0" w:lastRowFirstColumn="0" w:lastRowLastColumn="0"/>
            <w:tcW w:w="991" w:type="dxa"/>
          </w:tcPr>
          <w:p w14:paraId="174537E9"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13</w:t>
            </w:r>
          </w:p>
        </w:tc>
        <w:tc>
          <w:tcPr>
            <w:tcW w:w="4259" w:type="dxa"/>
          </w:tcPr>
          <w:p w14:paraId="557E98AB"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Respirator</w:t>
            </w:r>
          </w:p>
        </w:tc>
        <w:tc>
          <w:tcPr>
            <w:tcW w:w="1975" w:type="dxa"/>
          </w:tcPr>
          <w:p w14:paraId="74B3CCB5" w14:textId="77777777" w:rsidR="003D1C81" w:rsidRPr="003D1C81" w:rsidRDefault="003D1C81" w:rsidP="003C48B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1300,00</w:t>
            </w:r>
          </w:p>
        </w:tc>
      </w:tr>
      <w:tr w:rsidR="003D1C81" w:rsidRPr="00495615" w14:paraId="4389BB4A" w14:textId="77777777" w:rsidTr="003C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dxa"/>
          </w:tcPr>
          <w:p w14:paraId="7E09900F" w14:textId="77777777" w:rsidR="003D1C81" w:rsidRPr="003D1C81" w:rsidRDefault="003D1C81" w:rsidP="003C48B6">
            <w:pPr>
              <w:pStyle w:val="Tekstpodstawowy"/>
              <w:ind w:right="-72"/>
              <w:rPr>
                <w:rFonts w:asciiTheme="majorHAnsi" w:hAnsiTheme="majorHAnsi" w:cs="Tahoma"/>
                <w:bCs w:val="0"/>
                <w:sz w:val="20"/>
              </w:rPr>
            </w:pPr>
            <w:r w:rsidRPr="003D1C81">
              <w:rPr>
                <w:rFonts w:asciiTheme="majorHAnsi" w:hAnsiTheme="majorHAnsi" w:cs="Tahoma"/>
                <w:bCs w:val="0"/>
                <w:sz w:val="20"/>
              </w:rPr>
              <w:t>Część 14</w:t>
            </w:r>
          </w:p>
        </w:tc>
        <w:tc>
          <w:tcPr>
            <w:tcW w:w="4259" w:type="dxa"/>
          </w:tcPr>
          <w:p w14:paraId="4FE89DAA"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Diatermia chirurgiczna</w:t>
            </w:r>
          </w:p>
        </w:tc>
        <w:tc>
          <w:tcPr>
            <w:tcW w:w="1975" w:type="dxa"/>
          </w:tcPr>
          <w:p w14:paraId="29F5534F" w14:textId="77777777" w:rsidR="003D1C81" w:rsidRPr="003D1C81" w:rsidRDefault="003D1C81" w:rsidP="003C48B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3D1C81">
              <w:rPr>
                <w:rFonts w:asciiTheme="majorHAnsi" w:hAnsiTheme="majorHAnsi" w:cs="Tahoma"/>
                <w:b w:val="0"/>
                <w:bCs/>
                <w:sz w:val="20"/>
              </w:rPr>
              <w:t>2800,00</w:t>
            </w:r>
          </w:p>
        </w:tc>
      </w:tr>
    </w:tbl>
    <w:p w14:paraId="2394F9B1" w14:textId="77777777" w:rsidR="005A287C" w:rsidRDefault="005A287C" w:rsidP="005A287C">
      <w:pPr>
        <w:spacing w:after="40"/>
        <w:jc w:val="both"/>
        <w:rPr>
          <w:rFonts w:ascii="Calibri" w:hAnsi="Calibri" w:cs="Segoe UI"/>
        </w:rPr>
      </w:pPr>
    </w:p>
    <w:p w14:paraId="1F317AC5" w14:textId="4E0CACAF" w:rsidR="00552FBA" w:rsidRPr="003473ED" w:rsidRDefault="00CD33E5" w:rsidP="006723C4">
      <w:pPr>
        <w:spacing w:after="40"/>
        <w:ind w:hanging="426"/>
        <w:jc w:val="both"/>
        <w:rPr>
          <w:rFonts w:ascii="Calibri" w:hAnsi="Calibri" w:cs="Segoe UI"/>
          <w:sz w:val="20"/>
          <w:szCs w:val="20"/>
          <w:u w:val="single"/>
        </w:rPr>
      </w:pPr>
      <w:r>
        <w:rPr>
          <w:rFonts w:ascii="Calibri" w:hAnsi="Calibri" w:cs="Segoe UI"/>
          <w:sz w:val="20"/>
          <w:szCs w:val="20"/>
        </w:rPr>
        <w:t xml:space="preserve"> </w:t>
      </w:r>
      <w:r w:rsidR="00FF3487">
        <w:rPr>
          <w:rFonts w:ascii="Calibri" w:hAnsi="Calibri" w:cs="Segoe UI"/>
          <w:sz w:val="20"/>
          <w:szCs w:val="20"/>
        </w:rPr>
        <w:t xml:space="preserve"> </w:t>
      </w:r>
      <w:r w:rsidR="006723C4" w:rsidRPr="003473ED">
        <w:rPr>
          <w:rFonts w:ascii="Calibri" w:hAnsi="Calibri" w:cs="Segoe UI"/>
          <w:sz w:val="20"/>
          <w:szCs w:val="20"/>
          <w:u w:val="single"/>
        </w:rPr>
        <w:t xml:space="preserve">Wadium należy wnieść </w:t>
      </w:r>
      <w:r w:rsidRPr="003473ED">
        <w:rPr>
          <w:rFonts w:ascii="Calibri" w:hAnsi="Calibri" w:cs="Segoe UI"/>
          <w:sz w:val="20"/>
          <w:szCs w:val="20"/>
          <w:u w:val="single"/>
        </w:rPr>
        <w:t xml:space="preserve">do </w:t>
      </w:r>
      <w:r w:rsidR="003473ED" w:rsidRPr="003473ED">
        <w:rPr>
          <w:rFonts w:ascii="Calibri" w:hAnsi="Calibri" w:cs="Segoe UI"/>
          <w:sz w:val="20"/>
          <w:szCs w:val="20"/>
          <w:u w:val="single"/>
        </w:rPr>
        <w:t>terminu</w:t>
      </w:r>
      <w:r w:rsidRPr="003473ED">
        <w:rPr>
          <w:rFonts w:ascii="Calibri" w:hAnsi="Calibri" w:cs="Segoe UI"/>
          <w:sz w:val="20"/>
          <w:szCs w:val="20"/>
          <w:u w:val="single"/>
        </w:rPr>
        <w:t xml:space="preserve"> </w:t>
      </w:r>
      <w:r w:rsidR="00552FBA" w:rsidRPr="003473ED">
        <w:rPr>
          <w:rFonts w:ascii="Calibri" w:hAnsi="Calibri" w:cs="Segoe UI"/>
          <w:sz w:val="20"/>
          <w:szCs w:val="20"/>
          <w:u w:val="single"/>
        </w:rPr>
        <w:t>składania</w:t>
      </w:r>
      <w:r w:rsidR="00D04106" w:rsidRPr="003473ED">
        <w:rPr>
          <w:rFonts w:ascii="Calibri" w:hAnsi="Calibri" w:cs="Segoe UI"/>
          <w:sz w:val="20"/>
          <w:szCs w:val="20"/>
          <w:u w:val="single"/>
        </w:rPr>
        <w:t xml:space="preserve"> </w:t>
      </w:r>
      <w:r w:rsidR="00552FBA" w:rsidRPr="003473ED">
        <w:rPr>
          <w:rFonts w:ascii="Calibri" w:hAnsi="Calibri" w:cs="Segoe UI"/>
          <w:sz w:val="20"/>
          <w:szCs w:val="20"/>
          <w:u w:val="single"/>
        </w:rPr>
        <w:t xml:space="preserve"> ofert.</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7CFE70E4"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AD3DA2">
        <w:rPr>
          <w:rFonts w:ascii="Calibri" w:hAnsi="Calibri" w:cs="Segoe UI"/>
          <w:sz w:val="20"/>
          <w:szCs w:val="20"/>
        </w:rPr>
        <w:t>siębiorczości (Dz. U. z 2014 r. p</w:t>
      </w:r>
      <w:r w:rsidR="00FF3487">
        <w:rPr>
          <w:rFonts w:ascii="Calibri" w:hAnsi="Calibri" w:cs="Segoe UI"/>
          <w:sz w:val="20"/>
          <w:szCs w:val="20"/>
        </w:rPr>
        <w:t>oz. 1804</w:t>
      </w:r>
      <w:r w:rsidRPr="00C402AF">
        <w:rPr>
          <w:rFonts w:ascii="Calibri" w:hAnsi="Calibri" w:cs="Segoe UI"/>
          <w:sz w:val="20"/>
          <w:szCs w:val="20"/>
        </w:rPr>
        <w:t xml:space="preserve"> </w:t>
      </w:r>
      <w:r w:rsidR="00AD3DA2">
        <w:rPr>
          <w:rFonts w:ascii="Calibri" w:hAnsi="Calibri" w:cs="Segoe UI"/>
          <w:sz w:val="20"/>
          <w:szCs w:val="20"/>
        </w:rPr>
        <w:t>oraz z 2015 r. poz. 978 i 1240</w:t>
      </w:r>
      <w:r w:rsidRPr="00C402AF">
        <w:rPr>
          <w:rFonts w:ascii="Calibri" w:hAnsi="Calibri" w:cs="Segoe UI"/>
          <w:sz w:val="20"/>
          <w:szCs w:val="20"/>
        </w:rPr>
        <w:t>).</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11921FE1"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750249">
        <w:rPr>
          <w:rFonts w:ascii="Calibri" w:hAnsi="Calibri" w:cs="Segoe UI"/>
          <w:b/>
          <w:sz w:val="20"/>
          <w:szCs w:val="20"/>
          <w:u w:val="single"/>
        </w:rPr>
        <w:t>dium w postępowaniu 21</w:t>
      </w:r>
      <w:r w:rsidR="00AD3DA2" w:rsidRPr="00DD4AE9">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medycznego</w:t>
      </w:r>
      <w:r w:rsidR="00750249">
        <w:rPr>
          <w:rFonts w:ascii="Calibri" w:hAnsi="Calibri" w:cs="Segoe UI"/>
          <w:b/>
          <w:sz w:val="20"/>
          <w:szCs w:val="20"/>
          <w:u w:val="single"/>
        </w:rPr>
        <w:t xml:space="preserve"> dla IMŁ</w:t>
      </w:r>
      <w:r w:rsidR="00DD4AE9" w:rsidRPr="00DD4AE9">
        <w:rPr>
          <w:rFonts w:ascii="Calibri" w:hAnsi="Calibri" w:cs="Segoe UI"/>
          <w:b/>
          <w:sz w:val="20"/>
          <w:szCs w:val="20"/>
          <w:u w:val="single"/>
        </w:rPr>
        <w:t xml:space="preserve"> Sp. z o.o.</w:t>
      </w:r>
      <w:r w:rsidR="00A03D47" w:rsidRPr="00DD4AE9">
        <w:rPr>
          <w:rFonts w:ascii="Calibri" w:hAnsi="Calibri" w:cs="Segoe UI"/>
          <w:b/>
          <w:sz w:val="20"/>
          <w:szCs w:val="20"/>
          <w:u w:val="single"/>
        </w:rPr>
        <w:t xml:space="preserve"> </w:t>
      </w:r>
      <w:r w:rsidR="00860A0A" w:rsidRPr="00DD4AE9">
        <w:rPr>
          <w:rFonts w:ascii="Calibri" w:hAnsi="Calibri" w:cs="Segoe UI"/>
          <w:b/>
          <w:sz w:val="20"/>
          <w:szCs w:val="20"/>
          <w:u w:val="single"/>
        </w:rPr>
        <w:t>z części……</w:t>
      </w:r>
      <w:r w:rsidRPr="00DD4AE9">
        <w:rPr>
          <w:rFonts w:ascii="Calibri" w:hAnsi="Calibri" w:cs="Segoe UI"/>
          <w:sz w:val="20"/>
          <w:szCs w:val="20"/>
          <w:u w:val="single"/>
        </w:rPr>
        <w:t>”</w:t>
      </w:r>
      <w:r w:rsidRPr="00586EA0">
        <w:rPr>
          <w:rFonts w:ascii="Calibri" w:hAnsi="Calibri" w:cs="Segoe UI"/>
          <w:sz w:val="20"/>
          <w:szCs w:val="20"/>
        </w:rPr>
        <w:t>.</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lastRenderedPageBreak/>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6C2DE8">
      <w:pPr>
        <w:spacing w:after="40"/>
        <w:ind w:left="426"/>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590B9F" w14:paraId="38F329CB" w14:textId="77777777" w:rsidTr="00717EE8">
        <w:trPr>
          <w:trHeight w:val="584"/>
        </w:trPr>
        <w:tc>
          <w:tcPr>
            <w:tcW w:w="9923"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707BCF" w14:paraId="5C9C218D" w14:textId="77777777" w:rsidTr="00707BCF">
        <w:trPr>
          <w:trHeight w:val="503"/>
        </w:trPr>
        <w:tc>
          <w:tcPr>
            <w:tcW w:w="9923"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3CCBEED0" w14:textId="77777777" w:rsidR="00552FBA" w:rsidRPr="00A21F94" w:rsidRDefault="00552FBA" w:rsidP="00F72700">
      <w:pPr>
        <w:numPr>
          <w:ilvl w:val="0"/>
          <w:numId w:val="9"/>
        </w:numPr>
        <w:tabs>
          <w:tab w:val="clear" w:pos="723"/>
          <w:tab w:val="left" w:pos="0"/>
        </w:tabs>
        <w:spacing w:after="40"/>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3D4E8A31" w:rsidR="00552FBA" w:rsidRDefault="00552FBA" w:rsidP="00F72700">
      <w:pPr>
        <w:pStyle w:val="Akapitzlist"/>
        <w:numPr>
          <w:ilvl w:val="0"/>
          <w:numId w:val="43"/>
        </w:numPr>
        <w:tabs>
          <w:tab w:val="left" w:pos="0"/>
        </w:tabs>
        <w:spacing w:after="40"/>
        <w:ind w:left="142" w:right="-709" w:hanging="284"/>
        <w:jc w:val="both"/>
        <w:rPr>
          <w:rFonts w:ascii="Calibri" w:hAnsi="Calibri" w:cs="Segoe UI"/>
          <w:sz w:val="20"/>
          <w:szCs w:val="20"/>
        </w:rPr>
      </w:pPr>
      <w:r w:rsidRPr="00821930">
        <w:rPr>
          <w:rFonts w:ascii="Calibri" w:hAnsi="Calibri" w:cs="Segoe UI"/>
          <w:sz w:val="20"/>
          <w:szCs w:val="20"/>
        </w:rPr>
        <w:t xml:space="preserve">wypełniony </w:t>
      </w:r>
      <w:r w:rsidR="003D5215" w:rsidRPr="00821930">
        <w:rPr>
          <w:rFonts w:ascii="Calibri" w:hAnsi="Calibri" w:cs="Segoe UI"/>
          <w:sz w:val="20"/>
          <w:szCs w:val="20"/>
        </w:rPr>
        <w:t xml:space="preserve">i podpisany przez osoby upoważnione </w:t>
      </w:r>
      <w:r w:rsidR="00821930">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w:t>
      </w:r>
      <w:r w:rsidR="00D9470B">
        <w:rPr>
          <w:rFonts w:ascii="Calibri" w:hAnsi="Calibri" w:cs="Segoe UI"/>
          <w:sz w:val="20"/>
          <w:szCs w:val="20"/>
        </w:rPr>
        <w:t xml:space="preserve">                                                     </w:t>
      </w:r>
      <w:r w:rsidRPr="00821930">
        <w:rPr>
          <w:rFonts w:ascii="Calibri" w:hAnsi="Calibri" w:cs="Segoe UI"/>
          <w:sz w:val="20"/>
          <w:szCs w:val="20"/>
        </w:rPr>
        <w:t xml:space="preserve">z wykorzystaniem wzoru stanowiącego </w:t>
      </w:r>
      <w:r w:rsidRPr="00B41617">
        <w:rPr>
          <w:rFonts w:ascii="Calibri" w:hAnsi="Calibri" w:cs="Segoe UI"/>
          <w:sz w:val="20"/>
          <w:szCs w:val="20"/>
        </w:rPr>
        <w:t xml:space="preserve">Załącznik nr 2 </w:t>
      </w:r>
      <w:r w:rsidR="00165CAD" w:rsidRPr="00B41617">
        <w:rPr>
          <w:rFonts w:ascii="Calibri" w:hAnsi="Calibri" w:cs="Segoe UI"/>
          <w:sz w:val="20"/>
          <w:szCs w:val="20"/>
        </w:rPr>
        <w:t>do</w:t>
      </w:r>
      <w:r w:rsidR="00165CAD" w:rsidRPr="00821930">
        <w:rPr>
          <w:rFonts w:ascii="Calibri" w:hAnsi="Calibri" w:cs="Segoe UI"/>
          <w:sz w:val="20"/>
          <w:szCs w:val="20"/>
        </w:rPr>
        <w:t> </w:t>
      </w:r>
      <w:r w:rsidRPr="00821930">
        <w:rPr>
          <w:rFonts w:ascii="Calibri" w:hAnsi="Calibri" w:cs="Segoe UI"/>
          <w:sz w:val="20"/>
          <w:szCs w:val="20"/>
        </w:rPr>
        <w:t xml:space="preserve">SIWZ, zawierający w szczególności: </w:t>
      </w:r>
      <w:r w:rsidR="00232C25"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Pr>
          <w:rFonts w:ascii="Calibri" w:hAnsi="Calibri" w:cs="Segoe UI"/>
          <w:sz w:val="20"/>
          <w:szCs w:val="20"/>
        </w:rPr>
        <w:t>zamierza powierzyć podwykonawcy</w:t>
      </w:r>
    </w:p>
    <w:p w14:paraId="0918615B" w14:textId="016117C9" w:rsidR="00D9470B" w:rsidRPr="00D9470B" w:rsidRDefault="00785662" w:rsidP="00785662">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3909A5">
        <w:rPr>
          <w:rFonts w:asciiTheme="majorHAnsi" w:hAnsiTheme="majorHAnsi" w:cstheme="majorHAnsi"/>
          <w:color w:val="000000" w:themeColor="text1"/>
          <w:sz w:val="20"/>
          <w:szCs w:val="20"/>
          <w:u w:val="single"/>
        </w:rPr>
        <w:t>wypełniony i podpisany</w:t>
      </w:r>
      <w:r w:rsidRPr="003909A5">
        <w:rPr>
          <w:rFonts w:asciiTheme="majorHAnsi" w:hAnsiTheme="majorHAnsi" w:cstheme="majorHAnsi"/>
          <w:b/>
          <w:color w:val="000000" w:themeColor="text1"/>
          <w:sz w:val="20"/>
          <w:szCs w:val="20"/>
          <w:u w:val="single"/>
        </w:rPr>
        <w:t xml:space="preserve"> formularz asortymentowy </w:t>
      </w:r>
      <w:r w:rsidRPr="003909A5">
        <w:rPr>
          <w:rFonts w:asciiTheme="majorHAnsi" w:hAnsiTheme="majorHAnsi" w:cstheme="majorHAnsi"/>
          <w:color w:val="000000" w:themeColor="text1"/>
          <w:sz w:val="20"/>
          <w:szCs w:val="20"/>
        </w:rPr>
        <w:t xml:space="preserve"> (</w:t>
      </w:r>
      <w:r w:rsidRPr="003909A5">
        <w:rPr>
          <w:rFonts w:asciiTheme="majorHAnsi" w:hAnsiTheme="majorHAnsi" w:cstheme="majorHAnsi"/>
          <w:i/>
          <w:color w:val="000000" w:themeColor="text1"/>
          <w:sz w:val="20"/>
          <w:szCs w:val="20"/>
        </w:rPr>
        <w:t>w częściach na które Wykonawca składa ofertę)</w:t>
      </w:r>
      <w:r w:rsidRPr="003909A5">
        <w:rPr>
          <w:rFonts w:asciiTheme="majorHAnsi" w:hAnsiTheme="majorHAnsi" w:cstheme="majorHAnsi"/>
          <w:color w:val="000000" w:themeColor="text1"/>
          <w:sz w:val="20"/>
          <w:szCs w:val="20"/>
        </w:rPr>
        <w:t xml:space="preserve"> - wedłu</w:t>
      </w:r>
      <w:r w:rsidR="00D9470B">
        <w:rPr>
          <w:rFonts w:asciiTheme="majorHAnsi" w:hAnsiTheme="majorHAnsi" w:cstheme="majorHAnsi"/>
          <w:color w:val="000000" w:themeColor="text1"/>
          <w:sz w:val="20"/>
          <w:szCs w:val="20"/>
        </w:rPr>
        <w:t>g wzorów stanowiących  załącznik</w:t>
      </w:r>
      <w:r w:rsidRPr="003909A5">
        <w:rPr>
          <w:rFonts w:asciiTheme="majorHAnsi" w:hAnsiTheme="majorHAnsi" w:cstheme="majorHAnsi"/>
          <w:color w:val="000000" w:themeColor="text1"/>
          <w:sz w:val="20"/>
          <w:szCs w:val="20"/>
        </w:rPr>
        <w:t xml:space="preserve"> nr 1. </w:t>
      </w:r>
    </w:p>
    <w:p w14:paraId="4088738B" w14:textId="77777777" w:rsidR="00D9470B" w:rsidRPr="00821930" w:rsidRDefault="00D9470B" w:rsidP="00D9470B">
      <w:pPr>
        <w:pStyle w:val="Akapitzlist"/>
        <w:tabs>
          <w:tab w:val="left" w:pos="0"/>
        </w:tabs>
        <w:spacing w:after="40"/>
        <w:ind w:left="142" w:right="-709"/>
        <w:jc w:val="both"/>
        <w:rPr>
          <w:rFonts w:ascii="Calibri" w:hAnsi="Calibri" w:cs="Segoe UI"/>
          <w:b/>
          <w:sz w:val="20"/>
          <w:szCs w:val="20"/>
          <w:u w:val="single"/>
        </w:rPr>
      </w:pPr>
      <w:r w:rsidRPr="00821930">
        <w:rPr>
          <w:rFonts w:ascii="Calibri" w:hAnsi="Calibri" w:cs="Segoe UI"/>
          <w:b/>
          <w:sz w:val="20"/>
          <w:szCs w:val="20"/>
          <w:u w:val="single"/>
        </w:rPr>
        <w:t>oraz dokumenty składane wraz z ofertą:</w:t>
      </w:r>
    </w:p>
    <w:p w14:paraId="64DFA7B6" w14:textId="77777777" w:rsidR="00D9470B" w:rsidRPr="00D9470B" w:rsidRDefault="00D9470B" w:rsidP="00D9470B">
      <w:pPr>
        <w:pStyle w:val="Akapitzlist"/>
        <w:tabs>
          <w:tab w:val="left" w:pos="0"/>
        </w:tabs>
        <w:spacing w:after="40"/>
        <w:ind w:left="142" w:right="-709"/>
        <w:jc w:val="both"/>
        <w:rPr>
          <w:rFonts w:asciiTheme="majorHAnsi" w:hAnsiTheme="majorHAnsi" w:cstheme="majorHAnsi"/>
          <w:sz w:val="20"/>
          <w:szCs w:val="20"/>
        </w:rPr>
      </w:pPr>
    </w:p>
    <w:p w14:paraId="1055E4E0" w14:textId="00B852EA" w:rsidR="00785662" w:rsidRPr="003909A5" w:rsidRDefault="00785662" w:rsidP="00785662">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3909A5">
        <w:rPr>
          <w:rFonts w:asciiTheme="majorHAnsi" w:hAnsiTheme="majorHAnsi" w:cstheme="majorHAnsi"/>
          <w:sz w:val="20"/>
          <w:szCs w:val="20"/>
        </w:rPr>
        <w:t xml:space="preserve">Wykonawca musi przesłać w sposób określony w pkt. VI (4a-4k) aktualne na dzień składania ofert oświadczenie w zakresie wskazanym w Załączniku nr </w:t>
      </w:r>
      <w:r w:rsidR="00D9470B">
        <w:rPr>
          <w:rFonts w:asciiTheme="majorHAnsi" w:hAnsiTheme="majorHAnsi" w:cstheme="majorHAnsi"/>
          <w:sz w:val="20"/>
          <w:szCs w:val="20"/>
        </w:rPr>
        <w:t>3</w:t>
      </w:r>
      <w:r w:rsidRPr="003909A5">
        <w:rPr>
          <w:rFonts w:asciiTheme="majorHAnsi" w:hAnsiTheme="majorHAnsi" w:cstheme="majorHAnsi"/>
          <w:sz w:val="20"/>
          <w:szCs w:val="20"/>
        </w:rPr>
        <w:t xml:space="preserve"> do SIWZ -  </w:t>
      </w:r>
      <w:r w:rsidRPr="003909A5">
        <w:rPr>
          <w:rFonts w:asciiTheme="majorHAnsi" w:hAnsiTheme="majorHAnsi" w:cstheme="majorHAnsi"/>
          <w:b/>
          <w:sz w:val="20"/>
          <w:szCs w:val="20"/>
          <w:u w:val="single"/>
        </w:rPr>
        <w:t>w formie Jednolitego Europejskiego Dokumentu Zamówienia</w:t>
      </w:r>
      <w:r w:rsidRPr="003909A5">
        <w:rPr>
          <w:rFonts w:asciiTheme="majorHAnsi" w:hAnsiTheme="majorHAnsi" w:cstheme="majorHAnsi"/>
          <w:sz w:val="20"/>
          <w:szCs w:val="20"/>
        </w:rPr>
        <w:t xml:space="preserve"> - sposób wypełnienia jednolitego europejskiego dokumentu zamówienia dostępny jest na stronie: </w:t>
      </w:r>
      <w:hyperlink r:id="rId16" w:history="1">
        <w:r w:rsidRPr="003909A5">
          <w:rPr>
            <w:rStyle w:val="Hipercze"/>
            <w:rFonts w:asciiTheme="majorHAnsi" w:hAnsiTheme="majorHAnsi" w:cstheme="majorHAnsi"/>
            <w:sz w:val="20"/>
            <w:szCs w:val="20"/>
          </w:rPr>
          <w:t>https://www.uzp.gov.pl</w:t>
        </w:r>
      </w:hyperlink>
      <w:r w:rsidRPr="003909A5">
        <w:rPr>
          <w:rFonts w:asciiTheme="majorHAnsi" w:hAnsiTheme="majorHAnsi" w:cstheme="majorHAnsi"/>
          <w:sz w:val="20"/>
          <w:szCs w:val="20"/>
        </w:rPr>
        <w:t xml:space="preserve"> (Jednolity-Europejski-Dokument Zamówienia -instrukcja.pdf).</w:t>
      </w:r>
      <w:r w:rsidRPr="003909A5">
        <w:rPr>
          <w:rFonts w:asciiTheme="majorHAnsi" w:hAnsiTheme="majorHAnsi" w:cstheme="majorHAnsi"/>
          <w:color w:val="000000"/>
          <w:sz w:val="20"/>
          <w:szCs w:val="20"/>
          <w:u w:val="single"/>
        </w:rPr>
        <w:t xml:space="preserve"> Informacje zawarte w w/w oświadczeniu będą stanowić wstępne potwierdzenie, że Wykonawca </w:t>
      </w:r>
      <w:r w:rsidRPr="003909A5">
        <w:rPr>
          <w:rFonts w:asciiTheme="majorHAnsi" w:hAnsiTheme="majorHAnsi" w:cstheme="majorHAnsi"/>
          <w:bCs/>
          <w:color w:val="000000"/>
          <w:sz w:val="20"/>
          <w:szCs w:val="20"/>
          <w:u w:val="single"/>
        </w:rPr>
        <w:t>nie podlega wykluczeniu oraz spełnia warunki udziału w postępowaniu.</w:t>
      </w:r>
      <w:r w:rsidRPr="003909A5">
        <w:rPr>
          <w:rFonts w:asciiTheme="majorHAnsi" w:hAnsiTheme="majorHAnsi" w:cstheme="majorHAnsi"/>
          <w:sz w:val="20"/>
          <w:szCs w:val="20"/>
          <w:u w:val="single"/>
        </w:rPr>
        <w:t xml:space="preserve">                 </w:t>
      </w:r>
    </w:p>
    <w:p w14:paraId="4A3A1EC5" w14:textId="02643F31" w:rsidR="00785662" w:rsidRDefault="00D9470B" w:rsidP="00785662">
      <w:pPr>
        <w:pStyle w:val="Akapitzlist"/>
        <w:tabs>
          <w:tab w:val="left" w:pos="0"/>
        </w:tabs>
        <w:spacing w:after="40"/>
        <w:ind w:left="142" w:right="-709"/>
        <w:jc w:val="both"/>
        <w:rPr>
          <w:rFonts w:ascii="Calibri" w:hAnsi="Calibri" w:cs="Segoe UI"/>
          <w:color w:val="000000" w:themeColor="text1"/>
          <w:sz w:val="20"/>
          <w:szCs w:val="20"/>
          <w:u w:val="single"/>
        </w:rPr>
      </w:pPr>
      <w:r w:rsidRPr="002A579B">
        <w:rPr>
          <w:rFonts w:ascii="Arial" w:hAnsi="Arial" w:cs="Arial"/>
          <w:color w:val="000000"/>
          <w:sz w:val="20"/>
          <w:szCs w:val="20"/>
          <w:highlight w:val="lightGray"/>
        </w:rPr>
        <w:t xml:space="preserve">W przypadku gdy  JEDZ podpisuje osoba, wykonująca czynności w imieniu wykonawcy, a jej umocowanie nie wynika z dokumentów rejestrowych - na podstawie pełnomocnictwa, należy pamiętać, że zgodnie z art. 99 § 1 </w:t>
      </w:r>
      <w:proofErr w:type="spellStart"/>
      <w:r w:rsidRPr="002A579B">
        <w:rPr>
          <w:rFonts w:ascii="Arial" w:hAnsi="Arial" w:cs="Arial"/>
          <w:color w:val="000000"/>
          <w:sz w:val="20"/>
          <w:szCs w:val="20"/>
          <w:highlight w:val="lightGray"/>
        </w:rPr>
        <w:t>kc</w:t>
      </w:r>
      <w:proofErr w:type="spellEnd"/>
      <w:r w:rsidRPr="002A579B">
        <w:rPr>
          <w:rFonts w:ascii="Arial" w:hAnsi="Arial" w:cs="Arial"/>
          <w:color w:val="000000"/>
          <w:sz w:val="20"/>
          <w:szCs w:val="20"/>
          <w:highlight w:val="lightGray"/>
        </w:rPr>
        <w:t>, jeżeli do ważności czynności prawnej potrzebna jest szczególna forma, to pełnomocnictwo do dokonania tej czynności powinno być udzielone w tej samej formie. Oznacza to, że skoro JEDZ musi być podpisany podpisem elektronicznym z kwalifikowanym certyfikatem, to i pełnomocnictwo do podpisania JEDZ musi być podpisane w tej samej formie i pod sankcją nieważności tego umocowania nie będzie honorowane pełnomocnictwo w formie pisemnej.</w:t>
      </w:r>
    </w:p>
    <w:p w14:paraId="3EE56BC5" w14:textId="77777777" w:rsidR="00D9470B" w:rsidRDefault="00D9470B" w:rsidP="00785662">
      <w:pPr>
        <w:pStyle w:val="Akapitzlist"/>
        <w:tabs>
          <w:tab w:val="left" w:pos="0"/>
        </w:tabs>
        <w:spacing w:after="40"/>
        <w:ind w:left="142" w:right="-709"/>
        <w:jc w:val="both"/>
        <w:rPr>
          <w:rFonts w:ascii="Calibri" w:hAnsi="Calibri" w:cs="Segoe UI"/>
          <w:color w:val="000000" w:themeColor="text1"/>
          <w:sz w:val="20"/>
          <w:szCs w:val="20"/>
          <w:u w:val="single"/>
        </w:rPr>
      </w:pPr>
    </w:p>
    <w:p w14:paraId="7A85F790" w14:textId="369F6F88" w:rsidR="00821930" w:rsidRPr="00286F8B" w:rsidRDefault="00821930"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r w:rsidR="00286F8B" w:rsidRPr="00286F8B">
        <w:rPr>
          <w:rFonts w:asciiTheme="majorHAnsi" w:hAnsiTheme="majorHAnsi" w:cstheme="majorHAnsi"/>
          <w:b/>
          <w:i/>
          <w:color w:val="000000" w:themeColor="text1"/>
          <w:sz w:val="20"/>
          <w:szCs w:val="20"/>
          <w:u w:val="single"/>
        </w:rPr>
        <w:t>;</w:t>
      </w:r>
    </w:p>
    <w:p w14:paraId="4CFBE6D5" w14:textId="7E4684A8" w:rsidR="00286F8B" w:rsidRPr="00D9470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D9470B">
        <w:rPr>
          <w:rFonts w:asciiTheme="majorHAnsi" w:hAnsiTheme="majorHAnsi" w:cstheme="majorHAnsi"/>
          <w:b/>
          <w:color w:val="00000A"/>
          <w:sz w:val="20"/>
          <w:szCs w:val="20"/>
          <w:u w:val="single"/>
        </w:rPr>
        <w:t>Stosowne pełnomocnictwo</w:t>
      </w:r>
      <w:r w:rsidRPr="00D9470B">
        <w:rPr>
          <w:rFonts w:ascii="Calibri" w:hAnsi="Calibri" w:cs="Segoe UI"/>
          <w:sz w:val="20"/>
          <w:szCs w:val="20"/>
          <w:u w:val="single"/>
        </w:rPr>
        <w:t xml:space="preserve"> </w:t>
      </w:r>
      <w:r w:rsidRPr="00D9470B">
        <w:rPr>
          <w:rFonts w:ascii="Calibri" w:hAnsi="Calibri" w:cs="Segoe UI"/>
          <w:b/>
          <w:sz w:val="20"/>
          <w:szCs w:val="20"/>
          <w:u w:val="single"/>
        </w:rPr>
        <w:t>w oryginale lub kopii poświadczonej notarialnie</w:t>
      </w:r>
      <w:r w:rsidRPr="00D9470B">
        <w:rPr>
          <w:rFonts w:asciiTheme="majorHAnsi" w:hAnsiTheme="majorHAnsi" w:cstheme="majorHAnsi"/>
          <w:color w:val="00000A"/>
          <w:sz w:val="20"/>
          <w:szCs w:val="20"/>
        </w:rPr>
        <w:t xml:space="preserve"> –</w:t>
      </w:r>
      <w:r w:rsidRPr="00D9470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sidR="002A579B" w:rsidRPr="00D9470B">
        <w:rPr>
          <w:rFonts w:ascii="Calibri" w:hAnsi="Calibri" w:cs="Segoe UI"/>
          <w:sz w:val="20"/>
          <w:szCs w:val="20"/>
        </w:rPr>
        <w:t xml:space="preserve"> </w:t>
      </w:r>
      <w:r w:rsidR="002A579B" w:rsidRPr="00D9470B">
        <w:rPr>
          <w:rFonts w:ascii="Arial" w:hAnsi="Arial" w:cs="Arial"/>
          <w:color w:val="000000"/>
          <w:sz w:val="20"/>
          <w:szCs w:val="20"/>
        </w:rPr>
        <w:t xml:space="preserve">  </w:t>
      </w:r>
    </w:p>
    <w:p w14:paraId="2F852C3C" w14:textId="2EED12BD" w:rsidR="00286F8B" w:rsidRPr="00D9470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D9470B">
        <w:rPr>
          <w:rFonts w:asciiTheme="majorHAnsi" w:hAnsiTheme="majorHAnsi" w:cstheme="majorHAnsi"/>
          <w:color w:val="00000A"/>
          <w:sz w:val="20"/>
          <w:szCs w:val="20"/>
        </w:rPr>
        <w:lastRenderedPageBreak/>
        <w:t xml:space="preserve">W przypadku wykonawców wspólnie ubiegających się o udzielenie zamówienia – </w:t>
      </w:r>
      <w:r w:rsidRPr="00D9470B">
        <w:rPr>
          <w:rFonts w:asciiTheme="majorHAnsi" w:hAnsiTheme="majorHAnsi" w:cstheme="majorHAnsi"/>
          <w:b/>
          <w:color w:val="00000A"/>
          <w:sz w:val="20"/>
          <w:szCs w:val="20"/>
          <w:u w:val="single"/>
        </w:rPr>
        <w:t>dokument ustanawiający pełnomocnika</w:t>
      </w:r>
      <w:r w:rsidRPr="00D9470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77777777"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00894C07" w:rsidRPr="00286F8B">
        <w:rPr>
          <w:rFonts w:ascii="Calibri" w:hAnsi="Calibri" w:cs="Segoe UI"/>
          <w:sz w:val="20"/>
          <w:szCs w:val="20"/>
        </w:rPr>
        <w:t xml:space="preserve">           </w:t>
      </w:r>
    </w:p>
    <w:p w14:paraId="3775984C" w14:textId="0F80B2E3"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14:paraId="10E2D48F" w14:textId="276FACA2"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14:paraId="418E1CD8" w14:textId="682CEF78" w:rsidR="00552FBA" w:rsidRPr="00F72469"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3B8594EA" w:rsidR="00F72469" w:rsidRPr="00286F8B" w:rsidRDefault="002A579B" w:rsidP="00F72469">
            <w:pPr>
              <w:spacing w:after="40"/>
              <w:ind w:left="426"/>
              <w:jc w:val="center"/>
              <w:rPr>
                <w:rFonts w:ascii="Calibri" w:hAnsi="Calibri" w:cs="Segoe UI"/>
                <w:b/>
                <w:sz w:val="20"/>
                <w:szCs w:val="20"/>
              </w:rPr>
            </w:pPr>
            <w:r>
              <w:rPr>
                <w:rFonts w:ascii="Calibri" w:hAnsi="Calibri" w:cs="Segoe UI"/>
                <w:b/>
                <w:sz w:val="20"/>
                <w:szCs w:val="20"/>
              </w:rPr>
              <w:t>90-051 Łódź, a</w:t>
            </w:r>
            <w:r w:rsidR="00F72469" w:rsidRPr="00286F8B">
              <w:rPr>
                <w:rFonts w:ascii="Calibri" w:hAnsi="Calibri" w:cs="Segoe UI"/>
                <w:b/>
                <w:sz w:val="20"/>
                <w:szCs w:val="20"/>
              </w:rPr>
              <w:t>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603336F5"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Pr="00F72469">
              <w:rPr>
                <w:rFonts w:ascii="Calibri" w:hAnsi="Calibri" w:cs="Arial"/>
                <w:b/>
                <w:sz w:val="20"/>
                <w:szCs w:val="20"/>
              </w:rPr>
              <w:t>sprzętu medycznego dla IML Sp. z o.o.”</w:t>
            </w:r>
          </w:p>
          <w:p w14:paraId="7EE6A3F0" w14:textId="5FD53CB9"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F80037">
              <w:rPr>
                <w:rFonts w:ascii="Calibri" w:hAnsi="Calibri" w:cs="Segoe UI"/>
                <w:b/>
                <w:sz w:val="20"/>
                <w:szCs w:val="20"/>
              </w:rPr>
              <w:t xml:space="preserve">nr sprawy: </w:t>
            </w:r>
            <w:r w:rsidR="002A579B">
              <w:rPr>
                <w:rFonts w:ascii="Calibri" w:hAnsi="Calibri" w:cs="Segoe UI"/>
                <w:b/>
                <w:sz w:val="20"/>
                <w:szCs w:val="20"/>
              </w:rPr>
              <w:t>21</w:t>
            </w:r>
            <w:r w:rsidRPr="00F72469">
              <w:rPr>
                <w:rFonts w:ascii="Calibri" w:hAnsi="Calibri" w:cs="Segoe UI"/>
                <w:b/>
                <w:sz w:val="20"/>
                <w:szCs w:val="20"/>
              </w:rPr>
              <w:t>/ZP/PN/18</w:t>
            </w:r>
          </w:p>
          <w:p w14:paraId="442544DF" w14:textId="4ED5B052"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 xml:space="preserve">Otworzyć na jawnym otwarciu ofert w dniu </w:t>
            </w:r>
            <w:r w:rsidR="00610C9F">
              <w:rPr>
                <w:rFonts w:ascii="Calibri" w:hAnsi="Calibri" w:cs="Segoe UI"/>
                <w:b/>
                <w:sz w:val="20"/>
                <w:szCs w:val="20"/>
              </w:rPr>
              <w:t>…………..</w:t>
            </w:r>
            <w:r w:rsidRPr="00F72469">
              <w:rPr>
                <w:rFonts w:ascii="Calibri" w:hAnsi="Calibri" w:cs="Segoe UI"/>
                <w:b/>
                <w:sz w:val="20"/>
                <w:szCs w:val="20"/>
              </w:rPr>
              <w:t>2018 roku o godz. 9:30"</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F72700">
      <w:pPr>
        <w:pStyle w:val="Akapitzlist"/>
        <w:numPr>
          <w:ilvl w:val="0"/>
          <w:numId w:val="9"/>
        </w:numPr>
        <w:tabs>
          <w:tab w:val="clear" w:pos="723"/>
        </w:tabs>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 xml:space="preserve">(Dz. U. z 2003 r. Nr 153, poz. 1503 z </w:t>
      </w:r>
      <w:proofErr w:type="spellStart"/>
      <w:r w:rsidRPr="007A6D25">
        <w:rPr>
          <w:rFonts w:ascii="Calibri" w:hAnsi="Calibri" w:cs="Segoe UI"/>
          <w:bCs/>
          <w:sz w:val="20"/>
          <w:szCs w:val="20"/>
        </w:rPr>
        <w:t>późn</w:t>
      </w:r>
      <w:proofErr w:type="spellEnd"/>
      <w:r w:rsidRPr="007A6D25">
        <w:rPr>
          <w:rFonts w:ascii="Calibri" w:hAnsi="Calibri" w:cs="Segoe UI"/>
          <w:bCs/>
          <w:sz w:val="20"/>
          <w:szCs w:val="20"/>
        </w:rPr>
        <w:t>.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 xml:space="preserve">warunkiem, że Zamawiający otrzyma pisemne zawiadomienie o wprowadzeniu zmian przed terminem składania ofert. Powiadomienie </w:t>
      </w:r>
      <w:r w:rsidRPr="00C674E9">
        <w:rPr>
          <w:rFonts w:ascii="Calibri" w:hAnsi="Calibri" w:cs="Segoe UI"/>
          <w:sz w:val="20"/>
          <w:szCs w:val="20"/>
        </w:rPr>
        <w:lastRenderedPageBreak/>
        <w:t>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oznakowan</w:t>
      </w:r>
      <w:r w:rsidR="00CE2470" w:rsidRPr="00C674E9">
        <w:rPr>
          <w:rFonts w:ascii="Calibri" w:hAnsi="Calibri" w:cs="Segoe UI"/>
          <w:sz w:val="20"/>
          <w:szCs w:val="20"/>
        </w:rPr>
        <w:t>e w ten sposób będą otwierane w </w:t>
      </w:r>
      <w:r w:rsidRPr="00C674E9">
        <w:rPr>
          <w:rFonts w:ascii="Calibri" w:hAnsi="Calibri" w:cs="Segoe UI"/>
          <w:sz w:val="20"/>
          <w:szCs w:val="20"/>
        </w:rPr>
        <w:t>pierwszej kolejności po potwierdzeniu poprawności postępowa</w:t>
      </w:r>
      <w:r w:rsidR="00CE2470" w:rsidRPr="00C674E9">
        <w:rPr>
          <w:rFonts w:ascii="Calibri" w:hAnsi="Calibri" w:cs="Segoe UI"/>
          <w:sz w:val="20"/>
          <w:szCs w:val="20"/>
        </w:rPr>
        <w:t>nia Wykonawcy oraz zgodności ze </w:t>
      </w:r>
      <w:r w:rsidRPr="00C674E9">
        <w:rPr>
          <w:rFonts w:ascii="Calibri" w:hAnsi="Calibri" w:cs="Segoe UI"/>
          <w:sz w:val="20"/>
          <w:szCs w:val="20"/>
        </w:rPr>
        <w:t>złożonymi ofertami. Koperty ofert wycofywanych nie będą otwierane.</w:t>
      </w:r>
    </w:p>
    <w:p w14:paraId="6CE42E0E" w14:textId="7777777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C674E9" w:rsidRDefault="000D5748"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rsidRPr="004654B4" w14:paraId="7D23CB71" w14:textId="77777777" w:rsidTr="00717EE8">
        <w:trPr>
          <w:trHeight w:val="394"/>
        </w:trPr>
        <w:tc>
          <w:tcPr>
            <w:tcW w:w="9781"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2F68A357" w:rsidR="00552FBA"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2A579B">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2A579B">
        <w:rPr>
          <w:rFonts w:ascii="Calibri" w:eastAsia="Arial Unicode MS" w:hAnsi="Calibri" w:cs="Segoe UI"/>
          <w:b/>
          <w:sz w:val="20"/>
          <w:szCs w:val="20"/>
        </w:rPr>
        <w:t xml:space="preserve"> sekretariat</w:t>
      </w:r>
      <w:r w:rsidR="007A7C5C" w:rsidRPr="00007C3F">
        <w:rPr>
          <w:rFonts w:ascii="Calibri" w:eastAsia="Arial Unicode MS" w:hAnsi="Calibri" w:cs="Segoe UI"/>
          <w:b/>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A34B33">
        <w:rPr>
          <w:rFonts w:ascii="Calibri" w:hAnsi="Calibri" w:cs="Segoe UI"/>
          <w:b/>
          <w:sz w:val="20"/>
          <w:szCs w:val="20"/>
        </w:rPr>
        <w:t xml:space="preserve">16 sierpnia </w:t>
      </w:r>
      <w:r w:rsidR="00894C07" w:rsidRPr="0056032F">
        <w:rPr>
          <w:rFonts w:ascii="Calibri" w:hAnsi="Calibri" w:cs="Segoe UI"/>
          <w:b/>
          <w:sz w:val="20"/>
          <w:szCs w:val="20"/>
        </w:rPr>
        <w:t>2018</w:t>
      </w:r>
      <w:r w:rsidR="00A464B2" w:rsidRPr="0056032F">
        <w:rPr>
          <w:rFonts w:ascii="Calibri" w:hAnsi="Calibri" w:cs="Segoe UI"/>
          <w:b/>
          <w:sz w:val="20"/>
          <w:szCs w:val="20"/>
        </w:rPr>
        <w:t>r., do godziny</w:t>
      </w:r>
      <w:r w:rsidR="0056032F" w:rsidRPr="0056032F">
        <w:rPr>
          <w:rFonts w:ascii="Calibri" w:hAnsi="Calibri" w:cs="Segoe UI"/>
          <w:b/>
          <w:sz w:val="20"/>
          <w:szCs w:val="20"/>
        </w:rPr>
        <w:t xml:space="preserve"> 9:00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 </w:t>
      </w:r>
    </w:p>
    <w:p w14:paraId="06B410E6" w14:textId="18A8144B" w:rsidR="0045589E"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6BB98C2C"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F80037">
        <w:rPr>
          <w:rFonts w:ascii="Calibri" w:hAnsi="Calibri" w:cs="Segoe UI"/>
          <w:b/>
          <w:color w:val="000000" w:themeColor="text1"/>
          <w:sz w:val="20"/>
          <w:szCs w:val="20"/>
        </w:rPr>
        <w:t xml:space="preserve"> </w:t>
      </w:r>
      <w:r w:rsidR="00A34B33">
        <w:rPr>
          <w:rFonts w:ascii="Calibri" w:hAnsi="Calibri" w:cs="Segoe UI"/>
          <w:b/>
          <w:color w:val="000000" w:themeColor="text1"/>
          <w:sz w:val="20"/>
          <w:szCs w:val="20"/>
        </w:rPr>
        <w:t xml:space="preserve">16 sierpnia </w:t>
      </w:r>
      <w:r w:rsidR="00894C07" w:rsidRPr="0056032F">
        <w:rPr>
          <w:rFonts w:ascii="Calibri" w:hAnsi="Calibri" w:cs="Segoe UI"/>
          <w:b/>
          <w:color w:val="000000" w:themeColor="text1"/>
          <w:sz w:val="20"/>
          <w:szCs w:val="20"/>
        </w:rPr>
        <w:t>2018</w:t>
      </w:r>
      <w:r w:rsidR="00A464B2" w:rsidRPr="0056032F">
        <w:rPr>
          <w:rFonts w:ascii="Calibri" w:hAnsi="Calibri" w:cs="Segoe UI"/>
          <w:b/>
          <w:color w:val="000000" w:themeColor="text1"/>
          <w:sz w:val="20"/>
          <w:szCs w:val="20"/>
        </w:rPr>
        <w:t>r., o godzinie</w:t>
      </w:r>
      <w:r w:rsidR="0056032F" w:rsidRPr="0056032F">
        <w:rPr>
          <w:rFonts w:ascii="Calibri" w:hAnsi="Calibri" w:cs="Segoe UI"/>
          <w:b/>
          <w:color w:val="000000" w:themeColor="text1"/>
          <w:sz w:val="20"/>
          <w:szCs w:val="20"/>
        </w:rPr>
        <w:t xml:space="preserve"> 9:30</w:t>
      </w:r>
    </w:p>
    <w:p w14:paraId="2E4AB2DC" w14:textId="369305A7" w:rsidR="00552FBA" w:rsidRDefault="0045589E"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3B928E6" w14:textId="77777777" w:rsidTr="00717EE8">
        <w:tc>
          <w:tcPr>
            <w:tcW w:w="9781"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7395DE26" w:rsidR="00552FBA" w:rsidRPr="00007C3F" w:rsidRDefault="00552FBA" w:rsidP="00F72700">
      <w:pPr>
        <w:pStyle w:val="Nagwek1"/>
        <w:numPr>
          <w:ilvl w:val="0"/>
          <w:numId w:val="45"/>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Pr="00B41617">
        <w:rPr>
          <w:rFonts w:ascii="Calibri" w:hAnsi="Calibri" w:cs="Segoe UI"/>
          <w:sz w:val="20"/>
          <w:szCs w:val="20"/>
        </w:rPr>
        <w:t>Załączniki nr 2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Cena oferty winna być wyrażona w złotych polskich (PLN).</w:t>
      </w:r>
    </w:p>
    <w:p w14:paraId="07A6865C" w14:textId="06C53638"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D11E02D" w14:textId="77777777" w:rsidR="00552FBA" w:rsidRDefault="00552FBA" w:rsidP="00427453">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19D1C57" w14:textId="77777777" w:rsidTr="00717EE8">
        <w:trPr>
          <w:trHeight w:val="704"/>
        </w:trPr>
        <w:tc>
          <w:tcPr>
            <w:tcW w:w="9781"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lastRenderedPageBreak/>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0C5B3D18" w14:textId="77777777" w:rsidR="00552FBA" w:rsidRPr="00007C3F" w:rsidRDefault="00552FBA" w:rsidP="00F72700">
      <w:pPr>
        <w:pStyle w:val="Akapitzlist"/>
        <w:numPr>
          <w:ilvl w:val="0"/>
          <w:numId w:val="46"/>
        </w:numPr>
        <w:tabs>
          <w:tab w:val="num" w:pos="3240"/>
        </w:tabs>
        <w:spacing w:after="40"/>
        <w:ind w:left="-142" w:hanging="425"/>
        <w:jc w:val="both"/>
        <w:rPr>
          <w:rFonts w:ascii="Calibri" w:hAnsi="Calibri" w:cs="Segoe UI"/>
          <w:sz w:val="20"/>
          <w:szCs w:val="20"/>
        </w:rPr>
      </w:pPr>
      <w:r w:rsidRPr="00007C3F">
        <w:rPr>
          <w:rFonts w:ascii="Calibri" w:hAnsi="Calibri" w:cs="Segoe UI"/>
          <w:sz w:val="20"/>
          <w:szCs w:val="20"/>
        </w:rPr>
        <w:t>Za ofertę najkorzystniejszą zostanie uznana oferta zawierająca najkorzystniejszy bilans punktów w  kryteriach:</w:t>
      </w:r>
    </w:p>
    <w:p w14:paraId="23437FB0" w14:textId="77777777" w:rsidR="00552FBA" w:rsidRPr="004B27AF" w:rsidRDefault="00552FBA" w:rsidP="00F72700">
      <w:pPr>
        <w:numPr>
          <w:ilvl w:val="1"/>
          <w:numId w:val="25"/>
        </w:numPr>
        <w:tabs>
          <w:tab w:val="clear" w:pos="1440"/>
        </w:tabs>
        <w:spacing w:after="40"/>
        <w:ind w:left="-142" w:firstLine="0"/>
        <w:jc w:val="both"/>
        <w:rPr>
          <w:rFonts w:ascii="Calibri" w:hAnsi="Calibri" w:cs="Segoe UI"/>
          <w:b/>
          <w:sz w:val="20"/>
          <w:szCs w:val="20"/>
        </w:rPr>
      </w:pPr>
      <w:r w:rsidRPr="004B27AF">
        <w:rPr>
          <w:rFonts w:ascii="Calibri" w:hAnsi="Calibri" w:cs="Segoe UI"/>
          <w:b/>
          <w:sz w:val="20"/>
          <w:szCs w:val="20"/>
        </w:rPr>
        <w:t>„Łączna cena ofertowa brutto” – C;</w:t>
      </w:r>
    </w:p>
    <w:p w14:paraId="3A8880B2" w14:textId="479AC00C" w:rsidR="00446D1C" w:rsidRDefault="004C1BE8"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 xml:space="preserve"> </w:t>
      </w:r>
      <w:r w:rsidR="00446D1C">
        <w:rPr>
          <w:rFonts w:ascii="Calibri" w:hAnsi="Calibri" w:cs="Segoe UI"/>
          <w:b/>
          <w:sz w:val="20"/>
          <w:szCs w:val="20"/>
        </w:rPr>
        <w:t>„Gwarancja” – G.</w:t>
      </w:r>
    </w:p>
    <w:p w14:paraId="72F35AFC" w14:textId="61EA3DEF" w:rsidR="00581896" w:rsidRDefault="00581896"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„Parametry techniczne”- P.</w:t>
      </w:r>
    </w:p>
    <w:p w14:paraId="0C2163D4" w14:textId="77777777" w:rsidR="00552FBA" w:rsidRPr="004B27AF" w:rsidRDefault="00552FBA" w:rsidP="000F7B23">
      <w:pPr>
        <w:spacing w:after="40"/>
        <w:ind w:left="142" w:hanging="284"/>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385F0320" w14:textId="5AC613BE" w:rsidR="004C33E9" w:rsidRPr="004B27AF" w:rsidRDefault="004C33E9" w:rsidP="004C33E9">
      <w:pPr>
        <w:spacing w:after="40"/>
        <w:ind w:left="425"/>
        <w:jc w:val="both"/>
        <w:rPr>
          <w:rFonts w:ascii="Calibri" w:hAnsi="Calibri" w:cs="Segoe UI"/>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552FBA" w:rsidRPr="004B27AF" w14:paraId="3DD6A143" w14:textId="77777777" w:rsidTr="000F7B23">
        <w:trPr>
          <w:jc w:val="center"/>
        </w:trPr>
        <w:tc>
          <w:tcPr>
            <w:tcW w:w="1614" w:type="dxa"/>
            <w:shd w:val="clear" w:color="auto" w:fill="D9D9D9"/>
            <w:vAlign w:val="center"/>
          </w:tcPr>
          <w:p w14:paraId="77FF720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1DC6C20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6D0F2D15"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14:paraId="7A417FF4"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14:paraId="067FD04B" w14:textId="77777777" w:rsidTr="000F7B23">
        <w:trPr>
          <w:trHeight w:val="1027"/>
          <w:jc w:val="center"/>
        </w:trPr>
        <w:tc>
          <w:tcPr>
            <w:tcW w:w="1614" w:type="dxa"/>
            <w:vAlign w:val="center"/>
          </w:tcPr>
          <w:p w14:paraId="6DF5574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78228473" w14:textId="19526B07" w:rsidR="00552FBA" w:rsidRPr="004B27AF" w:rsidRDefault="002A58A3" w:rsidP="00427453">
            <w:pPr>
              <w:tabs>
                <w:tab w:val="num" w:pos="0"/>
              </w:tabs>
              <w:spacing w:after="40"/>
              <w:jc w:val="center"/>
              <w:rPr>
                <w:rFonts w:ascii="Calibri" w:hAnsi="Calibri"/>
                <w:b/>
                <w:sz w:val="20"/>
                <w:szCs w:val="20"/>
              </w:rPr>
            </w:pPr>
            <w:r>
              <w:rPr>
                <w:rFonts w:ascii="Calibri" w:hAnsi="Calibri"/>
                <w:b/>
                <w:sz w:val="20"/>
                <w:szCs w:val="20"/>
              </w:rPr>
              <w:t>9</w:t>
            </w:r>
            <w:r w:rsidR="00552FBA" w:rsidRPr="004B27AF">
              <w:rPr>
                <w:rFonts w:ascii="Calibri" w:hAnsi="Calibri"/>
                <w:b/>
                <w:sz w:val="20"/>
                <w:szCs w:val="20"/>
              </w:rPr>
              <w:t>0%</w:t>
            </w:r>
          </w:p>
        </w:tc>
        <w:tc>
          <w:tcPr>
            <w:tcW w:w="1208" w:type="dxa"/>
            <w:vAlign w:val="center"/>
          </w:tcPr>
          <w:p w14:paraId="5F403692" w14:textId="0C0194CF" w:rsidR="00552FBA" w:rsidRPr="004B27AF" w:rsidRDefault="002A58A3" w:rsidP="00427453">
            <w:pPr>
              <w:tabs>
                <w:tab w:val="num" w:pos="0"/>
              </w:tabs>
              <w:spacing w:after="40"/>
              <w:jc w:val="center"/>
              <w:rPr>
                <w:rFonts w:ascii="Calibri" w:hAnsi="Calibri"/>
                <w:b/>
                <w:sz w:val="20"/>
                <w:szCs w:val="20"/>
              </w:rPr>
            </w:pPr>
            <w:r>
              <w:rPr>
                <w:rFonts w:ascii="Calibri" w:hAnsi="Calibri"/>
                <w:b/>
                <w:sz w:val="20"/>
                <w:szCs w:val="20"/>
              </w:rPr>
              <w:t>9</w:t>
            </w:r>
            <w:r w:rsidR="00552FBA" w:rsidRPr="004B27AF">
              <w:rPr>
                <w:rFonts w:ascii="Calibri" w:hAnsi="Calibri"/>
                <w:b/>
                <w:sz w:val="20"/>
                <w:szCs w:val="20"/>
              </w:rPr>
              <w:t>0</w:t>
            </w:r>
          </w:p>
        </w:tc>
        <w:tc>
          <w:tcPr>
            <w:tcW w:w="5935" w:type="dxa"/>
            <w:vAlign w:val="center"/>
          </w:tcPr>
          <w:p w14:paraId="3D7A768D" w14:textId="77777777" w:rsidR="00552FBA" w:rsidRPr="004B27AF" w:rsidRDefault="00552FBA" w:rsidP="00427453">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1E22CE33" w14:textId="4BE7B092"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7429B5">
              <w:rPr>
                <w:rFonts w:ascii="Calibri" w:eastAsia="MS Mincho" w:hAnsi="Calibri"/>
                <w:b/>
                <w:sz w:val="20"/>
                <w:szCs w:val="20"/>
              </w:rPr>
              <w:t xml:space="preserve">---------------------------  </w:t>
            </w:r>
            <w:r w:rsidR="00A558EA">
              <w:rPr>
                <w:rFonts w:ascii="Calibri" w:eastAsia="MS Mincho" w:hAnsi="Calibri"/>
                <w:b/>
                <w:sz w:val="20"/>
                <w:szCs w:val="20"/>
              </w:rPr>
              <w:t>x 9</w:t>
            </w:r>
            <w:r w:rsidRPr="004B27AF">
              <w:rPr>
                <w:rFonts w:ascii="Calibri" w:eastAsia="MS Mincho" w:hAnsi="Calibri"/>
                <w:b/>
                <w:sz w:val="20"/>
                <w:szCs w:val="20"/>
              </w:rPr>
              <w:t>0pkt</w:t>
            </w:r>
          </w:p>
          <w:p w14:paraId="384D3F3D" w14:textId="77777777" w:rsidR="00552FBA" w:rsidRPr="004B27AF" w:rsidRDefault="00552FBA" w:rsidP="00427453">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894C07" w:rsidRPr="004B27AF" w14:paraId="1EDB0C00" w14:textId="77777777" w:rsidTr="000F7B23">
        <w:trPr>
          <w:cantSplit/>
          <w:trHeight w:val="1604"/>
          <w:jc w:val="center"/>
        </w:trPr>
        <w:tc>
          <w:tcPr>
            <w:tcW w:w="1614" w:type="dxa"/>
            <w:vAlign w:val="center"/>
          </w:tcPr>
          <w:p w14:paraId="443887DD" w14:textId="54682CFF" w:rsidR="00894C07" w:rsidRDefault="00894C07" w:rsidP="00427453">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47C0F796" w14:textId="15BCBA58" w:rsidR="00894C07" w:rsidRDefault="00A558EA" w:rsidP="00427453">
            <w:pPr>
              <w:tabs>
                <w:tab w:val="num" w:pos="0"/>
              </w:tabs>
              <w:spacing w:after="40"/>
              <w:jc w:val="center"/>
              <w:rPr>
                <w:rFonts w:ascii="Calibri" w:hAnsi="Calibri"/>
                <w:b/>
                <w:sz w:val="20"/>
                <w:szCs w:val="20"/>
              </w:rPr>
            </w:pPr>
            <w:r>
              <w:rPr>
                <w:rFonts w:ascii="Calibri" w:hAnsi="Calibri"/>
                <w:b/>
                <w:sz w:val="20"/>
                <w:szCs w:val="20"/>
              </w:rPr>
              <w:t>5</w:t>
            </w:r>
            <w:r w:rsidR="00894C07">
              <w:rPr>
                <w:rFonts w:ascii="Calibri" w:hAnsi="Calibri"/>
                <w:b/>
                <w:sz w:val="20"/>
                <w:szCs w:val="20"/>
              </w:rPr>
              <w:t>%</w:t>
            </w:r>
          </w:p>
        </w:tc>
        <w:tc>
          <w:tcPr>
            <w:tcW w:w="1208" w:type="dxa"/>
            <w:vAlign w:val="center"/>
          </w:tcPr>
          <w:p w14:paraId="50E70836" w14:textId="769DB4C2" w:rsidR="00894C07" w:rsidRDefault="00A558EA" w:rsidP="00427453">
            <w:pPr>
              <w:tabs>
                <w:tab w:val="num" w:pos="0"/>
              </w:tabs>
              <w:spacing w:after="40"/>
              <w:jc w:val="center"/>
              <w:rPr>
                <w:rFonts w:ascii="Calibri" w:hAnsi="Calibri"/>
                <w:b/>
                <w:sz w:val="20"/>
                <w:szCs w:val="20"/>
              </w:rPr>
            </w:pPr>
            <w:r>
              <w:rPr>
                <w:rFonts w:ascii="Calibri" w:hAnsi="Calibri"/>
                <w:b/>
                <w:sz w:val="20"/>
                <w:szCs w:val="20"/>
              </w:rPr>
              <w:t>5</w:t>
            </w:r>
          </w:p>
        </w:tc>
        <w:tc>
          <w:tcPr>
            <w:tcW w:w="5935" w:type="dxa"/>
            <w:vAlign w:val="center"/>
          </w:tcPr>
          <w:p w14:paraId="2F786470" w14:textId="77777777" w:rsidR="00446D1C" w:rsidRPr="007A01E6" w:rsidRDefault="00446D1C" w:rsidP="00446D1C">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38B1E4FE" w14:textId="1108E309" w:rsidR="00446D1C" w:rsidRPr="007A01E6" w:rsidRDefault="00446D1C" w:rsidP="00446D1C">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sidR="00A558EA">
              <w:rPr>
                <w:rFonts w:ascii="Calibri" w:hAnsi="Calibri"/>
                <w:b/>
                <w:bCs/>
                <w:sz w:val="20"/>
                <w:szCs w:val="20"/>
              </w:rPr>
              <w:t>5</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36 miesięcznej gwarancji.</w:t>
            </w:r>
          </w:p>
          <w:p w14:paraId="4A32EDD6" w14:textId="334AD524" w:rsidR="00894C07" w:rsidRPr="004B27AF" w:rsidRDefault="00446D1C" w:rsidP="00446D1C">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24 miesięcznej gwarancji.</w:t>
            </w:r>
          </w:p>
        </w:tc>
      </w:tr>
      <w:tr w:rsidR="007379DF" w:rsidRPr="004B27AF" w14:paraId="767C6B3D" w14:textId="77777777" w:rsidTr="000F7B23">
        <w:trPr>
          <w:cantSplit/>
          <w:trHeight w:val="1604"/>
          <w:jc w:val="center"/>
        </w:trPr>
        <w:tc>
          <w:tcPr>
            <w:tcW w:w="1614" w:type="dxa"/>
            <w:vAlign w:val="center"/>
          </w:tcPr>
          <w:p w14:paraId="420DA664" w14:textId="1E2AFDAC" w:rsidR="007379DF" w:rsidRDefault="007379DF" w:rsidP="00427453">
            <w:pPr>
              <w:spacing w:after="40"/>
              <w:ind w:left="120"/>
              <w:jc w:val="center"/>
              <w:rPr>
                <w:rFonts w:ascii="Calibri" w:hAnsi="Calibri"/>
                <w:b/>
                <w:sz w:val="20"/>
                <w:szCs w:val="20"/>
              </w:rPr>
            </w:pPr>
            <w:r>
              <w:rPr>
                <w:rFonts w:ascii="Calibri" w:hAnsi="Calibri"/>
                <w:b/>
                <w:sz w:val="20"/>
                <w:szCs w:val="20"/>
              </w:rPr>
              <w:t>Parametry techniczne</w:t>
            </w:r>
          </w:p>
        </w:tc>
        <w:tc>
          <w:tcPr>
            <w:tcW w:w="882" w:type="dxa"/>
            <w:vAlign w:val="center"/>
          </w:tcPr>
          <w:p w14:paraId="20B51961" w14:textId="479CE172" w:rsidR="007379DF" w:rsidRDefault="00A558EA" w:rsidP="00427453">
            <w:pPr>
              <w:tabs>
                <w:tab w:val="num" w:pos="0"/>
              </w:tabs>
              <w:spacing w:after="40"/>
              <w:jc w:val="center"/>
              <w:rPr>
                <w:rFonts w:ascii="Calibri" w:hAnsi="Calibri"/>
                <w:b/>
                <w:sz w:val="20"/>
                <w:szCs w:val="20"/>
              </w:rPr>
            </w:pPr>
            <w:r>
              <w:rPr>
                <w:rFonts w:ascii="Calibri" w:hAnsi="Calibri"/>
                <w:b/>
                <w:sz w:val="20"/>
                <w:szCs w:val="20"/>
              </w:rPr>
              <w:t>5</w:t>
            </w:r>
            <w:r w:rsidR="007379DF">
              <w:rPr>
                <w:rFonts w:ascii="Calibri" w:hAnsi="Calibri"/>
                <w:b/>
                <w:sz w:val="20"/>
                <w:szCs w:val="20"/>
              </w:rPr>
              <w:t>%</w:t>
            </w:r>
          </w:p>
        </w:tc>
        <w:tc>
          <w:tcPr>
            <w:tcW w:w="1208" w:type="dxa"/>
            <w:vAlign w:val="center"/>
          </w:tcPr>
          <w:p w14:paraId="5E9B69EA" w14:textId="504A1BD7" w:rsidR="007379DF" w:rsidRDefault="00A558EA" w:rsidP="00427453">
            <w:pPr>
              <w:tabs>
                <w:tab w:val="num" w:pos="0"/>
              </w:tabs>
              <w:spacing w:after="40"/>
              <w:jc w:val="center"/>
              <w:rPr>
                <w:rFonts w:ascii="Calibri" w:hAnsi="Calibri"/>
                <w:b/>
                <w:sz w:val="20"/>
                <w:szCs w:val="20"/>
              </w:rPr>
            </w:pPr>
            <w:r>
              <w:rPr>
                <w:rFonts w:ascii="Calibri" w:hAnsi="Calibri"/>
                <w:b/>
                <w:sz w:val="20"/>
                <w:szCs w:val="20"/>
              </w:rPr>
              <w:t>5</w:t>
            </w:r>
          </w:p>
        </w:tc>
        <w:tc>
          <w:tcPr>
            <w:tcW w:w="5935" w:type="dxa"/>
            <w:vAlign w:val="center"/>
          </w:tcPr>
          <w:p w14:paraId="212DD34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760FD396" w14:textId="0EB346EB"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Pr>
                <w:rFonts w:ascii="Calibri" w:eastAsia="MS Mincho" w:hAnsi="Calibri"/>
                <w:b/>
                <w:sz w:val="20"/>
                <w:szCs w:val="20"/>
              </w:rPr>
              <w:t>-</w:t>
            </w:r>
            <w:r w:rsidR="00A558EA">
              <w:rPr>
                <w:rFonts w:ascii="Calibri" w:eastAsia="MS Mincho" w:hAnsi="Calibri"/>
                <w:b/>
                <w:sz w:val="20"/>
                <w:szCs w:val="20"/>
              </w:rPr>
              <w:t>--------------------------  x 5</w:t>
            </w:r>
            <w:r w:rsidRPr="004B27AF">
              <w:rPr>
                <w:rFonts w:ascii="Calibri" w:eastAsia="MS Mincho" w:hAnsi="Calibri"/>
                <w:b/>
                <w:sz w:val="20"/>
                <w:szCs w:val="20"/>
              </w:rPr>
              <w:t xml:space="preserve"> pkt</w:t>
            </w:r>
          </w:p>
          <w:p w14:paraId="58351E8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0B3B2162" w14:textId="77777777" w:rsidR="007379DF" w:rsidRPr="007A01E6" w:rsidRDefault="007379DF" w:rsidP="00446D1C">
            <w:pPr>
              <w:autoSpaceDE w:val="0"/>
              <w:autoSpaceDN w:val="0"/>
              <w:adjustRightInd w:val="0"/>
              <w:jc w:val="both"/>
              <w:rPr>
                <w:rFonts w:ascii="Calibri" w:hAnsi="Calibri"/>
                <w:sz w:val="20"/>
                <w:szCs w:val="20"/>
              </w:rPr>
            </w:pPr>
          </w:p>
        </w:tc>
      </w:tr>
      <w:tr w:rsidR="00552FBA" w:rsidRPr="004B27AF" w14:paraId="1A5B3BD9" w14:textId="77777777" w:rsidTr="000F7B23">
        <w:trPr>
          <w:trHeight w:val="437"/>
          <w:jc w:val="center"/>
        </w:trPr>
        <w:tc>
          <w:tcPr>
            <w:tcW w:w="1614" w:type="dxa"/>
            <w:vAlign w:val="center"/>
          </w:tcPr>
          <w:p w14:paraId="02DAEB22" w14:textId="31A0DD31"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237B2596"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465DA1BE"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14:paraId="1112D3F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3913AA61" w14:textId="2E0D6906" w:rsidR="00552FBA" w:rsidRPr="004B27AF" w:rsidRDefault="00552FBA" w:rsidP="00427453">
      <w:pPr>
        <w:spacing w:after="40"/>
        <w:ind w:left="425"/>
        <w:jc w:val="both"/>
        <w:rPr>
          <w:rFonts w:ascii="Calibri" w:hAnsi="Calibri" w:cs="Segoe UI"/>
          <w:b/>
          <w:sz w:val="20"/>
          <w:szCs w:val="20"/>
        </w:rPr>
      </w:pPr>
    </w:p>
    <w:p w14:paraId="427C2E12" w14:textId="77777777" w:rsidR="00552FBA" w:rsidRPr="004B27AF" w:rsidRDefault="00552FBA" w:rsidP="00F72700">
      <w:pPr>
        <w:numPr>
          <w:ilvl w:val="0"/>
          <w:numId w:val="10"/>
        </w:numPr>
        <w:tabs>
          <w:tab w:val="clear" w:pos="1800"/>
        </w:tabs>
        <w:spacing w:after="40"/>
        <w:ind w:left="0" w:hanging="567"/>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3100326B" w14:textId="24E315F9" w:rsidR="00552FBA" w:rsidRPr="004B27AF" w:rsidRDefault="004C1BE8" w:rsidP="000F7B23">
      <w:pPr>
        <w:spacing w:after="40"/>
        <w:ind w:hanging="567"/>
        <w:jc w:val="center"/>
        <w:rPr>
          <w:rFonts w:ascii="Calibri" w:hAnsi="Calibri" w:cs="Segoe UI"/>
          <w:b/>
          <w:sz w:val="20"/>
          <w:szCs w:val="20"/>
        </w:rPr>
      </w:pPr>
      <w:r>
        <w:rPr>
          <w:rFonts w:ascii="Calibri" w:hAnsi="Calibri" w:cs="Segoe UI"/>
          <w:b/>
          <w:sz w:val="20"/>
          <w:szCs w:val="20"/>
        </w:rPr>
        <w:t xml:space="preserve">L = C </w:t>
      </w:r>
      <w:r w:rsidR="00446D1C">
        <w:rPr>
          <w:rFonts w:ascii="Calibri" w:hAnsi="Calibri" w:cs="Segoe UI"/>
          <w:b/>
          <w:sz w:val="20"/>
          <w:szCs w:val="20"/>
        </w:rPr>
        <w:t xml:space="preserve"> + G</w:t>
      </w:r>
      <w:r w:rsidR="007429B5">
        <w:rPr>
          <w:rFonts w:ascii="Calibri" w:hAnsi="Calibri" w:cs="Segoe UI"/>
          <w:b/>
          <w:sz w:val="20"/>
          <w:szCs w:val="20"/>
        </w:rPr>
        <w:t xml:space="preserve"> </w:t>
      </w:r>
      <w:r w:rsidR="007379DF">
        <w:rPr>
          <w:rFonts w:ascii="Calibri" w:hAnsi="Calibri" w:cs="Segoe UI"/>
          <w:b/>
          <w:sz w:val="20"/>
          <w:szCs w:val="20"/>
        </w:rPr>
        <w:t>+ P</w:t>
      </w:r>
    </w:p>
    <w:p w14:paraId="6F9B1074"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gdzie:</w:t>
      </w:r>
    </w:p>
    <w:p w14:paraId="2AD32D53"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14:paraId="027E944F"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14:paraId="42851ADB" w14:textId="3256F75D" w:rsidR="00446D1C" w:rsidRDefault="00446D1C" w:rsidP="000F7B23">
      <w:pPr>
        <w:spacing w:after="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36CEBD83" w14:textId="42C48666" w:rsidR="007379DF" w:rsidRPr="009E0D46" w:rsidRDefault="007379DF" w:rsidP="000F7B23">
      <w:pPr>
        <w:spacing w:after="40"/>
        <w:ind w:left="284" w:hanging="284"/>
        <w:rPr>
          <w:rFonts w:ascii="Calibri" w:hAnsi="Calibri" w:cs="Segoe UI"/>
          <w:sz w:val="20"/>
          <w:szCs w:val="20"/>
        </w:rPr>
      </w:pPr>
      <w:r>
        <w:rPr>
          <w:rFonts w:ascii="Calibri" w:hAnsi="Calibri" w:cs="Segoe UI"/>
          <w:sz w:val="20"/>
          <w:szCs w:val="20"/>
        </w:rPr>
        <w:t xml:space="preserve">P - </w:t>
      </w:r>
      <w:r w:rsidRPr="009E0D46">
        <w:rPr>
          <w:rFonts w:ascii="Calibri" w:hAnsi="Calibri" w:cs="Segoe UI"/>
          <w:sz w:val="20"/>
          <w:szCs w:val="20"/>
        </w:rPr>
        <w:t>punkty uzyskane w kryterium</w:t>
      </w:r>
      <w:r>
        <w:rPr>
          <w:rFonts w:ascii="Calibri" w:hAnsi="Calibri" w:cs="Segoe UI"/>
          <w:sz w:val="20"/>
          <w:szCs w:val="20"/>
        </w:rPr>
        <w:t xml:space="preserve"> „Parametry techniczne”.</w:t>
      </w:r>
    </w:p>
    <w:p w14:paraId="6D30F9BC" w14:textId="77777777" w:rsidR="00552FBA" w:rsidRPr="009E0D46"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3B23D6AD" w14:textId="39F4B528" w:rsidR="00446D1C" w:rsidRPr="00446D1C" w:rsidRDefault="00446D1C" w:rsidP="00F72700">
      <w:pPr>
        <w:pStyle w:val="Akapitzlist"/>
        <w:numPr>
          <w:ilvl w:val="0"/>
          <w:numId w:val="10"/>
        </w:numPr>
        <w:ind w:left="0" w:right="-567" w:hanging="567"/>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sidRPr="00B41617">
        <w:rPr>
          <w:rFonts w:ascii="Calibri" w:hAnsi="Calibri" w:cs="Segoe UI"/>
          <w:b/>
          <w:sz w:val="20"/>
          <w:szCs w:val="20"/>
        </w:rPr>
        <w:t xml:space="preserve">Załącznika nr </w:t>
      </w:r>
      <w:r w:rsidR="00A558EA">
        <w:rPr>
          <w:rFonts w:ascii="Calibri" w:hAnsi="Calibri" w:cs="Segoe UI"/>
          <w:b/>
          <w:sz w:val="20"/>
          <w:szCs w:val="20"/>
        </w:rPr>
        <w:t>2.</w:t>
      </w:r>
    </w:p>
    <w:p w14:paraId="3C59261D"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326FF2D8" w14:textId="77777777" w:rsidR="004C33E9" w:rsidRDefault="004C33E9" w:rsidP="00427453">
      <w:pPr>
        <w:spacing w:after="40"/>
        <w:jc w:val="both"/>
        <w:rPr>
          <w:rFonts w:ascii="Calibri" w:hAnsi="Calibri" w:cs="Segoe UI"/>
          <w:sz w:val="20"/>
          <w:szCs w:val="20"/>
        </w:rPr>
      </w:pPr>
    </w:p>
    <w:p w14:paraId="0DCB972A" w14:textId="77777777" w:rsidR="00ED33FD" w:rsidRDefault="00ED33FD" w:rsidP="00427453">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14:paraId="75632760" w14:textId="77777777" w:rsidTr="00717EE8">
        <w:trPr>
          <w:trHeight w:val="768"/>
        </w:trPr>
        <w:tc>
          <w:tcPr>
            <w:tcW w:w="9781"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lastRenderedPageBreak/>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24150B2F"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Zawarcie umowy</w:t>
      </w:r>
      <w:r w:rsidR="000F7B23">
        <w:rPr>
          <w:rFonts w:ascii="Calibri" w:hAnsi="Calibri" w:cs="Segoe UI"/>
          <w:sz w:val="20"/>
          <w:szCs w:val="20"/>
        </w:rPr>
        <w:t xml:space="preserve"> nastąpi wg wzoru Zamawiającego stanowiącego </w:t>
      </w:r>
      <w:r w:rsidR="00A558EA">
        <w:rPr>
          <w:rFonts w:ascii="Calibri" w:hAnsi="Calibri" w:cs="Segoe UI"/>
          <w:b/>
          <w:sz w:val="20"/>
          <w:szCs w:val="20"/>
        </w:rPr>
        <w:t xml:space="preserve">Załącznik nr 4 </w:t>
      </w:r>
      <w:r w:rsidR="000F7B23" w:rsidRPr="00A70BC4">
        <w:rPr>
          <w:rFonts w:ascii="Calibri" w:hAnsi="Calibri" w:cs="Segoe UI"/>
          <w:b/>
          <w:sz w:val="20"/>
          <w:szCs w:val="20"/>
        </w:rPr>
        <w:t>do SIWZ.</w:t>
      </w:r>
    </w:p>
    <w:p w14:paraId="2316FB89"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F72700">
      <w:pPr>
        <w:numPr>
          <w:ilvl w:val="0"/>
          <w:numId w:val="11"/>
        </w:numPr>
        <w:tabs>
          <w:tab w:val="clear" w:pos="1800"/>
        </w:tabs>
        <w:spacing w:after="40"/>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28050C44" w14:textId="77777777" w:rsidTr="00717EE8">
        <w:trPr>
          <w:trHeight w:val="342"/>
        </w:trPr>
        <w:tc>
          <w:tcPr>
            <w:tcW w:w="9781"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6581F9BF" w14:textId="77777777" w:rsidTr="00717EE8">
        <w:trPr>
          <w:trHeight w:val="342"/>
        </w:trPr>
        <w:tc>
          <w:tcPr>
            <w:tcW w:w="9781"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7B9A48F8" w14:textId="74430394" w:rsidR="00552FBA" w:rsidRPr="00717EE8" w:rsidRDefault="00552FBA" w:rsidP="0018621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w:t>
      </w:r>
      <w:r w:rsidR="00A558EA">
        <w:rPr>
          <w:rFonts w:ascii="Calibri" w:hAnsi="Calibri" w:cs="Segoe UI"/>
          <w:u w:val="single"/>
        </w:rPr>
        <w:t xml:space="preserve"> </w:t>
      </w:r>
      <w:r w:rsidRPr="00A70BC4">
        <w:rPr>
          <w:rFonts w:ascii="Calibri" w:hAnsi="Calibri" w:cs="Segoe UI"/>
          <w:u w:val="single"/>
        </w:rPr>
        <w:t xml:space="preserve"> do SIWZ.</w:t>
      </w:r>
    </w:p>
    <w:p w14:paraId="4E11D2CB" w14:textId="77777777" w:rsidR="00717EE8" w:rsidRDefault="00717EE8" w:rsidP="00717EE8"/>
    <w:tbl>
      <w:tblPr>
        <w:tblStyle w:val="Tabela-Siatka"/>
        <w:tblW w:w="9781" w:type="dxa"/>
        <w:tblInd w:w="-147" w:type="dxa"/>
        <w:tblLook w:val="04A0" w:firstRow="1" w:lastRow="0" w:firstColumn="1" w:lastColumn="0" w:noHBand="0" w:noVBand="1"/>
      </w:tblPr>
      <w:tblGrid>
        <w:gridCol w:w="9781"/>
      </w:tblGrid>
      <w:tr w:rsidR="00717EE8" w:rsidRPr="00C16E27" w14:paraId="33FCFB93" w14:textId="77777777" w:rsidTr="00717EE8">
        <w:trPr>
          <w:trHeight w:val="342"/>
        </w:trPr>
        <w:tc>
          <w:tcPr>
            <w:tcW w:w="9781"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225F5D63"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Środki ochrony prawnej przysługują Wykonawcy, a także innemu podmiotowi, jeżeli ma lub miał interes prawny </w:t>
      </w:r>
      <w:r w:rsidR="004E5D7F">
        <w:rPr>
          <w:rFonts w:ascii="Calibri" w:hAnsi="Calibri" w:cs="Calibri"/>
          <w:sz w:val="20"/>
          <w:szCs w:val="20"/>
        </w:rPr>
        <w:t xml:space="preserve">                                   </w:t>
      </w:r>
      <w:r w:rsidRPr="008F7E30">
        <w:rPr>
          <w:rFonts w:ascii="Calibri" w:hAnsi="Calibri" w:cs="Calibri"/>
          <w:sz w:val="20"/>
          <w:szCs w:val="20"/>
        </w:rPr>
        <w:t>w uzyskaniu zamówienia oraz poniósł lub może ponieść szkodę w wyniku naruszenia przez Zamawiającego przepisów ustawy Prawo zamówień publicznych.</w:t>
      </w:r>
    </w:p>
    <w:p w14:paraId="31D0CBA8"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 xml:space="preserve">zobowiązany na podstawie ustawy </w:t>
      </w:r>
      <w:proofErr w:type="spellStart"/>
      <w:r w:rsidR="00A33028" w:rsidRPr="008F7E30">
        <w:rPr>
          <w:rFonts w:ascii="Calibri" w:hAnsi="Calibri" w:cs="Calibri"/>
          <w:sz w:val="20"/>
          <w:szCs w:val="20"/>
        </w:rPr>
        <w:t>Pzp</w:t>
      </w:r>
      <w:proofErr w:type="spellEnd"/>
      <w:r w:rsidR="00A33028" w:rsidRPr="008F7E30">
        <w:rPr>
          <w:rFonts w:ascii="Calibri" w:hAnsi="Calibri" w:cs="Calibri"/>
          <w:sz w:val="20"/>
          <w:szCs w:val="20"/>
        </w:rPr>
        <w:t>.</w:t>
      </w:r>
    </w:p>
    <w:p w14:paraId="5033016A" w14:textId="720CC9D0"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w:t>
      </w:r>
      <w:proofErr w:type="spellStart"/>
      <w:r w:rsidR="00A33028" w:rsidRPr="008F7E30">
        <w:rPr>
          <w:rFonts w:ascii="Calibri" w:hAnsi="Calibri" w:cs="Calibri"/>
          <w:sz w:val="20"/>
          <w:szCs w:val="20"/>
        </w:rPr>
        <w:t>Pzp</w:t>
      </w:r>
      <w:proofErr w:type="spellEnd"/>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451B2D3F"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lastRenderedPageBreak/>
        <w:t>Odwołanie wobec czynności innych niż określone w punktach 7 i 8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3F05D8">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8F7E30">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C16E27" w14:paraId="28C27DB2" w14:textId="77777777" w:rsidTr="007B70A0">
        <w:trPr>
          <w:trHeight w:val="342"/>
        </w:trPr>
        <w:tc>
          <w:tcPr>
            <w:tcW w:w="9781"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1FE1642" w14:textId="1BA8C376" w:rsidR="002D1CA3" w:rsidRPr="00572D1D" w:rsidRDefault="002D1CA3" w:rsidP="008F7E30">
      <w:pPr>
        <w:spacing w:after="40"/>
        <w:ind w:hanging="567"/>
        <w:jc w:val="both"/>
        <w:rPr>
          <w:rFonts w:ascii="Calibri" w:hAnsi="Calibri"/>
          <w:sz w:val="20"/>
          <w:szCs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B91805" w14:paraId="2C7EB355" w14:textId="77777777" w:rsidTr="00424617">
        <w:trPr>
          <w:trHeight w:val="449"/>
        </w:trPr>
        <w:tc>
          <w:tcPr>
            <w:tcW w:w="9961" w:type="dxa"/>
          </w:tcPr>
          <w:p w14:paraId="6AD118D0" w14:textId="694DE943" w:rsidR="00B91805" w:rsidRDefault="00B91805" w:rsidP="00424617">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XIX. KLAUZULA INFORMACYJNA INWESTYCJI MEDYCZNYCH ŁÓDZKIEGO SP. Z O.O. W ZAKRESIE ZWIĄZANYM Z POSTĘPOWANIEM O UDZIELENIE ZAMÓWIENIA PUBLICZNEGO.</w:t>
            </w:r>
          </w:p>
          <w:p w14:paraId="72B1DD2B" w14:textId="77777777" w:rsidR="00B91805" w:rsidRDefault="00B91805" w:rsidP="00424617">
            <w:pPr>
              <w:pStyle w:val="pkt1"/>
              <w:spacing w:before="0" w:after="40"/>
              <w:ind w:left="322"/>
              <w:rPr>
                <w:rFonts w:asciiTheme="majorHAnsi" w:hAnsiTheme="majorHAnsi" w:cstheme="majorHAnsi"/>
                <w:b/>
                <w:sz w:val="22"/>
                <w:szCs w:val="22"/>
              </w:rPr>
            </w:pPr>
          </w:p>
        </w:tc>
      </w:tr>
    </w:tbl>
    <w:p w14:paraId="0B5FAE92" w14:textId="77777777" w:rsidR="00ED33FD" w:rsidRPr="005A287C" w:rsidRDefault="00ED33FD" w:rsidP="00427453">
      <w:pPr>
        <w:spacing w:after="40"/>
        <w:jc w:val="both"/>
        <w:rPr>
          <w:rFonts w:ascii="Calibri" w:hAnsi="Calibri" w:cs="Calibri"/>
          <w:sz w:val="18"/>
          <w:szCs w:val="18"/>
        </w:rPr>
      </w:pPr>
    </w:p>
    <w:p w14:paraId="7641D46C" w14:textId="77777777" w:rsidR="00B91805" w:rsidRPr="005A287C" w:rsidRDefault="00B91805" w:rsidP="00B91805">
      <w:pPr>
        <w:pStyle w:val="Tekstprzypisudolnego"/>
        <w:jc w:val="center"/>
        <w:rPr>
          <w:rFonts w:ascii="Calibri" w:hAnsi="Calibri" w:cs="Calibri"/>
          <w:i/>
          <w:sz w:val="18"/>
          <w:szCs w:val="18"/>
          <w:u w:val="single"/>
        </w:rPr>
      </w:pPr>
    </w:p>
    <w:p w14:paraId="567F3AA1" w14:textId="3E8990D6" w:rsidR="00B91805" w:rsidRPr="005A287C" w:rsidRDefault="00B91805" w:rsidP="00B91805">
      <w:pPr>
        <w:spacing w:after="150" w:line="360" w:lineRule="auto"/>
        <w:jc w:val="both"/>
        <w:rPr>
          <w:rFonts w:ascii="Calibri" w:hAnsi="Calibri" w:cs="Calibri"/>
          <w:sz w:val="18"/>
          <w:szCs w:val="18"/>
        </w:rPr>
      </w:pPr>
      <w:r w:rsidRPr="005A287C">
        <w:rPr>
          <w:rFonts w:ascii="Calibri" w:hAnsi="Calibri" w:cs="Calibr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9F91504" w14:textId="3F8E53CA" w:rsidR="00B91805" w:rsidRPr="005A287C" w:rsidRDefault="00B91805" w:rsidP="00B91805">
      <w:pPr>
        <w:pStyle w:val="Akapitzlist"/>
        <w:numPr>
          <w:ilvl w:val="0"/>
          <w:numId w:val="64"/>
        </w:numPr>
        <w:spacing w:after="150" w:line="360" w:lineRule="auto"/>
        <w:ind w:left="426" w:hanging="426"/>
        <w:contextualSpacing/>
        <w:jc w:val="both"/>
        <w:rPr>
          <w:rFonts w:ascii="Calibri" w:hAnsi="Calibri" w:cs="Calibri"/>
          <w:i/>
          <w:sz w:val="18"/>
          <w:szCs w:val="18"/>
        </w:rPr>
      </w:pPr>
      <w:r w:rsidRPr="005A287C">
        <w:rPr>
          <w:rFonts w:ascii="Calibri" w:hAnsi="Calibri" w:cs="Calibri"/>
          <w:sz w:val="18"/>
          <w:szCs w:val="18"/>
        </w:rPr>
        <w:lastRenderedPageBreak/>
        <w:t xml:space="preserve">administratorem Pani/Pana danych osobowych jest </w:t>
      </w:r>
      <w:r w:rsidRPr="005A287C">
        <w:rPr>
          <w:rFonts w:ascii="Calibri" w:hAnsi="Calibri" w:cs="Calibri"/>
          <w:b/>
          <w:sz w:val="18"/>
          <w:szCs w:val="18"/>
        </w:rPr>
        <w:t xml:space="preserve">Spółka Inwestycje Medyczne Łódzkiego Sp. z o.o. </w:t>
      </w:r>
      <w:r w:rsidRPr="005A287C">
        <w:rPr>
          <w:rFonts w:ascii="Calibri" w:hAnsi="Calibri" w:cs="Calibri"/>
          <w:sz w:val="18"/>
          <w:szCs w:val="18"/>
        </w:rPr>
        <w:t>z siedzibą przy al. Piłsudskiego 12, 90-051 Łódź (nr tel. 42 206 88 60, adres e-mail:</w:t>
      </w:r>
      <w:r w:rsidR="004E5D7F">
        <w:rPr>
          <w:rFonts w:ascii="Calibri" w:hAnsi="Calibri" w:cs="Calibri"/>
          <w:sz w:val="18"/>
          <w:szCs w:val="18"/>
        </w:rPr>
        <w:t xml:space="preserve"> </w:t>
      </w:r>
      <w:r w:rsidRPr="005A287C">
        <w:rPr>
          <w:rStyle w:val="czeinternetowe"/>
          <w:rFonts w:ascii="Calibri" w:hAnsi="Calibri" w:cs="Calibri"/>
          <w:i/>
          <w:sz w:val="18"/>
          <w:szCs w:val="18"/>
        </w:rPr>
        <w:t>iml@iml.biz.pl</w:t>
      </w:r>
      <w:r w:rsidRPr="005A287C">
        <w:rPr>
          <w:rFonts w:ascii="Calibri" w:hAnsi="Calibri" w:cs="Calibri"/>
          <w:sz w:val="18"/>
          <w:szCs w:val="18"/>
        </w:rPr>
        <w:t>)</w:t>
      </w:r>
      <w:r w:rsidRPr="005A287C">
        <w:rPr>
          <w:rFonts w:ascii="Calibri" w:hAnsi="Calibri" w:cs="Calibri"/>
          <w:i/>
          <w:sz w:val="18"/>
          <w:szCs w:val="18"/>
        </w:rPr>
        <w:t>;</w:t>
      </w:r>
    </w:p>
    <w:p w14:paraId="6606CA8B" w14:textId="16C7F9D8" w:rsidR="00B91805" w:rsidRPr="005A287C" w:rsidRDefault="00B91805" w:rsidP="00B91805">
      <w:pPr>
        <w:pStyle w:val="Akapitzlist"/>
        <w:numPr>
          <w:ilvl w:val="0"/>
          <w:numId w:val="64"/>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 xml:space="preserve">Z inspektorem ochrony danych osobowych wyznaczonym w Spółce IMŁ Sp. z o.o. można skontaktować się drogą elektroniczną pod adresem e-mail: </w:t>
      </w:r>
      <w:r w:rsidRPr="005A287C">
        <w:rPr>
          <w:rFonts w:ascii="Calibri" w:hAnsi="Calibri" w:cs="Calibri"/>
          <w:sz w:val="18"/>
          <w:szCs w:val="18"/>
          <w:u w:val="single"/>
        </w:rPr>
        <w:t>daneosobowe@iml.biz.pl</w:t>
      </w:r>
      <w:r w:rsidR="00B36999" w:rsidRPr="005A287C">
        <w:rPr>
          <w:rFonts w:ascii="Calibri" w:hAnsi="Calibri" w:cs="Calibri"/>
          <w:sz w:val="18"/>
          <w:szCs w:val="18"/>
          <w:u w:val="single"/>
        </w:rPr>
        <w:t>;</w:t>
      </w:r>
    </w:p>
    <w:p w14:paraId="370D3A25"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Pani/Pana dane osobowe przetwarzane będą na podstawie art. 6 ust. 1 lit. c</w:t>
      </w:r>
      <w:r w:rsidRPr="005A287C">
        <w:rPr>
          <w:rFonts w:ascii="Calibri" w:hAnsi="Calibri" w:cs="Calibri"/>
          <w:i/>
          <w:sz w:val="18"/>
          <w:szCs w:val="18"/>
        </w:rPr>
        <w:t xml:space="preserve"> </w:t>
      </w:r>
      <w:r w:rsidRPr="005A287C">
        <w:rPr>
          <w:rFonts w:ascii="Calibri" w:hAnsi="Calibri" w:cs="Calibri"/>
          <w:sz w:val="18"/>
          <w:szCs w:val="18"/>
        </w:rPr>
        <w:t>RODO w celu związanym z przedmiotowym postępowaniem o udzielenie zamówienia publicznego;</w:t>
      </w:r>
    </w:p>
    <w:p w14:paraId="117C70C4"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ze zmianami), dalej „ustawa </w:t>
      </w:r>
      <w:proofErr w:type="spellStart"/>
      <w:r w:rsidRPr="005A287C">
        <w:rPr>
          <w:rFonts w:ascii="Calibri" w:hAnsi="Calibri" w:cs="Calibri"/>
          <w:sz w:val="18"/>
          <w:szCs w:val="18"/>
        </w:rPr>
        <w:t>Pzp</w:t>
      </w:r>
      <w:proofErr w:type="spellEnd"/>
      <w:r w:rsidRPr="005A287C">
        <w:rPr>
          <w:rFonts w:ascii="Calibri" w:hAnsi="Calibri" w:cs="Calibri"/>
          <w:sz w:val="18"/>
          <w:szCs w:val="18"/>
        </w:rPr>
        <w:t>”;</w:t>
      </w:r>
    </w:p>
    <w:p w14:paraId="6DFEC214" w14:textId="11B98FA2"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 xml:space="preserve">Pani/Pana dane osobowe będą przechowywane, zgodnie z art. 97 ust. 1 ustawy </w:t>
      </w:r>
      <w:proofErr w:type="spellStart"/>
      <w:r w:rsidRPr="005A287C">
        <w:rPr>
          <w:rFonts w:ascii="Calibri" w:hAnsi="Calibri" w:cs="Calibri"/>
          <w:sz w:val="18"/>
          <w:szCs w:val="18"/>
        </w:rPr>
        <w:t>Pzp</w:t>
      </w:r>
      <w:proofErr w:type="spellEnd"/>
      <w:r w:rsidRPr="005A287C">
        <w:rPr>
          <w:rFonts w:ascii="Calibri" w:hAnsi="Calibri" w:cs="Calibri"/>
          <w:sz w:val="18"/>
          <w:szCs w:val="18"/>
        </w:rPr>
        <w:t xml:space="preserve">, przez okres </w:t>
      </w:r>
      <w:r w:rsidR="00B36999" w:rsidRPr="005A287C">
        <w:rPr>
          <w:rFonts w:ascii="Calibri" w:hAnsi="Calibri" w:cs="Calibri"/>
          <w:sz w:val="18"/>
          <w:szCs w:val="18"/>
        </w:rPr>
        <w:t>niezbędny do archiwizacji dokumentacji;</w:t>
      </w:r>
    </w:p>
    <w:p w14:paraId="61685FEA"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b/>
          <w:i/>
          <w:sz w:val="18"/>
          <w:szCs w:val="18"/>
        </w:rPr>
      </w:pPr>
      <w:r w:rsidRPr="005A287C">
        <w:rPr>
          <w:rFonts w:ascii="Calibri" w:hAnsi="Calibri" w:cs="Calibri"/>
          <w:sz w:val="18"/>
          <w:szCs w:val="18"/>
        </w:rPr>
        <w:t xml:space="preserve">obowiązek podania przez Panią/Pana danych osobowych bezpośrednio Pani/Pana dotyczących jest wymogiem ustawowym określonym w przepisach ustawy </w:t>
      </w:r>
      <w:proofErr w:type="spellStart"/>
      <w:r w:rsidRPr="005A287C">
        <w:rPr>
          <w:rFonts w:ascii="Calibri" w:hAnsi="Calibri" w:cs="Calibri"/>
          <w:sz w:val="18"/>
          <w:szCs w:val="18"/>
        </w:rPr>
        <w:t>Pzp</w:t>
      </w:r>
      <w:proofErr w:type="spellEnd"/>
      <w:r w:rsidRPr="005A287C">
        <w:rPr>
          <w:rFonts w:ascii="Calibri" w:hAnsi="Calibri" w:cs="Calibri"/>
          <w:sz w:val="18"/>
          <w:szCs w:val="18"/>
        </w:rPr>
        <w:t xml:space="preserve">, związanym z udziałem w postępowaniu o udzielenie zamówienia publicznego; konsekwencje niepodania określonych danych wynikają z ustawy </w:t>
      </w:r>
      <w:proofErr w:type="spellStart"/>
      <w:r w:rsidRPr="005A287C">
        <w:rPr>
          <w:rFonts w:ascii="Calibri" w:hAnsi="Calibri" w:cs="Calibri"/>
          <w:sz w:val="18"/>
          <w:szCs w:val="18"/>
        </w:rPr>
        <w:t>Pzp</w:t>
      </w:r>
      <w:proofErr w:type="spellEnd"/>
      <w:r w:rsidRPr="005A287C">
        <w:rPr>
          <w:rFonts w:ascii="Calibri" w:hAnsi="Calibri" w:cs="Calibri"/>
          <w:sz w:val="18"/>
          <w:szCs w:val="18"/>
        </w:rPr>
        <w:t>;</w:t>
      </w:r>
    </w:p>
    <w:p w14:paraId="7C348E83"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w odniesieniu do Pani/Pana danych osobowych decyzje nie będą podejmowane w sposób zautomatyzowany, stosowanie do art. 22 RODO;</w:t>
      </w:r>
    </w:p>
    <w:p w14:paraId="074C371F"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posiada Pani/Pan:</w:t>
      </w:r>
    </w:p>
    <w:p w14:paraId="11EB59BC"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color w:val="00B0F0"/>
          <w:sz w:val="18"/>
          <w:szCs w:val="18"/>
        </w:rPr>
      </w:pPr>
      <w:r w:rsidRPr="005A287C">
        <w:rPr>
          <w:rFonts w:ascii="Calibri" w:hAnsi="Calibri" w:cs="Calibri"/>
          <w:sz w:val="18"/>
          <w:szCs w:val="18"/>
        </w:rPr>
        <w:t>na podstawie art. 15 RODO prawo dostępu do danych osobowych Pani/Pana dotyczących;</w:t>
      </w:r>
    </w:p>
    <w:p w14:paraId="0CDE40FD"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sz w:val="18"/>
          <w:szCs w:val="18"/>
        </w:rPr>
      </w:pPr>
      <w:r w:rsidRPr="005A287C">
        <w:rPr>
          <w:rFonts w:ascii="Calibri" w:hAnsi="Calibri" w:cs="Calibri"/>
          <w:sz w:val="18"/>
          <w:szCs w:val="18"/>
        </w:rPr>
        <w:t>na podstawie art. 16 RODO prawo do sprostowania Pani/Pana danych osobowych *;</w:t>
      </w:r>
    </w:p>
    <w:p w14:paraId="456FEC85"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sz w:val="18"/>
          <w:szCs w:val="18"/>
        </w:rPr>
      </w:pPr>
      <w:r w:rsidRPr="005A287C">
        <w:rPr>
          <w:rFonts w:ascii="Calibri" w:hAnsi="Calibri" w:cs="Calibri"/>
          <w:sz w:val="18"/>
          <w:szCs w:val="18"/>
        </w:rPr>
        <w:t>na podstawie art. 18 RODO prawo żądania od administratora ograniczenia przetwarzania danych osobowych z zastrzeżeniem przypadków, o których mowa w art. 18 ust. 2 RODO **;</w:t>
      </w:r>
    </w:p>
    <w:p w14:paraId="71D19683"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i/>
          <w:color w:val="00B0F0"/>
          <w:sz w:val="18"/>
          <w:szCs w:val="18"/>
        </w:rPr>
      </w:pPr>
      <w:r w:rsidRPr="005A287C">
        <w:rPr>
          <w:rFonts w:ascii="Calibri" w:hAnsi="Calibri" w:cs="Calibri"/>
          <w:sz w:val="18"/>
          <w:szCs w:val="18"/>
        </w:rPr>
        <w:t>prawo do wniesienia skargi do Prezesa Urzędu Ochrony Danych Osobowych, gdy uzna Pani/Pan, że przetwarzanie danych osobowych Pani/Pana dotyczących narusza przepisy RODO;</w:t>
      </w:r>
    </w:p>
    <w:p w14:paraId="10880485"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i/>
          <w:color w:val="00B0F0"/>
          <w:sz w:val="18"/>
          <w:szCs w:val="18"/>
        </w:rPr>
      </w:pPr>
      <w:r w:rsidRPr="005A287C">
        <w:rPr>
          <w:rFonts w:ascii="Calibri" w:hAnsi="Calibri" w:cs="Calibri"/>
          <w:sz w:val="18"/>
          <w:szCs w:val="18"/>
        </w:rPr>
        <w:t>nie przysługuje Pani/Panu:</w:t>
      </w:r>
    </w:p>
    <w:p w14:paraId="4D222F91"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i/>
          <w:color w:val="00B0F0"/>
          <w:sz w:val="18"/>
          <w:szCs w:val="18"/>
        </w:rPr>
      </w:pPr>
      <w:r w:rsidRPr="005A287C">
        <w:rPr>
          <w:rFonts w:ascii="Calibri" w:hAnsi="Calibri" w:cs="Calibri"/>
          <w:sz w:val="18"/>
          <w:szCs w:val="18"/>
        </w:rPr>
        <w:t>w związku z art. 17 ust. 3 lit. b, d lub e RODO prawo do usunięcia danych osobowych;</w:t>
      </w:r>
    </w:p>
    <w:p w14:paraId="3387B1EE"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b/>
          <w:i/>
          <w:sz w:val="18"/>
          <w:szCs w:val="18"/>
        </w:rPr>
      </w:pPr>
      <w:r w:rsidRPr="005A287C">
        <w:rPr>
          <w:rFonts w:ascii="Calibri" w:hAnsi="Calibri" w:cs="Calibri"/>
          <w:sz w:val="18"/>
          <w:szCs w:val="18"/>
        </w:rPr>
        <w:t>prawo do przenoszenia danych osobowych, o którym mowa w art. 20 RODO;</w:t>
      </w:r>
    </w:p>
    <w:p w14:paraId="77C1D2A5"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i/>
          <w:sz w:val="18"/>
          <w:szCs w:val="18"/>
        </w:rPr>
      </w:pPr>
      <w:r w:rsidRPr="005A287C">
        <w:rPr>
          <w:rFonts w:ascii="Calibri" w:hAnsi="Calibri" w:cs="Calibri"/>
          <w:sz w:val="18"/>
          <w:szCs w:val="18"/>
        </w:rPr>
        <w:t>na podstawie art. 21 RODO prawo sprzeciwu, wobec przetwarzania danych osobowych, gdyż podstawą prawną przetwarzania Pani/Pana danych osobowych jest art. 6 ust. 1 lit. c RODO.</w:t>
      </w:r>
    </w:p>
    <w:p w14:paraId="61BB0651" w14:textId="77777777" w:rsidR="00B91805" w:rsidRPr="00203CB3" w:rsidRDefault="00B91805" w:rsidP="00B91805">
      <w:pPr>
        <w:spacing w:after="150" w:line="360" w:lineRule="auto"/>
        <w:jc w:val="both"/>
        <w:rPr>
          <w:sz w:val="21"/>
          <w:szCs w:val="21"/>
        </w:rPr>
      </w:pPr>
    </w:p>
    <w:p w14:paraId="5EEE2D5C" w14:textId="77777777" w:rsidR="00B91805" w:rsidRDefault="00B91805" w:rsidP="00B91805">
      <w:pPr>
        <w:spacing w:before="120" w:after="120" w:line="276" w:lineRule="auto"/>
        <w:jc w:val="both"/>
        <w:rPr>
          <w:rFonts w:ascii="Arial" w:hAnsi="Arial" w:cs="Arial"/>
        </w:rPr>
      </w:pPr>
      <w:r>
        <w:rPr>
          <w:rFonts w:ascii="Arial" w:hAnsi="Arial" w:cs="Arial"/>
        </w:rPr>
        <w:t>______________________</w:t>
      </w:r>
    </w:p>
    <w:p w14:paraId="724F1DC0" w14:textId="77777777" w:rsidR="00B91805" w:rsidRPr="00DB5931" w:rsidRDefault="00B91805" w:rsidP="00B91805">
      <w:pPr>
        <w:jc w:val="both"/>
        <w:rPr>
          <w:sz w:val="18"/>
          <w:szCs w:val="18"/>
        </w:rPr>
      </w:pPr>
      <w:r w:rsidRPr="00DB5931">
        <w:rPr>
          <w:b/>
          <w:sz w:val="18"/>
          <w:szCs w:val="18"/>
          <w:vertAlign w:val="superscript"/>
        </w:rPr>
        <w:t xml:space="preserve">* </w:t>
      </w:r>
      <w:r w:rsidRPr="00DB5931">
        <w:rPr>
          <w:b/>
          <w:sz w:val="18"/>
          <w:szCs w:val="18"/>
        </w:rPr>
        <w:t>Wyjaśnienie:</w:t>
      </w:r>
      <w:r w:rsidRPr="00DB5931">
        <w:rPr>
          <w:sz w:val="18"/>
          <w:szCs w:val="18"/>
        </w:rPr>
        <w:t xml:space="preserve"> skorzystanie z prawa do sprostowania nie może skutkować zmianą wyniku postępowania</w:t>
      </w:r>
      <w:r w:rsidRPr="00DB5931">
        <w:rPr>
          <w:sz w:val="18"/>
          <w:szCs w:val="18"/>
        </w:rPr>
        <w:br/>
        <w:t xml:space="preserve">o udzielenie zamówienia publicznego ani zmianą postanowień umowy w zakresie niezgodnym z ustawą </w:t>
      </w:r>
      <w:proofErr w:type="spellStart"/>
      <w:r w:rsidRPr="00DB5931">
        <w:rPr>
          <w:sz w:val="18"/>
          <w:szCs w:val="18"/>
        </w:rPr>
        <w:t>Pzp</w:t>
      </w:r>
      <w:proofErr w:type="spellEnd"/>
      <w:r w:rsidRPr="00DB5931">
        <w:rPr>
          <w:sz w:val="18"/>
          <w:szCs w:val="18"/>
        </w:rPr>
        <w:t xml:space="preserve"> oraz nie może naruszać integralności protokołu oraz jego załączników.</w:t>
      </w:r>
    </w:p>
    <w:p w14:paraId="60354E34" w14:textId="77777777" w:rsidR="00B91805" w:rsidRPr="00DB5931" w:rsidRDefault="00B91805" w:rsidP="00B91805">
      <w:pPr>
        <w:jc w:val="both"/>
        <w:rPr>
          <w:sz w:val="18"/>
          <w:szCs w:val="18"/>
        </w:rPr>
      </w:pPr>
      <w:r w:rsidRPr="00DB5931">
        <w:rPr>
          <w:b/>
          <w:sz w:val="18"/>
          <w:szCs w:val="18"/>
          <w:vertAlign w:val="superscript"/>
        </w:rPr>
        <w:t>**</w:t>
      </w:r>
      <w:r>
        <w:rPr>
          <w:b/>
          <w:sz w:val="18"/>
          <w:szCs w:val="18"/>
          <w:vertAlign w:val="superscript"/>
        </w:rPr>
        <w:t xml:space="preserve">     </w:t>
      </w:r>
      <w:r w:rsidRPr="00DB5931">
        <w:rPr>
          <w:b/>
          <w:sz w:val="18"/>
          <w:szCs w:val="18"/>
          <w:vertAlign w:val="superscript"/>
        </w:rPr>
        <w:t xml:space="preserve"> </w:t>
      </w:r>
      <w:r w:rsidRPr="00DB5931">
        <w:rPr>
          <w:b/>
          <w:sz w:val="18"/>
          <w:szCs w:val="18"/>
        </w:rPr>
        <w:t>Wyjaśnienie:</w:t>
      </w:r>
      <w:r w:rsidRPr="00DB5931">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408C2B" w14:textId="77777777" w:rsidR="008F7E30" w:rsidRDefault="008F7E30" w:rsidP="00F10B72">
      <w:pPr>
        <w:pStyle w:val="Nagwek4"/>
        <w:tabs>
          <w:tab w:val="left" w:pos="4320"/>
        </w:tabs>
        <w:ind w:firstLine="6096"/>
        <w:rPr>
          <w:rFonts w:ascii="Arial" w:hAnsi="Arial" w:cs="Arial"/>
          <w:i/>
          <w:sz w:val="20"/>
          <w:szCs w:val="20"/>
        </w:rPr>
      </w:pPr>
    </w:p>
    <w:p w14:paraId="6A4E46A1" w14:textId="77777777" w:rsidR="008F7E30" w:rsidRDefault="008F7E30" w:rsidP="00F10B72">
      <w:pPr>
        <w:pStyle w:val="Nagwek4"/>
        <w:tabs>
          <w:tab w:val="left" w:pos="4320"/>
        </w:tabs>
        <w:ind w:firstLine="6096"/>
        <w:rPr>
          <w:rFonts w:ascii="Arial" w:hAnsi="Arial" w:cs="Arial"/>
          <w:i/>
          <w:sz w:val="20"/>
          <w:szCs w:val="20"/>
        </w:rPr>
      </w:pPr>
    </w:p>
    <w:p w14:paraId="4F02C9A2" w14:textId="77777777" w:rsidR="00F80037" w:rsidRDefault="00F80037" w:rsidP="00F80037"/>
    <w:p w14:paraId="38FE186E" w14:textId="77777777" w:rsidR="00F80037" w:rsidRDefault="00F80037" w:rsidP="00F80037"/>
    <w:p w14:paraId="06FBFFDE" w14:textId="77777777" w:rsidR="00F80037" w:rsidRDefault="00F80037" w:rsidP="00F80037"/>
    <w:p w14:paraId="0C939B34" w14:textId="77777777" w:rsidR="00F80037" w:rsidRDefault="00F80037" w:rsidP="00F80037"/>
    <w:p w14:paraId="15B5CC2C" w14:textId="77777777" w:rsidR="00F80037" w:rsidRPr="00F80037" w:rsidRDefault="00F80037" w:rsidP="00F80037"/>
    <w:p w14:paraId="26EB0867" w14:textId="2D4AFD8D" w:rsidR="00A03AFD" w:rsidRPr="00780C81" w:rsidRDefault="00A03AFD" w:rsidP="00A03AFD">
      <w:pPr>
        <w:pStyle w:val="Nagwek4"/>
        <w:tabs>
          <w:tab w:val="left" w:pos="4320"/>
        </w:tabs>
        <w:ind w:left="-567" w:right="-567" w:firstLine="7655"/>
        <w:rPr>
          <w:rFonts w:ascii="Arial" w:hAnsi="Arial" w:cs="Arial"/>
          <w:sz w:val="20"/>
          <w:szCs w:val="20"/>
        </w:rPr>
      </w:pPr>
      <w:r w:rsidRPr="00780C81">
        <w:rPr>
          <w:rFonts w:ascii="Arial" w:hAnsi="Arial" w:cs="Arial"/>
          <w:i/>
          <w:sz w:val="20"/>
          <w:szCs w:val="20"/>
        </w:rPr>
        <w:lastRenderedPageBreak/>
        <w:t xml:space="preserve">  </w:t>
      </w:r>
      <w:r w:rsidR="00A558EA">
        <w:rPr>
          <w:rFonts w:ascii="Arial" w:hAnsi="Arial" w:cs="Arial"/>
          <w:sz w:val="20"/>
          <w:szCs w:val="20"/>
        </w:rPr>
        <w:t xml:space="preserve">Załącznik nr 4    </w:t>
      </w:r>
      <w:r w:rsidRPr="00930111">
        <w:rPr>
          <w:rFonts w:ascii="Arial" w:hAnsi="Arial" w:cs="Arial"/>
          <w:sz w:val="20"/>
          <w:szCs w:val="20"/>
        </w:rPr>
        <w:t>do SIWZ</w:t>
      </w:r>
    </w:p>
    <w:p w14:paraId="21AE2366" w14:textId="2EC688D8" w:rsidR="00A03AFD" w:rsidRPr="00780C81" w:rsidRDefault="00A03AFD" w:rsidP="00A03AFD">
      <w:pPr>
        <w:ind w:left="-567" w:right="-567"/>
      </w:pPr>
      <w:r>
        <w:t xml:space="preserve">                                                                                                                      </w:t>
      </w:r>
      <w:r w:rsidR="00F80037">
        <w:t xml:space="preserve">         </w:t>
      </w:r>
      <w:r>
        <w:t xml:space="preserve">  </w:t>
      </w:r>
      <w:r w:rsidR="00A558EA">
        <w:rPr>
          <w:rFonts w:ascii="Calibri" w:hAnsi="Calibri" w:cs="Calibri"/>
          <w:b/>
          <w:iCs/>
          <w:sz w:val="20"/>
          <w:szCs w:val="20"/>
        </w:rPr>
        <w:t>Nr sprawy 21</w:t>
      </w:r>
      <w:r>
        <w:rPr>
          <w:rFonts w:ascii="Calibri" w:hAnsi="Calibri" w:cs="Calibri"/>
          <w:b/>
          <w:iCs/>
          <w:sz w:val="20"/>
          <w:szCs w:val="20"/>
        </w:rPr>
        <w:t>/ZP/PN/18</w:t>
      </w:r>
    </w:p>
    <w:p w14:paraId="3090BA93" w14:textId="77777777" w:rsidR="00A03AFD" w:rsidRPr="00780C81" w:rsidRDefault="00A03AFD" w:rsidP="00A03AFD">
      <w:pPr>
        <w:pStyle w:val="Nagwek4"/>
        <w:tabs>
          <w:tab w:val="left" w:pos="4320"/>
        </w:tabs>
        <w:ind w:left="-567" w:right="-567"/>
        <w:rPr>
          <w:rFonts w:ascii="Arial" w:hAnsi="Arial" w:cs="Arial"/>
          <w:i/>
          <w:sz w:val="20"/>
          <w:szCs w:val="20"/>
        </w:rPr>
      </w:pPr>
      <w:r w:rsidRPr="00780C81">
        <w:rPr>
          <w:rFonts w:ascii="Arial" w:hAnsi="Arial" w:cs="Arial"/>
          <w:i/>
          <w:sz w:val="20"/>
          <w:szCs w:val="20"/>
        </w:rPr>
        <w:t xml:space="preserve">Wzór umowy                                                                                </w:t>
      </w:r>
    </w:p>
    <w:p w14:paraId="3B526DEC" w14:textId="117C8842" w:rsidR="00A03AFD" w:rsidRPr="00780C81" w:rsidRDefault="00A03AFD" w:rsidP="00A03AFD">
      <w:pPr>
        <w:keepNext/>
        <w:tabs>
          <w:tab w:val="left" w:pos="4320"/>
        </w:tabs>
        <w:ind w:left="-567" w:right="-567"/>
        <w:jc w:val="center"/>
        <w:outlineLvl w:val="3"/>
        <w:rPr>
          <w:rFonts w:ascii="Arial" w:hAnsi="Arial" w:cs="Arial"/>
          <w:b/>
          <w:spacing w:val="-20"/>
          <w:sz w:val="20"/>
          <w:szCs w:val="20"/>
        </w:rPr>
      </w:pPr>
      <w:r w:rsidRPr="00780C81">
        <w:rPr>
          <w:rFonts w:ascii="Arial" w:hAnsi="Arial" w:cs="Arial"/>
          <w:b/>
          <w:spacing w:val="-20"/>
          <w:sz w:val="20"/>
          <w:szCs w:val="20"/>
        </w:rPr>
        <w:t>U M O W A   Nr ..........</w:t>
      </w:r>
      <w:r w:rsidR="00A558EA">
        <w:rPr>
          <w:rFonts w:ascii="Arial" w:hAnsi="Arial" w:cs="Arial"/>
          <w:b/>
          <w:spacing w:val="-20"/>
          <w:sz w:val="20"/>
          <w:szCs w:val="20"/>
        </w:rPr>
        <w:t>/</w:t>
      </w:r>
      <w:r w:rsidRPr="00780C81">
        <w:rPr>
          <w:rFonts w:ascii="Arial" w:hAnsi="Arial" w:cs="Arial"/>
          <w:b/>
          <w:spacing w:val="-20"/>
          <w:sz w:val="20"/>
          <w:szCs w:val="20"/>
        </w:rPr>
        <w:t>ZP/PN/D/2</w:t>
      </w:r>
      <w:r>
        <w:rPr>
          <w:rFonts w:ascii="Arial" w:hAnsi="Arial" w:cs="Arial"/>
          <w:b/>
          <w:spacing w:val="-20"/>
          <w:sz w:val="20"/>
          <w:szCs w:val="20"/>
        </w:rPr>
        <w:t>018</w:t>
      </w:r>
    </w:p>
    <w:p w14:paraId="644FCC60" w14:textId="5C68E2CE"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zawarta w trybie przetargu nieograniczonego zgodnie z ustawą Prawo zamówień  publicznyc</w:t>
      </w:r>
      <w:r>
        <w:rPr>
          <w:rFonts w:ascii="Arial" w:hAnsi="Arial" w:cs="Arial"/>
          <w:b/>
          <w:bCs/>
          <w:sz w:val="20"/>
          <w:szCs w:val="20"/>
        </w:rPr>
        <w:t>h  na dostawę sprzętu medycznego</w:t>
      </w:r>
      <w:r w:rsidR="00A34B33">
        <w:rPr>
          <w:rFonts w:ascii="Arial" w:hAnsi="Arial" w:cs="Arial"/>
          <w:b/>
          <w:bCs/>
          <w:sz w:val="20"/>
          <w:szCs w:val="20"/>
        </w:rPr>
        <w:t xml:space="preserve"> </w:t>
      </w:r>
    </w:p>
    <w:p w14:paraId="64607051" w14:textId="77777777" w:rsidR="00A03AFD" w:rsidRPr="00780C81" w:rsidRDefault="00A03AFD" w:rsidP="00A03AFD">
      <w:pPr>
        <w:ind w:left="-567" w:right="-567"/>
        <w:jc w:val="center"/>
        <w:rPr>
          <w:rFonts w:ascii="Arial" w:hAnsi="Arial" w:cs="Arial"/>
          <w:b/>
          <w:bCs/>
          <w:sz w:val="20"/>
          <w:szCs w:val="20"/>
        </w:rPr>
      </w:pPr>
    </w:p>
    <w:p w14:paraId="62C1AD6A"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p>
    <w:p w14:paraId="3B269B1E"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r w:rsidRPr="00780C81">
        <w:rPr>
          <w:rFonts w:ascii="Arial" w:hAnsi="Arial" w:cs="Arial"/>
          <w:sz w:val="20"/>
          <w:szCs w:val="20"/>
          <w:lang w:val="x-none" w:eastAsia="x-none"/>
        </w:rPr>
        <w:t>zawarta w dniu ......................</w:t>
      </w:r>
      <w:r>
        <w:rPr>
          <w:rFonts w:ascii="Arial" w:hAnsi="Arial" w:cs="Arial"/>
          <w:sz w:val="20"/>
          <w:szCs w:val="20"/>
          <w:lang w:eastAsia="x-none"/>
        </w:rPr>
        <w:t xml:space="preserve"> 2018</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53199F0C"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pomiędzy:</w:t>
      </w:r>
    </w:p>
    <w:p w14:paraId="18F75E56" w14:textId="77777777" w:rsidR="00A03AFD" w:rsidRPr="00780C81" w:rsidRDefault="00A03AFD" w:rsidP="00A03AFD">
      <w:pPr>
        <w:ind w:left="-567" w:right="-567"/>
        <w:rPr>
          <w:rFonts w:ascii="Arial" w:hAnsi="Arial" w:cs="Arial"/>
          <w:sz w:val="20"/>
          <w:szCs w:val="20"/>
        </w:rPr>
      </w:pPr>
    </w:p>
    <w:p w14:paraId="64EACDF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Inwestycje Medyczne Łódzkiego Sp. z o.o.</w:t>
      </w:r>
    </w:p>
    <w:p w14:paraId="1EEBD2C6" w14:textId="72AEF6FF" w:rsidR="00A03AFD" w:rsidRDefault="00A558EA" w:rsidP="00A03AFD">
      <w:pPr>
        <w:ind w:left="-567" w:right="-567"/>
        <w:jc w:val="center"/>
        <w:rPr>
          <w:rFonts w:ascii="Arial" w:hAnsi="Arial" w:cs="Arial"/>
          <w:b/>
          <w:bCs/>
          <w:sz w:val="20"/>
          <w:szCs w:val="20"/>
        </w:rPr>
      </w:pPr>
      <w:r>
        <w:rPr>
          <w:rFonts w:ascii="Arial" w:hAnsi="Arial" w:cs="Arial"/>
          <w:b/>
          <w:bCs/>
          <w:sz w:val="20"/>
          <w:szCs w:val="20"/>
        </w:rPr>
        <w:t>90-051 Łódź, a</w:t>
      </w:r>
      <w:r w:rsidR="00A03AFD" w:rsidRPr="00780C81">
        <w:rPr>
          <w:rFonts w:ascii="Arial" w:hAnsi="Arial" w:cs="Arial"/>
          <w:b/>
          <w:bCs/>
          <w:sz w:val="20"/>
          <w:szCs w:val="20"/>
        </w:rPr>
        <w:t>l. J. Piłsudskiego 12 pok. 515</w:t>
      </w:r>
    </w:p>
    <w:p w14:paraId="5801B432" w14:textId="77777777" w:rsidR="00A03AFD" w:rsidRPr="00780C81" w:rsidRDefault="00A03AFD" w:rsidP="00A03AFD">
      <w:pPr>
        <w:ind w:left="-567" w:right="-567"/>
        <w:jc w:val="center"/>
        <w:rPr>
          <w:rFonts w:ascii="Arial" w:hAnsi="Arial" w:cs="Arial"/>
          <w:b/>
          <w:bCs/>
          <w:sz w:val="20"/>
          <w:szCs w:val="20"/>
        </w:rPr>
      </w:pPr>
    </w:p>
    <w:p w14:paraId="546AB9D4" w14:textId="77777777" w:rsidR="00A03AFD" w:rsidRPr="00780C81" w:rsidRDefault="00A03AFD" w:rsidP="00A03AFD">
      <w:pPr>
        <w:ind w:left="-567" w:right="-567"/>
        <w:rPr>
          <w:rFonts w:ascii="Arial" w:hAnsi="Arial" w:cs="Arial"/>
          <w:b/>
          <w:bCs/>
          <w:sz w:val="20"/>
          <w:szCs w:val="20"/>
        </w:rPr>
      </w:pPr>
      <w:r w:rsidRPr="00780C81">
        <w:rPr>
          <w:rFonts w:ascii="Arial" w:hAnsi="Arial" w:cs="Arial"/>
          <w:b/>
          <w:bCs/>
          <w:sz w:val="20"/>
          <w:szCs w:val="20"/>
        </w:rPr>
        <w:t>NIP:726-26-54-060</w:t>
      </w:r>
    </w:p>
    <w:p w14:paraId="1D67E7CA" w14:textId="77777777" w:rsidR="00A03AFD" w:rsidRPr="00780C81" w:rsidRDefault="00A03AFD" w:rsidP="00A03AFD">
      <w:pPr>
        <w:ind w:left="-567" w:right="-567"/>
        <w:rPr>
          <w:rFonts w:ascii="Arial" w:hAnsi="Arial" w:cs="Arial"/>
          <w:sz w:val="20"/>
          <w:szCs w:val="20"/>
        </w:rPr>
      </w:pPr>
      <w:r w:rsidRPr="00780C81">
        <w:rPr>
          <w:rFonts w:ascii="Arial" w:hAnsi="Arial" w:cs="Arial"/>
          <w:b/>
          <w:bCs/>
          <w:sz w:val="20"/>
          <w:szCs w:val="20"/>
        </w:rPr>
        <w:t>REGON: 101745880</w:t>
      </w:r>
    </w:p>
    <w:p w14:paraId="3633E7D5" w14:textId="77777777" w:rsidR="00A03AFD" w:rsidRPr="00780C81" w:rsidRDefault="00A03AFD" w:rsidP="00A03AFD">
      <w:pPr>
        <w:tabs>
          <w:tab w:val="left" w:pos="708"/>
          <w:tab w:val="center" w:pos="4536"/>
          <w:tab w:val="right" w:pos="9072"/>
        </w:tabs>
        <w:ind w:left="-567" w:right="-567"/>
        <w:jc w:val="both"/>
        <w:rPr>
          <w:rFonts w:ascii="Arial" w:hAnsi="Arial" w:cs="Arial"/>
          <w:sz w:val="20"/>
          <w:szCs w:val="20"/>
          <w:lang w:val="x-none" w:eastAsia="x-none"/>
        </w:rPr>
      </w:pPr>
    </w:p>
    <w:p w14:paraId="005199BE" w14:textId="681B5CBD" w:rsidR="00A03AFD" w:rsidRPr="00DC230F" w:rsidRDefault="00A03AFD" w:rsidP="00A03AFD">
      <w:pPr>
        <w:tabs>
          <w:tab w:val="left" w:pos="708"/>
          <w:tab w:val="center" w:pos="4536"/>
          <w:tab w:val="right" w:pos="9072"/>
        </w:tabs>
        <w:ind w:left="-567" w:right="-567"/>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w:t>
      </w:r>
      <w:r>
        <w:rPr>
          <w:rFonts w:ascii="Arial" w:hAnsi="Arial" w:cs="Arial"/>
          <w:sz w:val="20"/>
          <w:szCs w:val="20"/>
          <w:lang w:val="x-none" w:eastAsia="x-none"/>
        </w:rPr>
        <w:t>ego Rejestru Sądowego w Sądzie R</w:t>
      </w:r>
      <w:r w:rsidRPr="00780C81">
        <w:rPr>
          <w:rFonts w:ascii="Arial" w:hAnsi="Arial" w:cs="Arial"/>
          <w:sz w:val="20"/>
          <w:szCs w:val="20"/>
          <w:lang w:val="x-none" w:eastAsia="x-none"/>
        </w:rPr>
        <w:t xml:space="preserve">ejonowym dla Łodzi-Śródmieścia w Łodzi, XX Wydział Krajowego Rejestru Sądowego pod nr </w:t>
      </w:r>
      <w:r w:rsidRPr="00780C81">
        <w:rPr>
          <w:rFonts w:ascii="Arial" w:hAnsi="Arial" w:cs="Arial"/>
          <w:sz w:val="20"/>
          <w:szCs w:val="20"/>
          <w:lang w:eastAsia="x-none"/>
        </w:rPr>
        <w:t>000507870</w:t>
      </w:r>
      <w:r w:rsidR="00610C9F">
        <w:rPr>
          <w:rFonts w:ascii="Arial" w:hAnsi="Arial" w:cs="Arial"/>
          <w:sz w:val="20"/>
          <w:szCs w:val="20"/>
          <w:lang w:eastAsia="x-none"/>
        </w:rPr>
        <w:t>, kapitał zakładowy: 16 192</w:t>
      </w:r>
      <w:r>
        <w:rPr>
          <w:rFonts w:ascii="Arial" w:hAnsi="Arial" w:cs="Arial"/>
          <w:sz w:val="20"/>
          <w:szCs w:val="20"/>
          <w:lang w:eastAsia="x-none"/>
        </w:rPr>
        <w:t> 000,00zł (opłacony w całości).</w:t>
      </w:r>
    </w:p>
    <w:p w14:paraId="5583CCD0" w14:textId="77777777" w:rsidR="00A03AFD" w:rsidRPr="00780C81" w:rsidRDefault="00A03AFD" w:rsidP="00A03AFD">
      <w:pPr>
        <w:ind w:left="-567" w:right="-567"/>
        <w:rPr>
          <w:rFonts w:ascii="Arial" w:hAnsi="Arial" w:cs="Arial"/>
          <w:sz w:val="20"/>
          <w:szCs w:val="20"/>
        </w:rPr>
      </w:pPr>
    </w:p>
    <w:p w14:paraId="3C5529A5"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reprezentowaną przez:</w:t>
      </w:r>
    </w:p>
    <w:p w14:paraId="2A2B7E40" w14:textId="77777777" w:rsidR="00A03AFD" w:rsidRPr="00780C81" w:rsidRDefault="00A03AFD" w:rsidP="00A03AFD">
      <w:pPr>
        <w:ind w:left="-567" w:right="-567"/>
        <w:rPr>
          <w:rFonts w:ascii="Arial" w:hAnsi="Arial" w:cs="Arial"/>
          <w:sz w:val="20"/>
          <w:szCs w:val="20"/>
        </w:rPr>
      </w:pPr>
    </w:p>
    <w:p w14:paraId="619738E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016E3BED"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7CFDB64E"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2C47CBEB" w14:textId="77777777" w:rsidR="00A03AFD" w:rsidRPr="00780C81" w:rsidRDefault="00A03AFD" w:rsidP="00A03AFD">
      <w:pPr>
        <w:ind w:left="-567" w:right="-567"/>
        <w:rPr>
          <w:rFonts w:ascii="Arial" w:hAnsi="Arial" w:cs="Arial"/>
          <w:sz w:val="20"/>
          <w:szCs w:val="20"/>
        </w:rPr>
      </w:pPr>
    </w:p>
    <w:p w14:paraId="5966C5DE"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rPr>
        <w:t>a:</w:t>
      </w:r>
    </w:p>
    <w:p w14:paraId="56C1CB23" w14:textId="77777777" w:rsidR="00A03AFD" w:rsidRPr="00780C81" w:rsidRDefault="00A03AFD" w:rsidP="00A03AFD">
      <w:pPr>
        <w:tabs>
          <w:tab w:val="left" w:pos="851"/>
        </w:tabs>
        <w:spacing w:line="360" w:lineRule="auto"/>
        <w:ind w:left="-567" w:right="-567"/>
        <w:rPr>
          <w:rFonts w:ascii="Arial" w:hAnsi="Arial" w:cs="Arial"/>
          <w:sz w:val="20"/>
          <w:szCs w:val="20"/>
        </w:rPr>
      </w:pPr>
    </w:p>
    <w:p w14:paraId="639AD05C" w14:textId="77777777" w:rsidR="00A03AFD" w:rsidRPr="00780C81" w:rsidRDefault="00A03AFD" w:rsidP="00A03AFD">
      <w:pPr>
        <w:tabs>
          <w:tab w:val="left" w:pos="851"/>
        </w:tabs>
        <w:spacing w:line="360" w:lineRule="auto"/>
        <w:ind w:left="-567" w:right="-567"/>
        <w:jc w:val="center"/>
        <w:rPr>
          <w:rFonts w:ascii="Arial" w:hAnsi="Arial" w:cs="Arial"/>
          <w:b/>
          <w:sz w:val="20"/>
          <w:szCs w:val="20"/>
        </w:rPr>
      </w:pPr>
      <w:r w:rsidRPr="00780C81">
        <w:rPr>
          <w:rFonts w:ascii="Arial" w:hAnsi="Arial" w:cs="Arial"/>
          <w:b/>
          <w:sz w:val="20"/>
          <w:szCs w:val="20"/>
        </w:rPr>
        <w:t>( w przypadku osób fizycznych )</w:t>
      </w:r>
    </w:p>
    <w:p w14:paraId="453840A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  ....................................................................................................................................................</w:t>
      </w:r>
    </w:p>
    <w:p w14:paraId="1A15EBDD"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56064DE8"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4AE7A834" w14:textId="77777777" w:rsidR="00A03AFD" w:rsidRPr="00780C81" w:rsidRDefault="00A03AFD" w:rsidP="00A03AFD">
      <w:pPr>
        <w:tabs>
          <w:tab w:val="left" w:pos="0"/>
        </w:tabs>
        <w:ind w:left="-567" w:right="-567"/>
        <w:rPr>
          <w:rFonts w:ascii="Arial" w:hAnsi="Arial" w:cs="Arial"/>
          <w:b/>
          <w:bCs/>
          <w:sz w:val="20"/>
          <w:szCs w:val="20"/>
        </w:rPr>
      </w:pPr>
      <w:r w:rsidRPr="00780C81">
        <w:rPr>
          <w:rFonts w:ascii="Arial" w:hAnsi="Arial" w:cs="Arial"/>
          <w:b/>
          <w:bCs/>
          <w:sz w:val="20"/>
          <w:szCs w:val="20"/>
        </w:rPr>
        <w:t>NIP:..........................</w:t>
      </w:r>
    </w:p>
    <w:p w14:paraId="342CB473" w14:textId="77777777" w:rsidR="00A03AFD" w:rsidRPr="00780C81" w:rsidRDefault="00A03AFD" w:rsidP="00A03AFD">
      <w:pPr>
        <w:tabs>
          <w:tab w:val="left" w:pos="0"/>
        </w:tabs>
        <w:ind w:left="-567" w:right="-567"/>
        <w:rPr>
          <w:rFonts w:ascii="Arial" w:hAnsi="Arial" w:cs="Arial"/>
          <w:sz w:val="20"/>
          <w:szCs w:val="20"/>
        </w:rPr>
      </w:pPr>
      <w:r w:rsidRPr="00780C81">
        <w:rPr>
          <w:rFonts w:ascii="Arial" w:hAnsi="Arial" w:cs="Arial"/>
          <w:b/>
          <w:bCs/>
          <w:sz w:val="20"/>
          <w:szCs w:val="20"/>
        </w:rPr>
        <w:t>REGON:...................</w:t>
      </w:r>
    </w:p>
    <w:p w14:paraId="32136649" w14:textId="77777777" w:rsidR="00A03AFD" w:rsidRPr="00780C81" w:rsidRDefault="00A03AFD" w:rsidP="00A03AFD">
      <w:pPr>
        <w:tabs>
          <w:tab w:val="left" w:pos="851"/>
        </w:tabs>
        <w:spacing w:line="360" w:lineRule="auto"/>
        <w:ind w:left="-567" w:right="-567"/>
        <w:jc w:val="center"/>
        <w:rPr>
          <w:rFonts w:ascii="Arial" w:hAnsi="Arial" w:cs="Arial"/>
          <w:sz w:val="20"/>
          <w:szCs w:val="20"/>
        </w:rPr>
      </w:pPr>
      <w:r w:rsidRPr="00780C81">
        <w:rPr>
          <w:rFonts w:ascii="Arial" w:hAnsi="Arial" w:cs="Arial"/>
          <w:b/>
          <w:sz w:val="20"/>
          <w:szCs w:val="20"/>
        </w:rPr>
        <w:t>(w przypadku spółki prawa handlowego)</w:t>
      </w:r>
    </w:p>
    <w:p w14:paraId="2D47D570"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w:t>
      </w:r>
    </w:p>
    <w:p w14:paraId="37D3F823" w14:textId="77777777" w:rsidR="00A03AFD" w:rsidRPr="00780C81" w:rsidRDefault="00A03AFD" w:rsidP="00A03AFD">
      <w:pPr>
        <w:tabs>
          <w:tab w:val="left" w:pos="851"/>
        </w:tabs>
        <w:ind w:left="-567" w:right="-567"/>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59E3375F"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w:t>
      </w:r>
    </w:p>
    <w:p w14:paraId="7CD01D7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reprezentowanym  przez :  </w:t>
      </w:r>
    </w:p>
    <w:p w14:paraId="5708266A" w14:textId="77777777" w:rsidR="00A03AFD" w:rsidRPr="00780C81" w:rsidRDefault="00A03AFD" w:rsidP="00A03AFD">
      <w:pPr>
        <w:tabs>
          <w:tab w:val="left" w:pos="851"/>
        </w:tabs>
        <w:ind w:left="-567" w:right="-567"/>
        <w:jc w:val="center"/>
        <w:rPr>
          <w:rFonts w:ascii="Arial" w:hAnsi="Arial" w:cs="Arial"/>
          <w:sz w:val="20"/>
          <w:szCs w:val="20"/>
        </w:rPr>
      </w:pPr>
      <w:r w:rsidRPr="00780C81">
        <w:rPr>
          <w:rFonts w:ascii="Arial" w:hAnsi="Arial" w:cs="Arial"/>
          <w:sz w:val="20"/>
          <w:szCs w:val="20"/>
        </w:rPr>
        <w:t>................................................................................................................</w:t>
      </w:r>
    </w:p>
    <w:p w14:paraId="6EB6A0D3" w14:textId="77777777" w:rsidR="00A03AFD" w:rsidRPr="00780C81" w:rsidRDefault="00A03AFD" w:rsidP="00A03AFD">
      <w:pPr>
        <w:tabs>
          <w:tab w:val="left" w:pos="851"/>
        </w:tabs>
        <w:ind w:left="-567" w:right="-567"/>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6F44A334"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p>
    <w:p w14:paraId="3735F91A"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NIP:........................</w:t>
      </w:r>
    </w:p>
    <w:p w14:paraId="2CA233FC"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REGON:.................</w:t>
      </w:r>
    </w:p>
    <w:p w14:paraId="65B126B5" w14:textId="77777777" w:rsidR="00A03AFD" w:rsidRPr="00780C81" w:rsidRDefault="00A03AFD" w:rsidP="00A03AFD">
      <w:pPr>
        <w:tabs>
          <w:tab w:val="left" w:pos="142"/>
        </w:tabs>
        <w:spacing w:line="360" w:lineRule="auto"/>
        <w:ind w:left="-567" w:right="-567"/>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5826D7A0" w14:textId="77777777" w:rsidR="00A03AFD" w:rsidRPr="00780C81" w:rsidRDefault="00A03AFD" w:rsidP="00A03AFD">
      <w:pPr>
        <w:widowControl w:val="0"/>
        <w:autoSpaceDE w:val="0"/>
        <w:autoSpaceDN w:val="0"/>
        <w:adjustRightInd w:val="0"/>
        <w:jc w:val="both"/>
        <w:rPr>
          <w:rFonts w:ascii="Arial" w:hAnsi="Arial" w:cs="Arial"/>
          <w:b/>
          <w:sz w:val="20"/>
          <w:szCs w:val="20"/>
        </w:rPr>
      </w:pPr>
    </w:p>
    <w:p w14:paraId="652B0837"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3EE6FFD2"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p>
    <w:p w14:paraId="3EF0ECF6" w14:textId="5544EAD2" w:rsidR="00A03AFD" w:rsidRPr="00670197"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bCs/>
          <w:sz w:val="20"/>
          <w:szCs w:val="20"/>
        </w:rPr>
        <w:t>Przedmiotem zamówienia jest dostawa sprzętu medycznego</w:t>
      </w:r>
      <w:r w:rsidR="00A558EA">
        <w:rPr>
          <w:rFonts w:ascii="Arial" w:hAnsi="Arial" w:cs="Arial"/>
          <w:bCs/>
          <w:sz w:val="20"/>
          <w:szCs w:val="20"/>
        </w:rPr>
        <w:t xml:space="preserve"> </w:t>
      </w:r>
      <w:r w:rsidRPr="0042637A">
        <w:rPr>
          <w:rFonts w:ascii="Arial" w:hAnsi="Arial" w:cs="Arial"/>
          <w:bCs/>
          <w:sz w:val="20"/>
          <w:szCs w:val="20"/>
        </w:rPr>
        <w:t xml:space="preserve"> dla Inwestycji Medycznych Łódzkiego Sp. z o.o.  tj.:……………………………………….. </w:t>
      </w:r>
      <w:r w:rsidRPr="0042637A">
        <w:rPr>
          <w:rFonts w:ascii="Arial" w:hAnsi="Arial" w:cs="Arial"/>
          <w:bCs/>
          <w:i/>
          <w:sz w:val="20"/>
          <w:szCs w:val="20"/>
        </w:rPr>
        <w:t>(</w:t>
      </w:r>
      <w:r w:rsidRPr="0042637A">
        <w:rPr>
          <w:rFonts w:cs="Arial"/>
          <w:i/>
          <w:sz w:val="20"/>
          <w:u w:val="single"/>
        </w:rPr>
        <w:t>Zapis zostanie doprecyzowany zgodnie ze złożoną ofertą).</w:t>
      </w:r>
      <w:r>
        <w:rPr>
          <w:rFonts w:cs="Arial"/>
          <w:i/>
          <w:sz w:val="20"/>
          <w:u w:val="single"/>
        </w:rPr>
        <w:t xml:space="preserve"> </w:t>
      </w:r>
    </w:p>
    <w:p w14:paraId="6FD1026B" w14:textId="77777777" w:rsidR="00A03AFD" w:rsidRPr="00A558EA" w:rsidRDefault="00A03AFD" w:rsidP="00A558EA">
      <w:pPr>
        <w:ind w:right="-567"/>
        <w:jc w:val="both"/>
        <w:rPr>
          <w:rFonts w:ascii="Arial" w:hAnsi="Arial" w:cs="Arial"/>
          <w:sz w:val="20"/>
          <w:szCs w:val="20"/>
        </w:rPr>
      </w:pPr>
    </w:p>
    <w:p w14:paraId="33C1A62C" w14:textId="77777777" w:rsidR="00A03AFD" w:rsidRPr="0042637A" w:rsidRDefault="00A03AFD" w:rsidP="00A03AFD">
      <w:pPr>
        <w:pStyle w:val="Akapitzlist"/>
        <w:ind w:left="-284" w:right="-567"/>
        <w:jc w:val="both"/>
        <w:rPr>
          <w:rFonts w:ascii="Arial" w:hAnsi="Arial" w:cs="Arial"/>
          <w:sz w:val="20"/>
          <w:szCs w:val="20"/>
        </w:rPr>
      </w:pPr>
    </w:p>
    <w:p w14:paraId="2710B4D0" w14:textId="52314865"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lastRenderedPageBreak/>
        <w:t>Zainstalowanie  i  uruchomienie   zaoferowanego  sprzętu  medycznego</w:t>
      </w:r>
      <w:r w:rsidR="00610C9F">
        <w:rPr>
          <w:rFonts w:ascii="Arial" w:hAnsi="Arial" w:cs="Arial"/>
          <w:sz w:val="20"/>
          <w:szCs w:val="20"/>
        </w:rPr>
        <w:t>/wyposażenia</w:t>
      </w:r>
      <w:r w:rsidRPr="0042637A">
        <w:rPr>
          <w:rFonts w:ascii="Arial" w:hAnsi="Arial" w:cs="Arial"/>
          <w:sz w:val="20"/>
          <w:szCs w:val="20"/>
        </w:rPr>
        <w:t xml:space="preserve">  będzie  miało  miejsce </w:t>
      </w:r>
      <w:r w:rsidR="004E5D7F">
        <w:rPr>
          <w:rFonts w:ascii="Arial" w:hAnsi="Arial" w:cs="Arial"/>
          <w:sz w:val="20"/>
          <w:szCs w:val="20"/>
        </w:rPr>
        <w:t xml:space="preserve">                         </w:t>
      </w:r>
      <w:r w:rsidR="00A558EA">
        <w:rPr>
          <w:rFonts w:ascii="Arial" w:hAnsi="Arial" w:cs="Arial"/>
          <w:sz w:val="20"/>
        </w:rPr>
        <w:t>w ……………………………………………………………………………………………….</w:t>
      </w:r>
    </w:p>
    <w:p w14:paraId="46F54656" w14:textId="77777777" w:rsidR="00A03AFD" w:rsidRPr="0042637A" w:rsidRDefault="00A03AFD" w:rsidP="00A03AFD">
      <w:pPr>
        <w:pStyle w:val="Akapitzlist"/>
        <w:rPr>
          <w:rFonts w:ascii="Arial" w:hAnsi="Arial" w:cs="Arial"/>
          <w:b/>
          <w:sz w:val="20"/>
          <w:szCs w:val="20"/>
        </w:rPr>
      </w:pPr>
    </w:p>
    <w:p w14:paraId="4A98229D" w14:textId="1DB68F25"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t>Parametry techniczne ww. sprzętu</w:t>
      </w:r>
      <w:r>
        <w:rPr>
          <w:rFonts w:ascii="Arial" w:hAnsi="Arial" w:cs="Arial"/>
          <w:sz w:val="20"/>
          <w:szCs w:val="20"/>
        </w:rPr>
        <w:t xml:space="preserve"> medycznego</w:t>
      </w:r>
      <w:r w:rsidRPr="0042637A">
        <w:rPr>
          <w:rFonts w:ascii="Arial" w:hAnsi="Arial" w:cs="Arial"/>
          <w:sz w:val="20"/>
          <w:szCs w:val="20"/>
        </w:rPr>
        <w:t xml:space="preserve"> zostały określone w załącznikach </w:t>
      </w:r>
      <w:r w:rsidRPr="00C674E9">
        <w:rPr>
          <w:rFonts w:ascii="Arial" w:hAnsi="Arial" w:cs="Arial"/>
          <w:sz w:val="20"/>
          <w:szCs w:val="20"/>
        </w:rPr>
        <w:t>(opis przedmiotu z</w:t>
      </w:r>
      <w:r w:rsidR="00C33650">
        <w:rPr>
          <w:rFonts w:ascii="Arial" w:hAnsi="Arial" w:cs="Arial"/>
          <w:sz w:val="20"/>
          <w:szCs w:val="20"/>
        </w:rPr>
        <w:t>amówienia) do załącznika nr 1</w:t>
      </w:r>
      <w:r>
        <w:rPr>
          <w:rFonts w:ascii="Arial" w:hAnsi="Arial" w:cs="Arial"/>
          <w:sz w:val="20"/>
          <w:szCs w:val="20"/>
        </w:rPr>
        <w:t xml:space="preserve"> </w:t>
      </w:r>
      <w:r w:rsidRPr="00C674E9">
        <w:rPr>
          <w:rFonts w:ascii="Arial" w:hAnsi="Arial" w:cs="Arial"/>
          <w:sz w:val="20"/>
          <w:szCs w:val="20"/>
        </w:rPr>
        <w:t>do SIWZ,</w:t>
      </w:r>
      <w:r w:rsidRPr="0042637A">
        <w:rPr>
          <w:rFonts w:ascii="Arial" w:hAnsi="Arial" w:cs="Arial"/>
          <w:sz w:val="20"/>
          <w:szCs w:val="20"/>
        </w:rPr>
        <w:t xml:space="preserve"> który stanowi integralną część umowy.</w:t>
      </w:r>
    </w:p>
    <w:p w14:paraId="4974C4EA" w14:textId="77777777" w:rsidR="00A03AFD" w:rsidRPr="0042637A" w:rsidRDefault="00A03AFD" w:rsidP="00A03AFD">
      <w:pPr>
        <w:pStyle w:val="Akapitzlist"/>
        <w:rPr>
          <w:rFonts w:ascii="Arial" w:hAnsi="Arial" w:cs="Arial"/>
          <w:b/>
          <w:sz w:val="20"/>
          <w:szCs w:val="20"/>
        </w:rPr>
      </w:pPr>
    </w:p>
    <w:p w14:paraId="1FB323B8" w14:textId="77777777" w:rsidR="00A03AFD"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sz w:val="20"/>
          <w:szCs w:val="20"/>
        </w:rPr>
        <w:t xml:space="preserve">Wykonawca oświadcza, że dostarczony sprzęt jest fabrycznie nowy, wyprodukowany w </w:t>
      </w:r>
      <w:r w:rsidRPr="00780DC7">
        <w:rPr>
          <w:rFonts w:ascii="Arial" w:hAnsi="Arial" w:cs="Arial"/>
          <w:sz w:val="20"/>
          <w:szCs w:val="20"/>
        </w:rPr>
        <w:t>2018 roku,</w:t>
      </w:r>
      <w:r w:rsidRPr="0042637A">
        <w:rPr>
          <w:rFonts w:ascii="Arial" w:hAnsi="Arial" w:cs="Arial"/>
          <w:sz w:val="20"/>
          <w:szCs w:val="20"/>
        </w:rPr>
        <w:t xml:space="preserve"> nie powystawowy, nieregenerowany, kompletny, kompatybilny i będzie gotowy do użytkowania bez żadnych dodatkowych zakupów poza materiałami eksploatacyjnymi, oraz że nie ma wad fizycznych i prawnych. </w:t>
      </w:r>
    </w:p>
    <w:p w14:paraId="366E1419" w14:textId="77777777" w:rsidR="00A03AFD" w:rsidRPr="0042637A" w:rsidRDefault="00A03AFD" w:rsidP="00A03AFD">
      <w:pPr>
        <w:pStyle w:val="Akapitzlist"/>
        <w:rPr>
          <w:rFonts w:ascii="Arial" w:hAnsi="Arial" w:cs="Arial"/>
          <w:sz w:val="20"/>
          <w:szCs w:val="20"/>
        </w:rPr>
      </w:pPr>
    </w:p>
    <w:p w14:paraId="3805DD26" w14:textId="77777777" w:rsidR="00A03AFD" w:rsidRPr="007379DF" w:rsidRDefault="00A03AFD" w:rsidP="00A03AFD">
      <w:pPr>
        <w:pStyle w:val="Akapitzlist"/>
        <w:numPr>
          <w:ilvl w:val="0"/>
          <w:numId w:val="50"/>
        </w:numPr>
        <w:ind w:left="-284" w:right="-567" w:hanging="283"/>
        <w:jc w:val="both"/>
        <w:rPr>
          <w:rFonts w:ascii="Arial" w:hAnsi="Arial" w:cs="Arial"/>
          <w:sz w:val="20"/>
          <w:szCs w:val="20"/>
          <w:u w:val="single"/>
        </w:rPr>
      </w:pPr>
      <w:r w:rsidRPr="0042637A">
        <w:rPr>
          <w:rFonts w:ascii="Arial" w:hAnsi="Arial" w:cs="Arial"/>
          <w:sz w:val="20"/>
          <w:szCs w:val="20"/>
          <w:u w:val="single"/>
        </w:rPr>
        <w:t>Wykonawca zobowiązany jest do dostarczenia i instalacji sprzętu</w:t>
      </w:r>
      <w:r>
        <w:rPr>
          <w:rFonts w:ascii="Arial" w:hAnsi="Arial" w:cs="Arial"/>
          <w:sz w:val="20"/>
          <w:szCs w:val="20"/>
          <w:u w:val="single"/>
        </w:rPr>
        <w:t xml:space="preserve"> w okresie do 30 dni </w:t>
      </w:r>
      <w:r w:rsidRPr="007379DF">
        <w:rPr>
          <w:rFonts w:ascii="Arial" w:hAnsi="Arial" w:cs="Arial"/>
          <w:sz w:val="20"/>
          <w:szCs w:val="20"/>
          <w:u w:val="single"/>
        </w:rPr>
        <w:t xml:space="preserve"> </w:t>
      </w:r>
      <w:r w:rsidRPr="007379DF">
        <w:rPr>
          <w:rFonts w:ascii="Arial" w:hAnsi="Arial" w:cs="Arial"/>
          <w:sz w:val="20"/>
          <w:u w:val="single"/>
        </w:rPr>
        <w:t>od pisemnego wezwania Zamawiającego</w:t>
      </w:r>
      <w:r w:rsidRPr="007379DF">
        <w:rPr>
          <w:rFonts w:ascii="Arial" w:hAnsi="Arial" w:cs="Arial"/>
          <w:sz w:val="20"/>
        </w:rPr>
        <w:t>,</w:t>
      </w:r>
      <w:r w:rsidRPr="007379DF">
        <w:rPr>
          <w:rFonts w:asciiTheme="majorHAnsi" w:hAnsiTheme="majorHAnsi" w:cs="Tahoma"/>
          <w:sz w:val="20"/>
        </w:rPr>
        <w:t xml:space="preserve"> </w:t>
      </w:r>
      <w:r w:rsidRPr="007379DF">
        <w:rPr>
          <w:rFonts w:ascii="Arial" w:hAnsi="Arial" w:cs="Arial"/>
          <w:sz w:val="20"/>
          <w:szCs w:val="20"/>
        </w:rPr>
        <w:t xml:space="preserve">zachowując wszelkie środki ostrożności, w szczególności w zakresie instalacji sprzętu. </w:t>
      </w:r>
    </w:p>
    <w:p w14:paraId="5401BB04" w14:textId="77777777" w:rsidR="00A03AFD" w:rsidRPr="00CA54A3" w:rsidRDefault="00A03AFD" w:rsidP="00A03AFD">
      <w:pPr>
        <w:pStyle w:val="Akapitzlist"/>
        <w:rPr>
          <w:rFonts w:ascii="Arial" w:hAnsi="Arial" w:cs="Arial"/>
          <w:sz w:val="20"/>
          <w:szCs w:val="20"/>
          <w:u w:val="single"/>
        </w:rPr>
      </w:pPr>
    </w:p>
    <w:p w14:paraId="61707BD7" w14:textId="7A500A41" w:rsidR="00A03AFD" w:rsidRPr="00CA54A3" w:rsidRDefault="00A03AFD" w:rsidP="00A03AFD">
      <w:pPr>
        <w:pStyle w:val="Akapitzlist"/>
        <w:numPr>
          <w:ilvl w:val="0"/>
          <w:numId w:val="50"/>
        </w:numPr>
        <w:ind w:left="-284" w:right="-567" w:hanging="283"/>
        <w:jc w:val="both"/>
        <w:rPr>
          <w:rFonts w:ascii="Arial" w:hAnsi="Arial" w:cs="Arial"/>
          <w:sz w:val="20"/>
          <w:szCs w:val="20"/>
          <w:u w:val="single"/>
        </w:rPr>
      </w:pPr>
      <w:r w:rsidRPr="00CA54A3">
        <w:rPr>
          <w:rFonts w:ascii="Arial" w:hAnsi="Arial" w:cs="Arial"/>
          <w:sz w:val="20"/>
          <w:szCs w:val="20"/>
        </w:rPr>
        <w:t xml:space="preserve">W przypadku wystąpienia uszkodzeń </w:t>
      </w:r>
      <w:r w:rsidRPr="0056032F">
        <w:rPr>
          <w:rFonts w:ascii="Arial" w:hAnsi="Arial" w:cs="Arial"/>
          <w:sz w:val="20"/>
          <w:szCs w:val="20"/>
        </w:rPr>
        <w:t>sprzętu medycznego</w:t>
      </w:r>
      <w:r w:rsidRPr="00CA54A3">
        <w:rPr>
          <w:rFonts w:ascii="Arial" w:hAnsi="Arial" w:cs="Arial"/>
          <w:sz w:val="20"/>
          <w:szCs w:val="20"/>
        </w:rPr>
        <w:t xml:space="preserve"> lub pomieszczeń, w których </w:t>
      </w:r>
      <w:r w:rsidRPr="0056032F">
        <w:rPr>
          <w:rFonts w:ascii="Arial" w:hAnsi="Arial" w:cs="Arial"/>
          <w:sz w:val="20"/>
          <w:szCs w:val="20"/>
        </w:rPr>
        <w:t>sprzęt</w:t>
      </w:r>
      <w:r w:rsidRPr="00CA54A3">
        <w:rPr>
          <w:rFonts w:ascii="Arial" w:hAnsi="Arial" w:cs="Arial"/>
          <w:sz w:val="20"/>
          <w:szCs w:val="20"/>
        </w:rPr>
        <w:t xml:space="preserve"> </w:t>
      </w:r>
      <w:r>
        <w:rPr>
          <w:rFonts w:ascii="Arial" w:hAnsi="Arial" w:cs="Arial"/>
          <w:sz w:val="20"/>
          <w:szCs w:val="20"/>
        </w:rPr>
        <w:t xml:space="preserve">medyczny </w:t>
      </w:r>
      <w:r w:rsidRPr="00CA54A3">
        <w:rPr>
          <w:rFonts w:ascii="Arial" w:hAnsi="Arial" w:cs="Arial"/>
          <w:sz w:val="20"/>
          <w:szCs w:val="20"/>
        </w:rPr>
        <w:t>jest</w:t>
      </w:r>
      <w:r>
        <w:rPr>
          <w:rFonts w:ascii="Arial" w:hAnsi="Arial" w:cs="Arial"/>
          <w:sz w:val="20"/>
          <w:szCs w:val="20"/>
        </w:rPr>
        <w:t xml:space="preserve"> instalowany,</w:t>
      </w:r>
      <w:r w:rsidRPr="00CA54A3">
        <w:rPr>
          <w:rFonts w:ascii="Arial" w:hAnsi="Arial" w:cs="Arial"/>
          <w:sz w:val="20"/>
          <w:szCs w:val="20"/>
        </w:rPr>
        <w:t xml:space="preserve"> z przyczyn, za które Wykonawca ponosi odpowiedzialność, </w:t>
      </w:r>
      <w:r>
        <w:rPr>
          <w:rFonts w:ascii="Arial" w:hAnsi="Arial" w:cs="Arial"/>
          <w:sz w:val="20"/>
          <w:szCs w:val="20"/>
        </w:rPr>
        <w:t xml:space="preserve">Wykonawca </w:t>
      </w:r>
      <w:r w:rsidRPr="00CA54A3">
        <w:rPr>
          <w:rFonts w:ascii="Arial" w:hAnsi="Arial" w:cs="Arial"/>
          <w:sz w:val="20"/>
          <w:szCs w:val="20"/>
        </w:rPr>
        <w:t>zobowiązany jest on do przywrócenia stanu pierwotnego na koszt własny w terminie 3 dni od dnia zgłoszenia.</w:t>
      </w:r>
      <w:r w:rsidRPr="00CA54A3">
        <w:rPr>
          <w:rFonts w:ascii="Arial" w:eastAsia="Calibri" w:hAnsi="Arial" w:cs="Arial"/>
          <w:bCs/>
          <w:sz w:val="20"/>
          <w:szCs w:val="20"/>
          <w:lang w:eastAsia="en-US"/>
        </w:rPr>
        <w:t xml:space="preserve"> Wykonawca jako profesjonalista zobowiązuje się wykonać wszelkie prace instalacyjne na wysokim poziomie, zgodnie </w:t>
      </w:r>
      <w:r w:rsidR="002E39B1">
        <w:rPr>
          <w:rFonts w:ascii="Arial" w:eastAsia="Calibri" w:hAnsi="Arial" w:cs="Arial"/>
          <w:bCs/>
          <w:sz w:val="20"/>
          <w:szCs w:val="20"/>
          <w:lang w:eastAsia="en-US"/>
        </w:rPr>
        <w:t xml:space="preserve">                                           </w:t>
      </w:r>
      <w:r w:rsidRPr="00CA54A3">
        <w:rPr>
          <w:rFonts w:ascii="Arial" w:eastAsia="Calibri" w:hAnsi="Arial" w:cs="Arial"/>
          <w:bCs/>
          <w:sz w:val="20"/>
          <w:szCs w:val="20"/>
          <w:lang w:eastAsia="en-US"/>
        </w:rPr>
        <w:t>z obowiązującymi przepisami prawa i normami.</w:t>
      </w:r>
    </w:p>
    <w:p w14:paraId="334BDCD2" w14:textId="77777777" w:rsidR="00A03AFD" w:rsidRPr="00CA54A3" w:rsidRDefault="00A03AFD" w:rsidP="00A03AFD">
      <w:pPr>
        <w:rPr>
          <w:rFonts w:ascii="Arial" w:hAnsi="Arial" w:cs="Arial"/>
          <w:sz w:val="20"/>
          <w:szCs w:val="20"/>
          <w:u w:val="single"/>
        </w:rPr>
      </w:pPr>
    </w:p>
    <w:p w14:paraId="0063257B" w14:textId="77777777" w:rsidR="00A03AFD" w:rsidRPr="00F630F7" w:rsidRDefault="00A03AFD" w:rsidP="00A03AFD">
      <w:pPr>
        <w:pStyle w:val="Akapitzlist"/>
        <w:numPr>
          <w:ilvl w:val="0"/>
          <w:numId w:val="50"/>
        </w:numPr>
        <w:ind w:left="-284" w:right="-567" w:hanging="283"/>
        <w:jc w:val="both"/>
        <w:rPr>
          <w:rFonts w:ascii="Arial" w:hAnsi="Arial" w:cs="Arial"/>
          <w:sz w:val="20"/>
          <w:szCs w:val="20"/>
          <w:u w:val="single"/>
        </w:rPr>
      </w:pPr>
      <w:r w:rsidRPr="00F630F7">
        <w:rPr>
          <w:rFonts w:ascii="Arial" w:hAnsi="Arial" w:cs="Arial"/>
          <w:sz w:val="20"/>
          <w:szCs w:val="20"/>
        </w:rPr>
        <w:t>Wykonawca po zainstalowaniu i uruchomieniu przedmiotu zamówienia zobowiązany jest w szczególności do:</w:t>
      </w:r>
    </w:p>
    <w:p w14:paraId="76A19435" w14:textId="77777777" w:rsidR="00A03AFD" w:rsidRPr="00CA54A3" w:rsidRDefault="00A03AFD" w:rsidP="00A03AFD">
      <w:pPr>
        <w:pStyle w:val="Akapitzlist"/>
        <w:rPr>
          <w:rFonts w:ascii="Arial" w:hAnsi="Arial" w:cs="Arial"/>
          <w:sz w:val="20"/>
          <w:szCs w:val="20"/>
          <w:highlight w:val="yellow"/>
          <w:u w:val="single"/>
        </w:rPr>
      </w:pPr>
    </w:p>
    <w:p w14:paraId="2FBF9BC2"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hAnsi="Arial" w:cs="Arial"/>
          <w:color w:val="000000" w:themeColor="text1"/>
          <w:sz w:val="20"/>
          <w:szCs w:val="20"/>
        </w:rPr>
        <w:t>dokonania wpisu zainstalowanego urządzenia do paszportu technicznego urządzenia;</w:t>
      </w:r>
    </w:p>
    <w:p w14:paraId="64C735EB"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eastAsia="Calibri" w:hAnsi="Arial" w:cs="Arial"/>
          <w:color w:val="000000" w:themeColor="text1"/>
          <w:sz w:val="20"/>
          <w:szCs w:val="20"/>
          <w:lang w:eastAsia="en-US"/>
        </w:rPr>
        <w:t>przeszkolenia pracowników użytkownika sprzętu</w:t>
      </w:r>
      <w:r w:rsidRPr="00CA54A3">
        <w:rPr>
          <w:rFonts w:ascii="Arial" w:hAnsi="Arial" w:cs="Arial"/>
          <w:color w:val="000000" w:themeColor="text1"/>
          <w:sz w:val="20"/>
          <w:szCs w:val="20"/>
        </w:rPr>
        <w:t xml:space="preserve"> </w:t>
      </w:r>
      <w:r w:rsidRPr="00CA54A3">
        <w:rPr>
          <w:rFonts w:ascii="Arial" w:eastAsia="Calibri" w:hAnsi="Arial" w:cs="Arial"/>
          <w:color w:val="000000" w:themeColor="text1"/>
          <w:sz w:val="20"/>
          <w:szCs w:val="20"/>
          <w:lang w:eastAsia="en-US"/>
        </w:rPr>
        <w:t xml:space="preserve">w zakresie obsługi dostarczonego sprzętu  </w:t>
      </w:r>
    </w:p>
    <w:p w14:paraId="496C6D69" w14:textId="77777777" w:rsidR="00A03AFD" w:rsidRDefault="00A03AFD" w:rsidP="00A03AFD">
      <w:pPr>
        <w:ind w:right="-567"/>
        <w:jc w:val="both"/>
        <w:rPr>
          <w:rFonts w:ascii="Arial" w:eastAsia="Calibri" w:hAnsi="Arial" w:cs="Arial"/>
          <w:color w:val="000000" w:themeColor="text1"/>
          <w:sz w:val="20"/>
          <w:szCs w:val="20"/>
          <w:lang w:eastAsia="en-US"/>
        </w:rPr>
      </w:pPr>
    </w:p>
    <w:p w14:paraId="5FAE2458" w14:textId="77777777" w:rsidR="00A03AFD" w:rsidRPr="00CA54A3" w:rsidRDefault="00A03AFD" w:rsidP="00A03AFD">
      <w:pPr>
        <w:pStyle w:val="Akapitzlist"/>
        <w:numPr>
          <w:ilvl w:val="0"/>
          <w:numId w:val="50"/>
        </w:numPr>
        <w:ind w:left="-284" w:right="-567" w:hanging="283"/>
        <w:jc w:val="both"/>
        <w:rPr>
          <w:rFonts w:ascii="Arial" w:hAnsi="Arial" w:cs="Arial"/>
          <w:color w:val="000000" w:themeColor="text1"/>
          <w:sz w:val="20"/>
          <w:szCs w:val="20"/>
          <w:u w:val="single"/>
        </w:rPr>
      </w:pPr>
      <w:r w:rsidRPr="00CA54A3">
        <w:rPr>
          <w:rFonts w:ascii="Arial" w:eastAsia="Calibri" w:hAnsi="Arial" w:cs="Arial"/>
          <w:sz w:val="20"/>
          <w:szCs w:val="20"/>
          <w:lang w:eastAsia="en-US"/>
        </w:rPr>
        <w:t>Wykonawca przekaże wraz z dostarczonym sprzętem medycznym:</w:t>
      </w:r>
    </w:p>
    <w:p w14:paraId="36B51D95"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eastAsia="Calibri" w:hAnsi="Arial" w:cs="Arial"/>
          <w:sz w:val="20"/>
          <w:szCs w:val="20"/>
          <w:lang w:eastAsia="en-US"/>
        </w:rPr>
        <w:t>paszport techniczny urządzenia z wpisanymi uruchomionymi urządzeniami</w:t>
      </w:r>
      <w:r>
        <w:rPr>
          <w:rFonts w:ascii="Arial" w:eastAsia="Calibri" w:hAnsi="Arial" w:cs="Arial"/>
          <w:sz w:val="20"/>
          <w:szCs w:val="20"/>
          <w:lang w:eastAsia="en-US"/>
        </w:rPr>
        <w:t>;</w:t>
      </w:r>
    </w:p>
    <w:p w14:paraId="5D3CC042"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instrukcję obsługi w języku polskim (w wersji papierowej oraz w wersji elektronicznej)</w:t>
      </w:r>
      <w:r>
        <w:rPr>
          <w:rFonts w:ascii="Arial" w:hAnsi="Arial" w:cs="Arial"/>
          <w:sz w:val="20"/>
          <w:szCs w:val="20"/>
        </w:rPr>
        <w:t>;</w:t>
      </w:r>
    </w:p>
    <w:p w14:paraId="7EA889BA"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dokumenty gwarancyjne.</w:t>
      </w:r>
    </w:p>
    <w:p w14:paraId="22B89809" w14:textId="77777777" w:rsidR="00A03AFD" w:rsidRDefault="00A03AFD" w:rsidP="00A03AFD">
      <w:pPr>
        <w:ind w:right="-567"/>
        <w:jc w:val="both"/>
        <w:rPr>
          <w:rFonts w:ascii="Arial" w:hAnsi="Arial" w:cs="Arial"/>
          <w:color w:val="000000" w:themeColor="text1"/>
          <w:sz w:val="20"/>
          <w:szCs w:val="20"/>
          <w:u w:val="single"/>
        </w:rPr>
      </w:pPr>
    </w:p>
    <w:p w14:paraId="1EAD67AA" w14:textId="7F9E3C8E" w:rsidR="00A03AFD" w:rsidRPr="003A64E6" w:rsidRDefault="00A03AFD" w:rsidP="00A03AFD">
      <w:pPr>
        <w:pStyle w:val="Akapitzlist"/>
        <w:numPr>
          <w:ilvl w:val="0"/>
          <w:numId w:val="50"/>
        </w:numPr>
        <w:ind w:left="-284" w:right="-567" w:hanging="283"/>
        <w:jc w:val="both"/>
        <w:rPr>
          <w:rFonts w:ascii="Arial" w:hAnsi="Arial" w:cs="Arial"/>
          <w:i/>
          <w:color w:val="000000" w:themeColor="text1"/>
          <w:sz w:val="20"/>
          <w:szCs w:val="20"/>
          <w:u w:val="single"/>
        </w:rPr>
      </w:pPr>
      <w:r w:rsidRPr="00CA54A3">
        <w:rPr>
          <w:rFonts w:ascii="Arial" w:eastAsia="Calibri" w:hAnsi="Arial" w:cs="Arial"/>
          <w:sz w:val="20"/>
          <w:szCs w:val="20"/>
          <w:lang w:eastAsia="en-US"/>
        </w:rPr>
        <w:t xml:space="preserve">Wykonawca przekaże wraz z dostarczonym </w:t>
      </w:r>
      <w:r>
        <w:rPr>
          <w:rFonts w:ascii="Arial" w:eastAsia="Calibri" w:hAnsi="Arial" w:cs="Arial"/>
          <w:sz w:val="20"/>
          <w:szCs w:val="20"/>
          <w:lang w:eastAsia="en-US"/>
        </w:rPr>
        <w:t xml:space="preserve">sprzętem </w:t>
      </w:r>
      <w:r>
        <w:rPr>
          <w:rFonts w:ascii="Arial" w:hAnsi="Arial" w:cs="Arial"/>
          <w:sz w:val="20"/>
          <w:szCs w:val="20"/>
        </w:rPr>
        <w:t xml:space="preserve">listę preparatów do sterylizacji i dezynfekcji </w:t>
      </w:r>
      <w:r w:rsidRPr="00CA54A3">
        <w:rPr>
          <w:rFonts w:ascii="Arial" w:hAnsi="Arial" w:cs="Arial"/>
          <w:i/>
          <w:sz w:val="20"/>
          <w:szCs w:val="20"/>
        </w:rPr>
        <w:t xml:space="preserve">(wraz </w:t>
      </w:r>
      <w:r w:rsidR="00C33650">
        <w:rPr>
          <w:rFonts w:ascii="Arial" w:hAnsi="Arial" w:cs="Arial"/>
          <w:i/>
          <w:sz w:val="20"/>
          <w:szCs w:val="20"/>
        </w:rPr>
        <w:t xml:space="preserve">                                       </w:t>
      </w:r>
      <w:r w:rsidRPr="00CA54A3">
        <w:rPr>
          <w:rFonts w:ascii="Arial" w:hAnsi="Arial" w:cs="Arial"/>
          <w:i/>
          <w:sz w:val="20"/>
          <w:szCs w:val="20"/>
        </w:rPr>
        <w:t>z dostawą)</w:t>
      </w:r>
    </w:p>
    <w:p w14:paraId="1D79F614" w14:textId="77777777" w:rsidR="003A64E6" w:rsidRPr="003A64E6" w:rsidRDefault="003A64E6" w:rsidP="003A64E6">
      <w:pPr>
        <w:pStyle w:val="Akapitzlist"/>
        <w:ind w:left="-284" w:right="-567"/>
        <w:jc w:val="both"/>
        <w:rPr>
          <w:rFonts w:ascii="Arial" w:hAnsi="Arial" w:cs="Arial"/>
          <w:i/>
          <w:color w:val="000000" w:themeColor="text1"/>
          <w:sz w:val="20"/>
          <w:szCs w:val="20"/>
          <w:u w:val="single"/>
        </w:rPr>
      </w:pPr>
    </w:p>
    <w:p w14:paraId="25114736" w14:textId="2574971A" w:rsidR="003A64E6" w:rsidRPr="00A558EA" w:rsidRDefault="003A64E6" w:rsidP="00A03AFD">
      <w:pPr>
        <w:pStyle w:val="Akapitzlist"/>
        <w:numPr>
          <w:ilvl w:val="0"/>
          <w:numId w:val="50"/>
        </w:numPr>
        <w:ind w:left="-284" w:right="-567" w:hanging="283"/>
        <w:jc w:val="both"/>
        <w:rPr>
          <w:rFonts w:ascii="Arial" w:hAnsi="Arial" w:cs="Arial"/>
          <w:i/>
          <w:color w:val="000000" w:themeColor="text1"/>
          <w:sz w:val="20"/>
          <w:szCs w:val="20"/>
          <w:u w:val="single"/>
        </w:rPr>
      </w:pPr>
      <w:r>
        <w:rPr>
          <w:rFonts w:ascii="Arial" w:eastAsia="Calibri" w:hAnsi="Arial" w:cs="Arial"/>
          <w:sz w:val="20"/>
          <w:szCs w:val="20"/>
          <w:lang w:eastAsia="en-US"/>
        </w:rPr>
        <w:t xml:space="preserve"> W terminie 30 dni od daty podpisania umowy z Zamawiającym, Wykonawca zawrze umowę powierzenia danych osobowych z a</w:t>
      </w:r>
      <w:r w:rsidR="00A558EA">
        <w:rPr>
          <w:rFonts w:ascii="Arial" w:eastAsia="Calibri" w:hAnsi="Arial" w:cs="Arial"/>
          <w:sz w:val="20"/>
          <w:szCs w:val="20"/>
          <w:lang w:eastAsia="en-US"/>
        </w:rPr>
        <w:t xml:space="preserve">dministratorem danych osobowych, </w:t>
      </w:r>
      <w:r w:rsidR="00A558EA" w:rsidRPr="00A558EA">
        <w:rPr>
          <w:rFonts w:ascii="Arial" w:eastAsia="Calibri" w:hAnsi="Arial" w:cs="Arial"/>
          <w:i/>
          <w:sz w:val="20"/>
          <w:szCs w:val="20"/>
          <w:lang w:eastAsia="en-US"/>
        </w:rPr>
        <w:t>jeśli dotyczy.</w:t>
      </w:r>
    </w:p>
    <w:p w14:paraId="7D6EA8CA" w14:textId="77777777" w:rsidR="00A03AFD" w:rsidRPr="00CA54A3" w:rsidRDefault="00A03AFD" w:rsidP="00A03AFD">
      <w:pPr>
        <w:pStyle w:val="Akapitzlist"/>
        <w:ind w:left="-284" w:right="-567"/>
        <w:jc w:val="both"/>
        <w:rPr>
          <w:rFonts w:ascii="Arial" w:hAnsi="Arial" w:cs="Arial"/>
          <w:i/>
          <w:color w:val="000000" w:themeColor="text1"/>
          <w:sz w:val="20"/>
          <w:szCs w:val="20"/>
          <w:u w:val="single"/>
        </w:rPr>
      </w:pPr>
    </w:p>
    <w:p w14:paraId="194E4AE4" w14:textId="77777777" w:rsidR="00A03AFD" w:rsidRPr="00780C81" w:rsidRDefault="00A03AFD" w:rsidP="00A03AFD">
      <w:pPr>
        <w:widowControl w:val="0"/>
        <w:autoSpaceDE w:val="0"/>
        <w:autoSpaceDN w:val="0"/>
        <w:adjustRightInd w:val="0"/>
        <w:jc w:val="both"/>
        <w:rPr>
          <w:rFonts w:ascii="Arial" w:hAnsi="Arial" w:cs="Arial"/>
          <w:sz w:val="20"/>
          <w:szCs w:val="20"/>
        </w:rPr>
      </w:pPr>
    </w:p>
    <w:p w14:paraId="6B9BC9E4" w14:textId="77777777" w:rsidR="00A03AFD" w:rsidRPr="00780C81"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29D3174" w14:textId="77777777" w:rsidR="00A03AFD" w:rsidRPr="00670197"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Pr>
          <w:rFonts w:ascii="Arial" w:hAnsi="Arial" w:cs="Arial"/>
          <w:b/>
          <w:sz w:val="20"/>
          <w:szCs w:val="20"/>
        </w:rPr>
        <w:t xml:space="preserve"> </w:t>
      </w:r>
      <w:r w:rsidRPr="00CA342E">
        <w:rPr>
          <w:rFonts w:ascii="Arial" w:hAnsi="Arial" w:cs="Arial"/>
          <w:b/>
          <w:sz w:val="20"/>
          <w:szCs w:val="20"/>
          <w:u w:val="single"/>
        </w:rPr>
        <w:br/>
      </w:r>
    </w:p>
    <w:tbl>
      <w:tblPr>
        <w:tblW w:w="10348" w:type="dxa"/>
        <w:tblInd w:w="-709" w:type="dxa"/>
        <w:tblCellMar>
          <w:left w:w="70" w:type="dxa"/>
          <w:right w:w="70" w:type="dxa"/>
        </w:tblCellMar>
        <w:tblLook w:val="0000" w:firstRow="0" w:lastRow="0" w:firstColumn="0" w:lastColumn="0" w:noHBand="0" w:noVBand="0"/>
      </w:tblPr>
      <w:tblGrid>
        <w:gridCol w:w="10348"/>
      </w:tblGrid>
      <w:tr w:rsidR="00A03AFD" w:rsidRPr="00F630F7" w14:paraId="5BE960C1" w14:textId="77777777" w:rsidTr="00A03AFD">
        <w:trPr>
          <w:trHeight w:val="23"/>
        </w:trPr>
        <w:tc>
          <w:tcPr>
            <w:tcW w:w="10348" w:type="dxa"/>
            <w:shd w:val="clear" w:color="auto" w:fill="auto"/>
            <w:vAlign w:val="bottom"/>
          </w:tcPr>
          <w:p w14:paraId="737F1245" w14:textId="30219F08"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zapewnia w ramach wynagrodzenia umownego pełną gwarancję na zaoferowany sprzęt</w:t>
            </w:r>
            <w:r w:rsidRPr="00F630F7">
              <w:rPr>
                <w:rFonts w:ascii="Arial" w:eastAsia="Lucida Sans Unicode" w:hAnsi="Arial" w:cs="Arial"/>
                <w:strike/>
                <w:kern w:val="1"/>
                <w:sz w:val="20"/>
                <w:szCs w:val="20"/>
                <w:lang w:eastAsia="hi-IN" w:bidi="hi-IN"/>
              </w:rPr>
              <w:t xml:space="preserve"> </w:t>
            </w:r>
            <w:r w:rsidRPr="00F630F7">
              <w:rPr>
                <w:rFonts w:ascii="Arial" w:eastAsia="Lucida Sans Unicode" w:hAnsi="Arial" w:cs="Arial"/>
                <w:kern w:val="1"/>
                <w:sz w:val="20"/>
                <w:szCs w:val="20"/>
                <w:lang w:eastAsia="hi-IN" w:bidi="hi-IN"/>
              </w:rPr>
              <w:t xml:space="preserve">- ……… </w:t>
            </w:r>
            <w:r w:rsidR="00610C9F">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miesiące /zgodnie ze złożona ofertą</w:t>
            </w:r>
            <w:r w:rsidR="00650255">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Bieg gwarancji rozpoczyna się z dniem podpisania bezusterkowego, końcowego protokołu odbioru przedmiotu zamówienia.</w:t>
            </w:r>
          </w:p>
          <w:p w14:paraId="6CECC6D1"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Czas przystąpienia do naprawy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max. 24</w:t>
            </w:r>
            <w:r w:rsidRPr="00F630F7">
              <w:rPr>
                <w:rFonts w:ascii="Arial" w:eastAsia="Lucida Sans Unicode" w:hAnsi="Arial" w:cs="Arial"/>
                <w:b/>
                <w:kern w:val="1"/>
                <w:sz w:val="20"/>
                <w:szCs w:val="20"/>
                <w:lang w:eastAsia="hi-IN" w:bidi="hi-IN"/>
              </w:rPr>
              <w:t xml:space="preserve"> godziny</w:t>
            </w:r>
            <w:r w:rsidRPr="00F630F7">
              <w:rPr>
                <w:rFonts w:ascii="Arial" w:eastAsia="Lucida Sans Unicode" w:hAnsi="Arial" w:cs="Arial"/>
                <w:kern w:val="1"/>
                <w:sz w:val="20"/>
                <w:szCs w:val="20"/>
                <w:lang w:eastAsia="hi-IN" w:bidi="hi-IN"/>
              </w:rPr>
              <w:t xml:space="preserve"> w dni robocze rozumiane</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jako dni od pn.-pt. z wyłączeniem dni ustawowo wolnych od pracy.</w:t>
            </w:r>
          </w:p>
          <w:p w14:paraId="5294338A" w14:textId="290914C3"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Gwarancja, dla wymienionych na nowe,</w:t>
            </w:r>
            <w:r w:rsidR="009A178D">
              <w:rPr>
                <w:rFonts w:ascii="Arial" w:eastAsia="Arial Unicode MS" w:hAnsi="Arial" w:cs="Arial"/>
                <w:sz w:val="20"/>
                <w:szCs w:val="20"/>
              </w:rPr>
              <w:t xml:space="preserve"> zespołów,</w:t>
            </w:r>
            <w:r w:rsidRPr="00F630F7">
              <w:rPr>
                <w:rFonts w:ascii="Arial" w:eastAsia="Arial Unicode MS" w:hAnsi="Arial" w:cs="Arial"/>
                <w:sz w:val="20"/>
                <w:szCs w:val="20"/>
              </w:rPr>
              <w:t xml:space="preserve"> podzespołów z powodu uszkodzenia w okresie zaoferowanej gwarancji, liczona od dnia ich zainstalowania </w:t>
            </w:r>
            <w:r>
              <w:rPr>
                <w:rFonts w:ascii="Arial" w:eastAsia="Arial Unicode MS" w:hAnsi="Arial" w:cs="Arial"/>
                <w:sz w:val="20"/>
                <w:szCs w:val="20"/>
              </w:rPr>
              <w:t>–</w:t>
            </w:r>
            <w:r w:rsidRPr="00F630F7">
              <w:rPr>
                <w:rFonts w:ascii="Arial" w:eastAsia="Arial Unicode MS" w:hAnsi="Arial" w:cs="Arial"/>
                <w:sz w:val="20"/>
                <w:szCs w:val="20"/>
              </w:rPr>
              <w:t xml:space="preserve"> </w:t>
            </w:r>
            <w:r w:rsidRPr="00F05212">
              <w:rPr>
                <w:rFonts w:ascii="Arial" w:eastAsia="Arial Unicode MS" w:hAnsi="Arial" w:cs="Arial"/>
                <w:sz w:val="20"/>
                <w:szCs w:val="20"/>
              </w:rPr>
              <w:t>wynosi</w:t>
            </w:r>
            <w:r>
              <w:rPr>
                <w:rFonts w:ascii="Arial" w:eastAsia="Arial Unicode MS" w:hAnsi="Arial" w:cs="Arial"/>
                <w:color w:val="00B0F0"/>
                <w:sz w:val="20"/>
                <w:szCs w:val="20"/>
              </w:rPr>
              <w:t xml:space="preserve"> </w:t>
            </w:r>
            <w:r w:rsidRPr="00F630F7">
              <w:rPr>
                <w:rFonts w:ascii="Arial" w:eastAsia="Arial Unicode MS" w:hAnsi="Arial" w:cs="Arial"/>
                <w:b/>
                <w:sz w:val="20"/>
                <w:szCs w:val="20"/>
              </w:rPr>
              <w:t>min. 6 miesięcy.</w:t>
            </w:r>
          </w:p>
          <w:p w14:paraId="1A8A1977" w14:textId="68B6D2D8" w:rsidR="00A03AFD" w:rsidRPr="00E12FFF"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E12FFF">
              <w:rPr>
                <w:rFonts w:ascii="Arial" w:eastAsia="Lucida Sans Unicode" w:hAnsi="Arial" w:cs="Arial"/>
                <w:kern w:val="1"/>
                <w:sz w:val="20"/>
                <w:szCs w:val="20"/>
                <w:lang w:eastAsia="hi-IN" w:bidi="hi-IN"/>
              </w:rPr>
              <w:t>Wykonawca zapewnia wykonanie przeglądów technicznych w okresie gwarancji</w:t>
            </w:r>
            <w:r w:rsidR="009A178D" w:rsidRPr="00E12FFF">
              <w:rPr>
                <w:rFonts w:ascii="Arial" w:eastAsia="Lucida Sans Unicode" w:hAnsi="Arial" w:cs="Arial"/>
                <w:kern w:val="1"/>
                <w:sz w:val="20"/>
                <w:szCs w:val="20"/>
                <w:lang w:eastAsia="hi-IN" w:bidi="hi-IN"/>
              </w:rPr>
              <w:t xml:space="preserve"> łącznie z wymianą akcesoriów eksploatacyjnych podczas tych przeglądów</w:t>
            </w:r>
            <w:r w:rsidRPr="00E12FFF">
              <w:rPr>
                <w:rFonts w:ascii="Arial" w:eastAsia="Lucida Sans Unicode" w:hAnsi="Arial" w:cs="Arial"/>
                <w:kern w:val="1"/>
                <w:sz w:val="20"/>
                <w:szCs w:val="20"/>
                <w:lang w:eastAsia="hi-IN" w:bidi="hi-IN"/>
              </w:rPr>
              <w:t>, wymaganych przez producenta przedmiotu zamówienia nie mniej jednak niż dwa bezpłatne przeglądy w tym, drugi po 24 miesiącach od daty uruchomienia)</w:t>
            </w:r>
            <w:r w:rsidR="009A178D" w:rsidRPr="00E12FFF">
              <w:rPr>
                <w:rFonts w:ascii="Arial" w:eastAsia="Lucida Sans Unicode" w:hAnsi="Arial" w:cs="Arial"/>
                <w:kern w:val="1"/>
                <w:sz w:val="20"/>
                <w:szCs w:val="20"/>
                <w:lang w:eastAsia="hi-IN" w:bidi="hi-IN"/>
              </w:rPr>
              <w:t>, które wliczone są w cenę jego oferty</w:t>
            </w:r>
            <w:r w:rsidRPr="00E12FFF">
              <w:rPr>
                <w:rFonts w:ascii="Arial" w:eastAsia="Lucida Sans Unicode" w:hAnsi="Arial" w:cs="Arial"/>
                <w:kern w:val="1"/>
                <w:sz w:val="20"/>
                <w:szCs w:val="20"/>
                <w:lang w:eastAsia="hi-IN" w:bidi="hi-IN"/>
              </w:rPr>
              <w:t>.</w:t>
            </w:r>
          </w:p>
          <w:p w14:paraId="3EFFA606" w14:textId="21F05863"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bez użycia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3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robocze rozumiane jako dni od pn</w:t>
            </w:r>
            <w:r w:rsidR="005D54F1">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-pt</w:t>
            </w:r>
            <w:r w:rsidR="005D54F1">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z wyłączeniem dni ustawowo wolnych od pracy.</w:t>
            </w:r>
          </w:p>
          <w:p w14:paraId="70910C11" w14:textId="4BA2A0E2"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z użyciem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sidRPr="00A77039">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6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roboczych rozumianych jako dni od pn</w:t>
            </w:r>
            <w:r w:rsidR="005D54F1">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-pt</w:t>
            </w:r>
            <w:r w:rsidR="005D54F1">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z wyłączeniem dni ustawowo wolnych od pracy.</w:t>
            </w:r>
          </w:p>
          <w:p w14:paraId="0788EADB" w14:textId="0E76549B"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Wymiana podzespołu urządzenia na nowy po maks. trzech nieskutecznych </w:t>
            </w:r>
            <w:r>
              <w:rPr>
                <w:rFonts w:ascii="Arial" w:eastAsia="Arial Unicode MS" w:hAnsi="Arial" w:cs="Arial"/>
                <w:sz w:val="20"/>
                <w:szCs w:val="20"/>
              </w:rPr>
              <w:t>jego naprawach</w:t>
            </w:r>
            <w:r w:rsidR="009A178D">
              <w:rPr>
                <w:rFonts w:ascii="Arial" w:eastAsia="Arial Unicode MS" w:hAnsi="Arial" w:cs="Arial"/>
                <w:sz w:val="20"/>
                <w:szCs w:val="20"/>
              </w:rPr>
              <w:t xml:space="preserve"> lub wymiany asortymentu na nowy w cenie oferty</w:t>
            </w:r>
            <w:r w:rsidRPr="00F630F7">
              <w:rPr>
                <w:rFonts w:ascii="Arial" w:eastAsia="Arial Unicode MS" w:hAnsi="Arial" w:cs="Arial"/>
                <w:sz w:val="20"/>
                <w:szCs w:val="20"/>
              </w:rPr>
              <w:t>.</w:t>
            </w:r>
          </w:p>
          <w:p w14:paraId="2AA67EA5" w14:textId="77777777" w:rsidR="00A03AFD" w:rsidRPr="00FA06A5"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254EC0">
              <w:rPr>
                <w:rFonts w:ascii="Arial" w:eastAsia="Arial Unicode MS" w:hAnsi="Arial" w:cs="Arial"/>
                <w:sz w:val="20"/>
                <w:szCs w:val="20"/>
              </w:rPr>
              <w:t xml:space="preserve">Niesprawność sprzętu medycznego </w:t>
            </w:r>
            <w:r>
              <w:rPr>
                <w:rFonts w:ascii="Arial" w:eastAsia="Arial Unicode MS" w:hAnsi="Arial" w:cs="Arial"/>
                <w:sz w:val="20"/>
                <w:szCs w:val="20"/>
              </w:rPr>
              <w:t>trwająca min. 3</w:t>
            </w:r>
            <w:r w:rsidRPr="00F630F7">
              <w:rPr>
                <w:rFonts w:ascii="Arial" w:eastAsia="Arial Unicode MS" w:hAnsi="Arial" w:cs="Arial"/>
                <w:sz w:val="20"/>
                <w:szCs w:val="20"/>
              </w:rPr>
              <w:t xml:space="preserve"> dni z powodu awarii, uniemożliwiająca korzystanie z niego, automatycznie  wyd</w:t>
            </w:r>
            <w:r>
              <w:rPr>
                <w:rFonts w:ascii="Arial" w:eastAsia="Arial Unicode MS" w:hAnsi="Arial" w:cs="Arial"/>
                <w:sz w:val="20"/>
                <w:szCs w:val="20"/>
              </w:rPr>
              <w:t xml:space="preserve">łuża gwarancję o czas przestoju </w:t>
            </w:r>
            <w:r w:rsidRPr="00254EC0">
              <w:rPr>
                <w:rFonts w:ascii="Arial" w:eastAsia="Arial Unicode MS" w:hAnsi="Arial" w:cs="Arial"/>
                <w:b/>
                <w:sz w:val="20"/>
                <w:szCs w:val="20"/>
              </w:rPr>
              <w:t xml:space="preserve">oraz Wykonawca zobowiązany jest do dostarczenia </w:t>
            </w:r>
            <w:r w:rsidRPr="00254EC0">
              <w:rPr>
                <w:rFonts w:ascii="Arial" w:eastAsia="Arial Unicode MS" w:hAnsi="Arial" w:cs="Arial"/>
                <w:b/>
                <w:sz w:val="20"/>
                <w:szCs w:val="20"/>
              </w:rPr>
              <w:lastRenderedPageBreak/>
              <w:t>sprzętu zastępczego o nie gorszych parametrach.</w:t>
            </w:r>
          </w:p>
          <w:p w14:paraId="5055446D"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zagwarantuje dostępność części zamiennych dla urządzeń medycznych - min. 10 lat.</w:t>
            </w:r>
          </w:p>
          <w:p w14:paraId="722EE42F"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Do naprawy podzespołów urządzenia wymagane jest używanie fabrycznie nowych, oryginalnych części zamiennych.</w:t>
            </w:r>
          </w:p>
          <w:p w14:paraId="0BF4D012"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Jeżeli naprawa wymaga przekazania sprzętu do serwisu Wykonawca zobowiązany jest do dostarczenia sprzętu zastępczego o nie gorszych parametrach.</w:t>
            </w:r>
          </w:p>
          <w:p w14:paraId="1E6676D4" w14:textId="342ACD08" w:rsidR="00A03AFD" w:rsidRPr="009A178D" w:rsidRDefault="00A03AFD" w:rsidP="009A178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Wraz z dostawą przedmiotu zamówienia Wykonawca doręczy Zamawiającemu listę rekomendowanych przez producenta materiałów eksploatacyjnych</w:t>
            </w:r>
            <w:r>
              <w:rPr>
                <w:rFonts w:ascii="Arial" w:eastAsia="Lucida Sans Unicode" w:hAnsi="Arial" w:cs="Arial"/>
                <w:kern w:val="1"/>
                <w:sz w:val="20"/>
                <w:szCs w:val="20"/>
                <w:lang w:eastAsia="hi-IN" w:bidi="hi-IN"/>
              </w:rPr>
              <w:t>/zużywalnych</w:t>
            </w:r>
            <w:r w:rsidRPr="00F05212">
              <w:rPr>
                <w:rFonts w:ascii="Arial" w:eastAsia="Lucida Sans Unicode" w:hAnsi="Arial" w:cs="Arial"/>
                <w:kern w:val="1"/>
                <w:sz w:val="20"/>
                <w:szCs w:val="20"/>
                <w:lang w:eastAsia="hi-IN" w:bidi="hi-IN"/>
              </w:rPr>
              <w:t xml:space="preserve">.  </w:t>
            </w:r>
          </w:p>
        </w:tc>
      </w:tr>
    </w:tbl>
    <w:p w14:paraId="2331BFBB" w14:textId="77777777" w:rsidR="00A03AFD" w:rsidRPr="00780C81" w:rsidRDefault="00A03AFD" w:rsidP="00A03AFD">
      <w:pPr>
        <w:widowControl w:val="0"/>
        <w:tabs>
          <w:tab w:val="left" w:pos="4095"/>
          <w:tab w:val="center" w:pos="4500"/>
        </w:tabs>
        <w:autoSpaceDE w:val="0"/>
        <w:autoSpaceDN w:val="0"/>
        <w:adjustRightInd w:val="0"/>
        <w:jc w:val="both"/>
        <w:rPr>
          <w:rFonts w:ascii="Arial" w:hAnsi="Arial" w:cs="Arial"/>
          <w:b/>
          <w:sz w:val="20"/>
          <w:szCs w:val="20"/>
        </w:rPr>
      </w:pPr>
    </w:p>
    <w:p w14:paraId="469526D3" w14:textId="20FFB798"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Na mocy niniejszej umowy Zamawiający ma prawo do przekazania uprawnie</w:t>
      </w:r>
      <w:r>
        <w:rPr>
          <w:rFonts w:ascii="Arial" w:hAnsi="Arial" w:cs="Arial"/>
          <w:b/>
          <w:sz w:val="20"/>
          <w:szCs w:val="20"/>
        </w:rPr>
        <w:t>ń wynikających z gwarancji,  na </w:t>
      </w:r>
      <w:r w:rsidR="00650255">
        <w:rPr>
          <w:rFonts w:ascii="Arial" w:hAnsi="Arial" w:cs="Arial"/>
          <w:b/>
          <w:sz w:val="20"/>
          <w:szCs w:val="20"/>
        </w:rPr>
        <w:t>rzecz …. (szpitala)</w:t>
      </w:r>
      <w:r w:rsidRPr="009F45CF">
        <w:rPr>
          <w:rFonts w:ascii="Arial" w:hAnsi="Arial" w:cs="Arial"/>
          <w:b/>
          <w:sz w:val="20"/>
          <w:szCs w:val="20"/>
        </w:rPr>
        <w:t xml:space="preserve">, </w:t>
      </w:r>
      <w:r>
        <w:rPr>
          <w:rFonts w:ascii="Arial" w:hAnsi="Arial" w:cs="Arial"/>
          <w:b/>
          <w:sz w:val="20"/>
          <w:szCs w:val="20"/>
        </w:rPr>
        <w:t>który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Pr="006B1C14">
        <w:rPr>
          <w:rFonts w:ascii="Arial" w:hAnsi="Arial" w:cs="Arial"/>
          <w:b/>
          <w:sz w:val="20"/>
          <w:szCs w:val="20"/>
        </w:rPr>
        <w:t>w/w Szpi</w:t>
      </w:r>
      <w:r>
        <w:rPr>
          <w:rFonts w:ascii="Arial" w:hAnsi="Arial" w:cs="Arial"/>
          <w:b/>
          <w:sz w:val="20"/>
          <w:szCs w:val="20"/>
        </w:rPr>
        <w:t>t</w:t>
      </w:r>
      <w:r w:rsidRPr="006B1C14">
        <w:rPr>
          <w:rFonts w:ascii="Arial" w:hAnsi="Arial" w:cs="Arial"/>
          <w:b/>
          <w:sz w:val="20"/>
          <w:szCs w:val="20"/>
        </w:rPr>
        <w:t>al.</w:t>
      </w:r>
    </w:p>
    <w:p w14:paraId="62FF47D7"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p>
    <w:p w14:paraId="7673DF1D"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p>
    <w:p w14:paraId="56435DD6" w14:textId="77777777" w:rsidR="00A03AFD" w:rsidRPr="00780C81" w:rsidRDefault="00A03AFD" w:rsidP="00A03AFD">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7173AFC8"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7E2B9213" w14:textId="77777777" w:rsidR="00A03AFD" w:rsidRPr="00780C81" w:rsidRDefault="00A03AFD" w:rsidP="00A03AFD">
      <w:pPr>
        <w:widowControl w:val="0"/>
        <w:autoSpaceDE w:val="0"/>
        <w:autoSpaceDN w:val="0"/>
        <w:adjustRightInd w:val="0"/>
        <w:jc w:val="both"/>
        <w:rPr>
          <w:rFonts w:ascii="Arial" w:hAnsi="Arial" w:cs="Arial"/>
          <w:bCs/>
          <w:sz w:val="20"/>
          <w:szCs w:val="20"/>
        </w:rPr>
      </w:pPr>
    </w:p>
    <w:p w14:paraId="688FDE02" w14:textId="77777777" w:rsidR="00A03AFD"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color w:val="000000" w:themeColor="text1"/>
          <w:sz w:val="20"/>
          <w:szCs w:val="20"/>
        </w:rPr>
        <w:t xml:space="preserve">Wykonawca zgłosi Zamawiającemu gotowość do odbioru przedmiotu umowy </w:t>
      </w:r>
      <w:r w:rsidRPr="00921D9A">
        <w:rPr>
          <w:rFonts w:ascii="Arial" w:hAnsi="Arial" w:cs="Arial"/>
          <w:b/>
          <w:bCs/>
          <w:color w:val="000000" w:themeColor="text1"/>
          <w:sz w:val="20"/>
          <w:szCs w:val="20"/>
        </w:rPr>
        <w:t>z części…………</w:t>
      </w:r>
      <w:r w:rsidRPr="00921D9A">
        <w:rPr>
          <w:rFonts w:ascii="Arial" w:hAnsi="Arial" w:cs="Arial"/>
          <w:bCs/>
          <w:color w:val="000000" w:themeColor="text1"/>
          <w:sz w:val="20"/>
          <w:szCs w:val="20"/>
        </w:rPr>
        <w:t xml:space="preserve"> w formie pisemnej/</w:t>
      </w:r>
      <w:r w:rsidRPr="00921D9A">
        <w:rPr>
          <w:rFonts w:ascii="Arial" w:hAnsi="Arial" w:cs="Arial"/>
          <w:bCs/>
          <w:color w:val="000000" w:themeColor="text1"/>
          <w:sz w:val="20"/>
          <w:szCs w:val="20"/>
          <w:u w:val="single"/>
        </w:rPr>
        <w:t>przynajmniej 7 dni przed planowanym terminem odbioru/-</w:t>
      </w:r>
      <w:r w:rsidRPr="00921D9A">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921D9A">
        <w:rPr>
          <w:rFonts w:ascii="Arial" w:hAnsi="Arial" w:cs="Arial"/>
          <w:bCs/>
          <w:i/>
          <w:color w:val="000000" w:themeColor="text1"/>
          <w:sz w:val="20"/>
          <w:szCs w:val="20"/>
          <w:u w:val="single"/>
        </w:rPr>
        <w:t xml:space="preserve">(jeśli dotyczy) </w:t>
      </w:r>
      <w:r w:rsidRPr="00921D9A">
        <w:rPr>
          <w:rFonts w:ascii="Arial" w:hAnsi="Arial" w:cs="Arial"/>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14:paraId="7244DD59" w14:textId="77777777" w:rsidR="00A03AFD" w:rsidRDefault="00A03AFD" w:rsidP="00A03AFD">
      <w:pPr>
        <w:pStyle w:val="Akapitzlist"/>
        <w:widowControl w:val="0"/>
        <w:autoSpaceDE w:val="0"/>
        <w:autoSpaceDN w:val="0"/>
        <w:adjustRightInd w:val="0"/>
        <w:ind w:left="-284" w:right="-567"/>
        <w:jc w:val="both"/>
        <w:rPr>
          <w:rFonts w:ascii="Arial" w:hAnsi="Arial" w:cs="Arial"/>
          <w:bCs/>
          <w:color w:val="000000" w:themeColor="text1"/>
          <w:sz w:val="20"/>
          <w:szCs w:val="20"/>
        </w:rPr>
      </w:pPr>
    </w:p>
    <w:p w14:paraId="56EC8B61" w14:textId="77777777" w:rsidR="00A03AFD" w:rsidRPr="00921D9A"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sz w:val="20"/>
          <w:szCs w:val="20"/>
        </w:rPr>
        <w:t>W przypadku stwierdzenia wad/uszkodzeń/zastrzeżeń, podczas odbioru przedmiotu umowy</w:t>
      </w:r>
      <w:r w:rsidRPr="00921D9A">
        <w:rPr>
          <w:rFonts w:ascii="Arial" w:hAnsi="Arial" w:cs="Arial"/>
          <w:b/>
          <w:bCs/>
          <w:sz w:val="20"/>
          <w:szCs w:val="20"/>
        </w:rPr>
        <w:t xml:space="preserve"> z części………., </w:t>
      </w:r>
      <w:r w:rsidRPr="00921D9A">
        <w:rPr>
          <w:rFonts w:ascii="Arial" w:hAnsi="Arial" w:cs="Arial"/>
          <w:bCs/>
          <w:sz w:val="20"/>
          <w:szCs w:val="20"/>
        </w:rPr>
        <w:t xml:space="preserve">Wykonawca ma obowiązek ich usunięcia </w:t>
      </w:r>
      <w:r w:rsidRPr="00921D9A">
        <w:rPr>
          <w:rFonts w:ascii="Arial" w:hAnsi="Arial" w:cs="Arial"/>
          <w:bCs/>
          <w:sz w:val="20"/>
          <w:szCs w:val="20"/>
          <w:u w:val="single"/>
        </w:rPr>
        <w:t>w terminie do 14 dni.</w:t>
      </w:r>
      <w:r w:rsidRPr="00921D9A">
        <w:rPr>
          <w:rFonts w:ascii="Arial" w:hAnsi="Arial" w:cs="Arial"/>
          <w:bCs/>
          <w:sz w:val="20"/>
          <w:szCs w:val="20"/>
        </w:rPr>
        <w:t xml:space="preserve"> Fakt ten zostanie opisany w protokole odbioru, podpisanym przez obydwie strony umowy</w:t>
      </w:r>
      <w:r w:rsidRPr="00921D9A">
        <w:rPr>
          <w:rFonts w:ascii="Arial" w:hAnsi="Arial" w:cs="Arial"/>
          <w:bCs/>
          <w:color w:val="FF0000"/>
          <w:sz w:val="20"/>
          <w:szCs w:val="20"/>
        </w:rPr>
        <w:t>.</w:t>
      </w:r>
    </w:p>
    <w:p w14:paraId="4BABDF61"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1BA56F9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§4</w:t>
      </w:r>
    </w:p>
    <w:p w14:paraId="34B6EE84"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Osobą  upoważnioną  do   kontaktów</w:t>
      </w:r>
      <w:r w:rsidRPr="00921D9A">
        <w:rPr>
          <w:rFonts w:ascii="Arial" w:eastAsia="Calibri" w:hAnsi="Arial" w:cs="Arial"/>
          <w:sz w:val="20"/>
          <w:szCs w:val="20"/>
          <w:lang w:eastAsia="en-US"/>
        </w:rPr>
        <w:t xml:space="preserve"> </w:t>
      </w:r>
      <w:r w:rsidRPr="00921D9A">
        <w:rPr>
          <w:rFonts w:ascii="Arial" w:hAnsi="Arial" w:cs="Arial"/>
          <w:sz w:val="20"/>
          <w:szCs w:val="20"/>
        </w:rPr>
        <w:t xml:space="preserve">a także  do  odbioru przedmiotu umowy ze strony Zamawiającego jest: </w:t>
      </w:r>
    </w:p>
    <w:p w14:paraId="68E8FEB0" w14:textId="77777777" w:rsidR="00A03AFD"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D7FA3BE" w14:textId="77777777" w:rsidR="00A03AFD" w:rsidRPr="00921D9A" w:rsidRDefault="00A03AFD" w:rsidP="00A03AFD">
      <w:pPr>
        <w:pStyle w:val="Akapitzlist"/>
        <w:widowControl w:val="0"/>
        <w:numPr>
          <w:ilvl w:val="0"/>
          <w:numId w:val="55"/>
        </w:numPr>
        <w:autoSpaceDE w:val="0"/>
        <w:autoSpaceDN w:val="0"/>
        <w:adjustRightInd w:val="0"/>
        <w:ind w:left="-284" w:right="-567" w:hanging="283"/>
        <w:rPr>
          <w:rFonts w:ascii="Arial" w:hAnsi="Arial" w:cs="Arial"/>
          <w:sz w:val="20"/>
          <w:szCs w:val="20"/>
        </w:rPr>
      </w:pPr>
      <w:r w:rsidRPr="00921D9A">
        <w:rPr>
          <w:rFonts w:ascii="Arial" w:hAnsi="Arial" w:cs="Arial"/>
          <w:sz w:val="20"/>
          <w:szCs w:val="20"/>
        </w:rPr>
        <w:t>Do kontaktów ze strony Wykonawcy upoważniony jest:</w:t>
      </w:r>
    </w:p>
    <w:p w14:paraId="34B988E4" w14:textId="77777777" w:rsidR="00A03AFD" w:rsidRPr="00780C81"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CC556A3" w14:textId="77777777" w:rsidR="00A03AFD" w:rsidRDefault="00A03AFD" w:rsidP="00A03AFD">
      <w:pPr>
        <w:widowControl w:val="0"/>
        <w:autoSpaceDE w:val="0"/>
        <w:autoSpaceDN w:val="0"/>
        <w:adjustRightInd w:val="0"/>
        <w:ind w:left="-567" w:right="-567"/>
        <w:jc w:val="both"/>
        <w:rPr>
          <w:rFonts w:ascii="Arial" w:hAnsi="Arial" w:cs="Arial"/>
          <w:i/>
          <w:sz w:val="20"/>
          <w:szCs w:val="20"/>
        </w:rPr>
      </w:pPr>
      <w:r w:rsidRPr="00780C81">
        <w:rPr>
          <w:rFonts w:ascii="Arial" w:hAnsi="Arial" w:cs="Arial"/>
          <w:i/>
          <w:sz w:val="20"/>
          <w:szCs w:val="20"/>
        </w:rPr>
        <w:t xml:space="preserve">      imię, nazwisko, numer telefonu, faxu</w:t>
      </w:r>
    </w:p>
    <w:p w14:paraId="499993D1" w14:textId="77777777" w:rsidR="00A03AFD" w:rsidRDefault="00A03AFD" w:rsidP="00A03AFD">
      <w:pPr>
        <w:widowControl w:val="0"/>
        <w:autoSpaceDE w:val="0"/>
        <w:autoSpaceDN w:val="0"/>
        <w:adjustRightInd w:val="0"/>
        <w:ind w:left="-567" w:right="-567"/>
        <w:jc w:val="both"/>
        <w:rPr>
          <w:rFonts w:ascii="Arial" w:hAnsi="Arial" w:cs="Arial"/>
          <w:i/>
          <w:sz w:val="20"/>
          <w:szCs w:val="20"/>
        </w:rPr>
      </w:pPr>
    </w:p>
    <w:p w14:paraId="23C88248"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Strona poinformuje drugą stronę niniejszej umowy, na piśmie pod rygorem nieważności,                               o każdorazowej zmianie osoby uprawnionej do kontaktów, zmianie jej </w:t>
      </w:r>
      <w:r>
        <w:rPr>
          <w:rFonts w:ascii="Arial" w:hAnsi="Arial" w:cs="Arial"/>
          <w:sz w:val="20"/>
          <w:szCs w:val="20"/>
        </w:rPr>
        <w:t>danych, a w szczególności zmianie</w:t>
      </w:r>
      <w:r w:rsidRPr="00921D9A">
        <w:rPr>
          <w:rFonts w:ascii="Arial" w:hAnsi="Arial" w:cs="Arial"/>
          <w:sz w:val="20"/>
          <w:szCs w:val="20"/>
        </w:rPr>
        <w:t xml:space="preserve"> numerów telefonów.</w:t>
      </w:r>
    </w:p>
    <w:p w14:paraId="5E3AD753"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12637CD2" w14:textId="77777777" w:rsidR="00A03AFD"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0DB84CD3"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7267E788"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Strony ustalają, iż całkowite łączne wynagrodzenie za dostarczony i zainstalowany przedmiot umowy wynosi:  </w:t>
      </w:r>
    </w:p>
    <w:p w14:paraId="172A450B" w14:textId="7C5DE1E7" w:rsidR="00A03AFD" w:rsidRDefault="00A03AFD" w:rsidP="00A03AFD">
      <w:pPr>
        <w:widowControl w:val="0"/>
        <w:autoSpaceDE w:val="0"/>
        <w:autoSpaceDN w:val="0"/>
        <w:adjustRightInd w:val="0"/>
        <w:ind w:left="-284" w:right="-567"/>
        <w:jc w:val="both"/>
        <w:rPr>
          <w:rFonts w:ascii="Arial" w:hAnsi="Arial" w:cs="Arial"/>
          <w:bCs/>
          <w:i/>
          <w:iCs/>
          <w:sz w:val="20"/>
          <w:szCs w:val="20"/>
        </w:rPr>
      </w:pPr>
      <w:r w:rsidRPr="00780C81">
        <w:rPr>
          <w:rFonts w:ascii="Arial" w:hAnsi="Arial" w:cs="Arial"/>
          <w:b/>
          <w:sz w:val="20"/>
          <w:szCs w:val="20"/>
        </w:rPr>
        <w:t xml:space="preserve">cena brutto </w:t>
      </w:r>
      <w:r w:rsidR="00650255">
        <w:rPr>
          <w:rFonts w:ascii="Arial" w:hAnsi="Arial" w:cs="Arial"/>
          <w:b/>
          <w:sz w:val="20"/>
          <w:szCs w:val="20"/>
        </w:rPr>
        <w:t>......................... zł</w:t>
      </w:r>
      <w:r w:rsidRPr="00780C81">
        <w:rPr>
          <w:rFonts w:ascii="Arial" w:hAnsi="Arial" w:cs="Arial"/>
          <w:b/>
          <w:sz w:val="20"/>
          <w:szCs w:val="20"/>
        </w:rPr>
        <w:t xml:space="preserve"> </w:t>
      </w:r>
      <w:r w:rsidRPr="00780C81">
        <w:rPr>
          <w:rFonts w:ascii="Arial" w:hAnsi="Arial" w:cs="Arial"/>
          <w:bCs/>
          <w:i/>
          <w:iCs/>
          <w:sz w:val="20"/>
          <w:szCs w:val="20"/>
        </w:rPr>
        <w:t>/ słownie: ....................................................................zł /</w:t>
      </w:r>
    </w:p>
    <w:p w14:paraId="4BA77B8E" w14:textId="77777777" w:rsidR="00A03AFD" w:rsidRPr="00780C81" w:rsidRDefault="00A03AFD" w:rsidP="00A03AFD">
      <w:pPr>
        <w:widowControl w:val="0"/>
        <w:autoSpaceDE w:val="0"/>
        <w:autoSpaceDN w:val="0"/>
        <w:adjustRightInd w:val="0"/>
        <w:ind w:left="-284" w:right="-567"/>
        <w:jc w:val="both"/>
        <w:rPr>
          <w:rFonts w:ascii="Arial" w:hAnsi="Arial" w:cs="Arial"/>
          <w:bCs/>
          <w:i/>
          <w:iCs/>
          <w:sz w:val="20"/>
          <w:szCs w:val="20"/>
        </w:rPr>
      </w:pPr>
    </w:p>
    <w:p w14:paraId="733BD824" w14:textId="38B059B3"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Ustalone wynagrodzenie jest wynagrodzeniem ryczałtowym i obejmuje wszelkie koszty (w tym materiałów </w:t>
      </w:r>
      <w:r w:rsidR="00650255">
        <w:rPr>
          <w:rFonts w:ascii="Arial" w:hAnsi="Arial" w:cs="Arial"/>
          <w:sz w:val="20"/>
          <w:szCs w:val="20"/>
        </w:rPr>
        <w:t xml:space="preserve">                                  </w:t>
      </w:r>
      <w:r w:rsidRPr="00780C81">
        <w:rPr>
          <w:rFonts w:ascii="Arial" w:hAnsi="Arial" w:cs="Arial"/>
          <w:sz w:val="20"/>
          <w:szCs w:val="20"/>
        </w:rPr>
        <w:t>i robocizny, przeglądów, szkoleń) niezbędne do realizacji umowy.</w:t>
      </w:r>
    </w:p>
    <w:p w14:paraId="59DFC9F3" w14:textId="77777777"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 </w:t>
      </w:r>
    </w:p>
    <w:p w14:paraId="79534644"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Płatność całości wynagrodzenia na rzecz Wykonawcy nastąpi na podstawie faktury, w</w:t>
      </w:r>
      <w:r w:rsidRPr="00921D9A">
        <w:rPr>
          <w:rFonts w:ascii="Arial" w:hAnsi="Arial" w:cs="Arial"/>
          <w:color w:val="FF0000"/>
          <w:sz w:val="20"/>
          <w:szCs w:val="20"/>
        </w:rPr>
        <w:t xml:space="preserve"> </w:t>
      </w:r>
      <w:r w:rsidRPr="00921D9A">
        <w:rPr>
          <w:rFonts w:ascii="Arial" w:hAnsi="Arial" w:cs="Arial"/>
          <w:color w:val="000000" w:themeColor="text1"/>
          <w:sz w:val="20"/>
          <w:szCs w:val="20"/>
        </w:rPr>
        <w:t>której zostanie ujęte rozbicie cen za poszczególne pozycje</w:t>
      </w:r>
      <w:r w:rsidRPr="00921D9A">
        <w:rPr>
          <w:rFonts w:ascii="Arial" w:hAnsi="Arial" w:cs="Arial"/>
          <w:sz w:val="20"/>
          <w:szCs w:val="20"/>
        </w:rPr>
        <w:t xml:space="preserve">, wystawionej przez Wykonawcę po wykonaniu przedmiotu umowy, tj. po dokonaniu przez Zamawiającego odbioru przedmiotu umowy </w:t>
      </w:r>
      <w:r w:rsidRPr="00921D9A">
        <w:rPr>
          <w:rFonts w:ascii="Arial" w:hAnsi="Arial" w:cs="Arial"/>
          <w:sz w:val="20"/>
          <w:szCs w:val="20"/>
          <w:u w:val="single"/>
        </w:rPr>
        <w:t xml:space="preserve">bez zastrzeżeń </w:t>
      </w:r>
      <w:r w:rsidRPr="00921D9A">
        <w:rPr>
          <w:rFonts w:ascii="Arial" w:hAnsi="Arial" w:cs="Arial"/>
          <w:sz w:val="20"/>
          <w:szCs w:val="20"/>
        </w:rPr>
        <w:t>oraz podpisaniu protokołu odbioru sprzętu/</w:t>
      </w:r>
      <w:r>
        <w:rPr>
          <w:rFonts w:ascii="Arial" w:hAnsi="Arial" w:cs="Arial"/>
          <w:sz w:val="20"/>
          <w:szCs w:val="20"/>
        </w:rPr>
        <w:t>mebli</w:t>
      </w:r>
    </w:p>
    <w:p w14:paraId="0ABB9A7D"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5A226395"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lang w:val="x-none" w:eastAsia="x-none"/>
        </w:rPr>
        <w:t>Termin płatności faktury wynosi do 30 dni od dnia  doręczenia prawidłowo wystawionej faktury Zamawiającemu</w:t>
      </w:r>
      <w:r w:rsidRPr="00921D9A">
        <w:rPr>
          <w:rFonts w:ascii="Arial" w:hAnsi="Arial" w:cs="Arial"/>
          <w:sz w:val="20"/>
          <w:szCs w:val="20"/>
          <w:lang w:eastAsia="x-none"/>
        </w:rPr>
        <w:t>,</w:t>
      </w:r>
      <w:r w:rsidRPr="00921D9A">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7453317A" w14:textId="77777777" w:rsidR="00A03AFD" w:rsidRPr="00921D9A" w:rsidRDefault="00A03AFD" w:rsidP="00A03AFD">
      <w:pPr>
        <w:pStyle w:val="Akapitzlist"/>
        <w:rPr>
          <w:rFonts w:ascii="Arial" w:hAnsi="Arial" w:cs="Arial"/>
          <w:sz w:val="20"/>
          <w:szCs w:val="20"/>
          <w:lang w:val="x-none" w:eastAsia="x-none"/>
        </w:rPr>
      </w:pPr>
    </w:p>
    <w:p w14:paraId="369E1A2B"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Zamawiający nie będzie waloryzował ceny przedmiotu umowy.</w:t>
      </w:r>
    </w:p>
    <w:p w14:paraId="6A5EBF68" w14:textId="77777777" w:rsidR="00A03AFD" w:rsidRPr="00921D9A" w:rsidRDefault="00A03AFD" w:rsidP="00A03AFD">
      <w:pPr>
        <w:pStyle w:val="Akapitzlist"/>
        <w:rPr>
          <w:rFonts w:ascii="Arial" w:hAnsi="Arial" w:cs="Arial"/>
          <w:sz w:val="20"/>
          <w:szCs w:val="20"/>
        </w:rPr>
      </w:pPr>
    </w:p>
    <w:p w14:paraId="4FE1E62D"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28482DAE"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740D442D"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BFD55A1" w14:textId="77777777" w:rsidR="00A03AFD" w:rsidRDefault="00A03AFD" w:rsidP="00A03AFD">
      <w:pPr>
        <w:ind w:left="-567" w:right="-567"/>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00CACEE5" w14:textId="77777777" w:rsidR="00A03AFD" w:rsidRPr="00780C81" w:rsidRDefault="00A03AFD" w:rsidP="00A03AFD">
      <w:pPr>
        <w:ind w:left="-567" w:right="-567"/>
        <w:rPr>
          <w:rFonts w:ascii="Arial" w:hAnsi="Arial" w:cs="Arial"/>
          <w:bCs/>
          <w:sz w:val="20"/>
          <w:szCs w:val="20"/>
          <w:lang w:eastAsia="x-none"/>
        </w:rPr>
      </w:pPr>
    </w:p>
    <w:p w14:paraId="7F6FCCA7"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p>
    <w:p w14:paraId="7F0B1BF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7</w:t>
      </w:r>
    </w:p>
    <w:p w14:paraId="683D2E31" w14:textId="77777777" w:rsidR="00A03AFD" w:rsidRPr="00921D9A" w:rsidRDefault="00A03AFD" w:rsidP="00A03AFD">
      <w:pPr>
        <w:widowControl w:val="0"/>
        <w:autoSpaceDE w:val="0"/>
        <w:autoSpaceDN w:val="0"/>
        <w:adjustRightInd w:val="0"/>
        <w:ind w:left="-567" w:right="-567" w:hanging="284"/>
        <w:jc w:val="center"/>
        <w:rPr>
          <w:rFonts w:ascii="Arial" w:hAnsi="Arial" w:cs="Arial"/>
          <w:b/>
          <w:bCs/>
          <w:sz w:val="20"/>
          <w:szCs w:val="20"/>
        </w:rPr>
      </w:pPr>
      <w:r w:rsidRPr="00921D9A">
        <w:rPr>
          <w:rFonts w:ascii="Arial" w:hAnsi="Arial" w:cs="Arial"/>
          <w:b/>
          <w:bCs/>
          <w:sz w:val="20"/>
          <w:szCs w:val="20"/>
        </w:rPr>
        <w:t>Strony ustanawiają kary umowne:</w:t>
      </w:r>
    </w:p>
    <w:p w14:paraId="0E220F0E" w14:textId="77777777" w:rsidR="00A03AFD" w:rsidRPr="00780C81" w:rsidRDefault="00A03AFD" w:rsidP="00A03AFD">
      <w:pPr>
        <w:widowControl w:val="0"/>
        <w:autoSpaceDE w:val="0"/>
        <w:autoSpaceDN w:val="0"/>
        <w:adjustRightInd w:val="0"/>
        <w:ind w:left="-567" w:right="-567"/>
        <w:jc w:val="both"/>
        <w:rPr>
          <w:rFonts w:ascii="Arial" w:hAnsi="Arial" w:cs="Arial"/>
          <w:bCs/>
          <w:i/>
          <w:sz w:val="20"/>
          <w:szCs w:val="20"/>
        </w:rPr>
      </w:pPr>
      <w:r w:rsidRPr="00780C81">
        <w:rPr>
          <w:rFonts w:ascii="Arial" w:hAnsi="Arial" w:cs="Arial"/>
          <w:bCs/>
          <w:sz w:val="20"/>
          <w:szCs w:val="20"/>
        </w:rPr>
        <w:t xml:space="preserve">     </w:t>
      </w:r>
    </w:p>
    <w:p w14:paraId="4BA84C39" w14:textId="77777777" w:rsidR="00A03AFD" w:rsidRDefault="00A03AFD" w:rsidP="00A03AFD">
      <w:pPr>
        <w:pStyle w:val="Akapitzlist"/>
        <w:widowControl w:val="0"/>
        <w:numPr>
          <w:ilvl w:val="0"/>
          <w:numId w:val="57"/>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W razie nie wykonania lub nienależytego wykonania zobowiązania Wykonawca jest obowiązany zapłacić Zamawiającemu karę umowną: </w:t>
      </w:r>
    </w:p>
    <w:p w14:paraId="12811322"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7CC7AC74"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10%  wartości </w:t>
      </w:r>
      <w:r>
        <w:rPr>
          <w:rFonts w:ascii="Arial" w:hAnsi="Arial" w:cs="Arial"/>
          <w:sz w:val="20"/>
          <w:szCs w:val="20"/>
        </w:rPr>
        <w:t xml:space="preserve">brutto </w:t>
      </w:r>
      <w:r w:rsidRPr="00921D9A">
        <w:rPr>
          <w:rFonts w:ascii="Arial" w:hAnsi="Arial" w:cs="Arial"/>
          <w:sz w:val="20"/>
          <w:szCs w:val="20"/>
        </w:rPr>
        <w:t xml:space="preserve">odpowiednio części umowy </w:t>
      </w:r>
      <w:r>
        <w:rPr>
          <w:rFonts w:ascii="Arial" w:hAnsi="Arial" w:cs="Arial"/>
          <w:sz w:val="20"/>
          <w:szCs w:val="20"/>
        </w:rPr>
        <w:t xml:space="preserve">lub </w:t>
      </w:r>
      <w:r w:rsidRPr="00921D9A">
        <w:rPr>
          <w:rFonts w:ascii="Arial" w:hAnsi="Arial" w:cs="Arial"/>
          <w:sz w:val="20"/>
          <w:szCs w:val="20"/>
        </w:rPr>
        <w:t xml:space="preserve">całości </w:t>
      </w:r>
      <w:r>
        <w:rPr>
          <w:rFonts w:ascii="Arial" w:hAnsi="Arial" w:cs="Arial"/>
          <w:sz w:val="20"/>
          <w:szCs w:val="20"/>
        </w:rPr>
        <w:t>umowy</w:t>
      </w:r>
      <w:r w:rsidRPr="00921D9A">
        <w:rPr>
          <w:rFonts w:ascii="Arial" w:hAnsi="Arial" w:cs="Arial"/>
          <w:sz w:val="20"/>
          <w:szCs w:val="20"/>
        </w:rPr>
        <w:t xml:space="preserve"> określonej w </w:t>
      </w:r>
      <w:r w:rsidRPr="00921D9A">
        <w:rPr>
          <w:rFonts w:ascii="Arial" w:hAnsi="Arial" w:cs="Arial"/>
          <w:bCs/>
          <w:sz w:val="20"/>
          <w:szCs w:val="20"/>
        </w:rPr>
        <w:t>§ 5 ust. 1</w:t>
      </w:r>
      <w:r w:rsidRPr="00921D9A">
        <w:rPr>
          <w:rFonts w:ascii="Arial" w:hAnsi="Arial" w:cs="Arial"/>
          <w:sz w:val="20"/>
          <w:szCs w:val="20"/>
        </w:rPr>
        <w:t xml:space="preserve">, w przypadku odstąpienia przez Wykonawcę od tej części lub całości umowy lub innego sposobu rozwiązania umowy z powodu okoliczności za które </w:t>
      </w:r>
      <w:r>
        <w:rPr>
          <w:rFonts w:ascii="Arial" w:hAnsi="Arial" w:cs="Arial"/>
          <w:sz w:val="20"/>
          <w:szCs w:val="20"/>
        </w:rPr>
        <w:t xml:space="preserve">Wykonawca </w:t>
      </w:r>
      <w:r w:rsidRPr="00921D9A">
        <w:rPr>
          <w:rFonts w:ascii="Arial" w:hAnsi="Arial" w:cs="Arial"/>
          <w:sz w:val="20"/>
          <w:szCs w:val="20"/>
        </w:rPr>
        <w:t>ponosi odpowiedzialność;</w:t>
      </w:r>
    </w:p>
    <w:p w14:paraId="132FEBAF" w14:textId="77777777" w:rsidR="00A03AFD" w:rsidRDefault="00A03AFD" w:rsidP="00A03AFD">
      <w:pPr>
        <w:pStyle w:val="Akapitzlist"/>
        <w:widowControl w:val="0"/>
        <w:autoSpaceDE w:val="0"/>
        <w:autoSpaceDN w:val="0"/>
        <w:adjustRightInd w:val="0"/>
        <w:ind w:left="0" w:right="-567"/>
        <w:jc w:val="both"/>
        <w:rPr>
          <w:rFonts w:ascii="Arial" w:hAnsi="Arial" w:cs="Arial"/>
          <w:sz w:val="20"/>
          <w:szCs w:val="20"/>
        </w:rPr>
      </w:pPr>
    </w:p>
    <w:p w14:paraId="307150B2"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0,3% wartości </w:t>
      </w:r>
      <w:r>
        <w:rPr>
          <w:rFonts w:ascii="Arial" w:hAnsi="Arial" w:cs="Arial"/>
          <w:sz w:val="20"/>
          <w:szCs w:val="20"/>
        </w:rPr>
        <w:t xml:space="preserve">brutto nie </w:t>
      </w:r>
      <w:r w:rsidRPr="00921D9A">
        <w:rPr>
          <w:rFonts w:ascii="Arial" w:hAnsi="Arial" w:cs="Arial"/>
          <w:sz w:val="20"/>
          <w:szCs w:val="20"/>
        </w:rPr>
        <w:t xml:space="preserve">dostarczonego sprzętu w przypadku uchybienia terminowi  określonemu </w:t>
      </w:r>
      <w:r>
        <w:rPr>
          <w:rFonts w:ascii="Arial" w:hAnsi="Arial" w:cs="Arial"/>
          <w:sz w:val="20"/>
          <w:szCs w:val="20"/>
        </w:rPr>
        <w:t xml:space="preserve">      </w:t>
      </w:r>
      <w:r w:rsidRPr="00921D9A">
        <w:rPr>
          <w:rFonts w:ascii="Arial" w:hAnsi="Arial" w:cs="Arial"/>
          <w:sz w:val="20"/>
          <w:szCs w:val="20"/>
        </w:rPr>
        <w:t xml:space="preserve">w </w:t>
      </w:r>
      <w:r>
        <w:rPr>
          <w:rFonts w:ascii="Arial" w:hAnsi="Arial" w:cs="Arial"/>
          <w:bCs/>
          <w:sz w:val="20"/>
          <w:szCs w:val="20"/>
        </w:rPr>
        <w:t>§1 ust.5 niniejszej umowy</w:t>
      </w:r>
      <w:r w:rsidRPr="00921D9A">
        <w:rPr>
          <w:rFonts w:ascii="Arial" w:hAnsi="Arial" w:cs="Arial"/>
          <w:bCs/>
          <w:sz w:val="20"/>
          <w:szCs w:val="20"/>
        </w:rPr>
        <w:t>, za każ</w:t>
      </w:r>
      <w:r>
        <w:rPr>
          <w:rFonts w:ascii="Arial" w:hAnsi="Arial" w:cs="Arial"/>
          <w:bCs/>
          <w:sz w:val="20"/>
          <w:szCs w:val="20"/>
        </w:rPr>
        <w:t xml:space="preserve">dy rozpoczęty dzień opóźnienia </w:t>
      </w:r>
      <w:r w:rsidRPr="00921D9A">
        <w:rPr>
          <w:rFonts w:ascii="Arial" w:hAnsi="Arial" w:cs="Arial"/>
          <w:bCs/>
          <w:sz w:val="20"/>
          <w:szCs w:val="20"/>
        </w:rPr>
        <w:t>(termin dostawy)</w:t>
      </w:r>
    </w:p>
    <w:p w14:paraId="06319861"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7AF814E"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bCs/>
          <w:sz w:val="20"/>
          <w:szCs w:val="20"/>
        </w:rPr>
        <w:t>w wysokości 10</w:t>
      </w:r>
      <w:r w:rsidRPr="00921D9A">
        <w:rPr>
          <w:rFonts w:ascii="Arial" w:hAnsi="Arial" w:cs="Arial"/>
          <w:sz w:val="20"/>
          <w:szCs w:val="20"/>
        </w:rPr>
        <w:t>% wartości</w:t>
      </w:r>
      <w:r>
        <w:rPr>
          <w:rFonts w:ascii="Arial" w:hAnsi="Arial" w:cs="Arial"/>
          <w:sz w:val="20"/>
          <w:szCs w:val="20"/>
        </w:rPr>
        <w:t xml:space="preserve"> brutto odpowiednio części lub całości </w:t>
      </w:r>
      <w:r w:rsidRPr="00921D9A">
        <w:rPr>
          <w:rFonts w:ascii="Arial" w:hAnsi="Arial" w:cs="Arial"/>
          <w:sz w:val="20"/>
          <w:szCs w:val="20"/>
        </w:rPr>
        <w:t xml:space="preserve">umowy określonej w </w:t>
      </w:r>
      <w:r w:rsidRPr="00921D9A">
        <w:rPr>
          <w:rFonts w:ascii="Arial" w:hAnsi="Arial" w:cs="Arial"/>
          <w:bCs/>
          <w:sz w:val="20"/>
          <w:szCs w:val="20"/>
        </w:rPr>
        <w:t>§ 5 ust. 1</w:t>
      </w:r>
      <w:r w:rsidRPr="00921D9A">
        <w:rPr>
          <w:rFonts w:ascii="Arial" w:hAnsi="Arial" w:cs="Arial"/>
          <w:sz w:val="20"/>
          <w:szCs w:val="20"/>
        </w:rPr>
        <w:t>,  w przypadku odstąpienia przez Zamawiającego od</w:t>
      </w:r>
      <w:r w:rsidRPr="00921D9A">
        <w:rPr>
          <w:rFonts w:ascii="Arial" w:hAnsi="Arial" w:cs="Arial"/>
          <w:bCs/>
          <w:sz w:val="20"/>
          <w:szCs w:val="20"/>
        </w:rPr>
        <w:t xml:space="preserve"> umowy, z przyczyn określonych </w:t>
      </w:r>
      <w:r w:rsidRPr="00921D9A">
        <w:rPr>
          <w:rFonts w:ascii="Arial" w:hAnsi="Arial" w:cs="Arial"/>
          <w:sz w:val="20"/>
          <w:szCs w:val="20"/>
        </w:rPr>
        <w:t xml:space="preserve">w </w:t>
      </w:r>
      <w:r w:rsidRPr="00921D9A">
        <w:rPr>
          <w:rFonts w:ascii="Arial" w:hAnsi="Arial" w:cs="Arial"/>
          <w:bCs/>
          <w:sz w:val="20"/>
          <w:szCs w:val="20"/>
        </w:rPr>
        <w:t>§ 8 ust. 1 a). lub innego rozwiązania umowy przez Zamawiającego z przyczyn za które ponosi odpowiedzialność Wykonawca.</w:t>
      </w:r>
    </w:p>
    <w:p w14:paraId="63004C6C"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1D80C931"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w przypadku uchybienia terminowi  określonemu w </w:t>
      </w:r>
      <w:r w:rsidRPr="00921D9A">
        <w:rPr>
          <w:rFonts w:ascii="Arial" w:hAnsi="Arial" w:cs="Arial"/>
          <w:bCs/>
          <w:sz w:val="20"/>
          <w:szCs w:val="20"/>
        </w:rPr>
        <w:t>§2 ust.2 (przystąpienia serwisu do naprawy) za każdy rozpoczęty dzień opóźnienia</w:t>
      </w:r>
    </w:p>
    <w:p w14:paraId="70B31D3D"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22758F18"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ust.5</w:t>
      </w:r>
      <w:r w:rsidRPr="00921D9A">
        <w:rPr>
          <w:rFonts w:ascii="Arial" w:hAnsi="Arial" w:cs="Arial"/>
          <w:bCs/>
          <w:sz w:val="20"/>
          <w:szCs w:val="20"/>
        </w:rPr>
        <w:t xml:space="preserve"> (termin wykonania naprawy gwarancyjnej bez użycia części zamiennych), za każdy rozpoczęty dzień opóźnienia</w:t>
      </w:r>
    </w:p>
    <w:p w14:paraId="12FF4EC8"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677E17EF"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ust.6</w:t>
      </w:r>
      <w:r w:rsidRPr="00921D9A">
        <w:rPr>
          <w:rFonts w:ascii="Arial" w:hAnsi="Arial" w:cs="Arial"/>
          <w:bCs/>
          <w:sz w:val="20"/>
          <w:szCs w:val="20"/>
        </w:rPr>
        <w:t xml:space="preserve"> (termin wykonania naprawy gwarancyjnej z użyciem części zamiennych), za każdy rozpoczęty dzień opóźnienia</w:t>
      </w:r>
    </w:p>
    <w:p w14:paraId="6B691E63"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ABFB1C1" w14:textId="18E1E975"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 xml:space="preserve">w wysokości 0,5% wartości umowy brutto w przypadku uchybienia przez Wykonawcę </w:t>
      </w:r>
      <w:r w:rsidR="00610C9F">
        <w:rPr>
          <w:rFonts w:ascii="Arial" w:hAnsi="Arial" w:cs="Arial"/>
          <w:b/>
          <w:bCs/>
          <w:sz w:val="20"/>
          <w:szCs w:val="20"/>
        </w:rPr>
        <w:t>z  części ……</w:t>
      </w:r>
      <w:r w:rsidRPr="00610C9F">
        <w:rPr>
          <w:rFonts w:ascii="Arial" w:hAnsi="Arial" w:cs="Arial"/>
          <w:bCs/>
          <w:sz w:val="20"/>
          <w:szCs w:val="20"/>
        </w:rPr>
        <w:t xml:space="preserve"> </w:t>
      </w:r>
      <w:r w:rsidRPr="00D5455C">
        <w:rPr>
          <w:rFonts w:ascii="Arial" w:hAnsi="Arial" w:cs="Arial"/>
          <w:bCs/>
          <w:sz w:val="20"/>
          <w:szCs w:val="20"/>
        </w:rPr>
        <w:t xml:space="preserve">przedmiotu umowy, terminowi usunięcia usterki w okresie gwarancji określonemu w </w:t>
      </w:r>
      <w:r w:rsidRPr="00D5455C">
        <w:rPr>
          <w:rFonts w:ascii="Arial" w:hAnsi="Arial" w:cs="Arial"/>
          <w:sz w:val="20"/>
          <w:szCs w:val="20"/>
        </w:rPr>
        <w:t>§ 2 ust. 2 za każdy rozpoczęty dzień opóźnienia.</w:t>
      </w:r>
    </w:p>
    <w:p w14:paraId="67130144" w14:textId="77777777" w:rsidR="00A03AFD" w:rsidRPr="00D5455C" w:rsidRDefault="00A03AFD" w:rsidP="00A03AFD">
      <w:pPr>
        <w:pStyle w:val="Akapitzlist"/>
        <w:widowControl w:val="0"/>
        <w:autoSpaceDE w:val="0"/>
        <w:autoSpaceDN w:val="0"/>
        <w:adjustRightInd w:val="0"/>
        <w:ind w:left="0" w:right="-567"/>
        <w:jc w:val="both"/>
        <w:rPr>
          <w:rFonts w:ascii="Arial" w:hAnsi="Arial" w:cs="Arial"/>
          <w:sz w:val="20"/>
          <w:szCs w:val="20"/>
        </w:rPr>
      </w:pPr>
    </w:p>
    <w:p w14:paraId="5F248AD5" w14:textId="77777777"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w wysokości 0,5% wartości umowy brutto w przypadku nieprzywrócenia</w:t>
      </w:r>
      <w:r w:rsidRPr="00D5455C">
        <w:rPr>
          <w:rFonts w:ascii="Arial" w:hAnsi="Arial" w:cs="Arial"/>
          <w:sz w:val="20"/>
          <w:szCs w:val="20"/>
        </w:rPr>
        <w:t xml:space="preserve"> do stanu pierwotnego na koszt własny w terminie 3 dni od dnia zgłoszenia </w:t>
      </w:r>
      <w:r w:rsidRPr="00D5455C">
        <w:rPr>
          <w:rFonts w:ascii="Arial" w:hAnsi="Arial" w:cs="Arial"/>
          <w:bCs/>
          <w:sz w:val="20"/>
          <w:szCs w:val="20"/>
        </w:rPr>
        <w:t>przez  Użytkownika z  każdej części przedmiotu umowy;</w:t>
      </w:r>
    </w:p>
    <w:p w14:paraId="17EEF442" w14:textId="77777777" w:rsidR="00A03AFD" w:rsidRPr="00780C81" w:rsidRDefault="00A03AFD" w:rsidP="00A03AFD">
      <w:pPr>
        <w:widowControl w:val="0"/>
        <w:autoSpaceDE w:val="0"/>
        <w:autoSpaceDN w:val="0"/>
        <w:adjustRightInd w:val="0"/>
        <w:ind w:left="-567" w:right="-567"/>
        <w:jc w:val="both"/>
        <w:rPr>
          <w:rFonts w:ascii="Arial" w:hAnsi="Arial" w:cs="Arial"/>
          <w:bCs/>
          <w:sz w:val="20"/>
          <w:szCs w:val="20"/>
        </w:rPr>
      </w:pPr>
    </w:p>
    <w:p w14:paraId="451D4A83" w14:textId="77777777" w:rsidR="00A03AFD" w:rsidRPr="00780C81" w:rsidRDefault="00A03AFD" w:rsidP="00A03AFD">
      <w:pPr>
        <w:widowControl w:val="0"/>
        <w:autoSpaceDE w:val="0"/>
        <w:autoSpaceDN w:val="0"/>
        <w:adjustRightInd w:val="0"/>
        <w:ind w:left="720" w:hanging="360"/>
        <w:jc w:val="center"/>
        <w:rPr>
          <w:rFonts w:ascii="Arial" w:hAnsi="Arial" w:cs="Arial"/>
          <w:b/>
          <w:sz w:val="20"/>
          <w:szCs w:val="20"/>
        </w:rPr>
      </w:pPr>
    </w:p>
    <w:p w14:paraId="0FC068D2" w14:textId="77777777" w:rsidR="00A03AFD" w:rsidRPr="00780C81" w:rsidRDefault="00A03AFD" w:rsidP="00A03AFD">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638202F9" w14:textId="77777777" w:rsidR="00A03AFD" w:rsidRPr="00780C81" w:rsidRDefault="00A03AFD" w:rsidP="00A03AFD">
      <w:pPr>
        <w:widowControl w:val="0"/>
        <w:autoSpaceDE w:val="0"/>
        <w:autoSpaceDN w:val="0"/>
        <w:adjustRightInd w:val="0"/>
        <w:ind w:left="360"/>
        <w:jc w:val="center"/>
        <w:rPr>
          <w:rFonts w:ascii="Arial" w:hAnsi="Arial" w:cs="Arial"/>
          <w:b/>
          <w:sz w:val="20"/>
          <w:szCs w:val="20"/>
        </w:rPr>
      </w:pPr>
    </w:p>
    <w:p w14:paraId="0DB8FDA0" w14:textId="77777777" w:rsidR="00A03AFD"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bCs/>
          <w:sz w:val="20"/>
          <w:szCs w:val="20"/>
        </w:rPr>
        <w:t>Zamawiającemu przysługuje prawo odstąpienia od umowy w terminie 7 dni licząc od dnia wystąpienia okoliczności uzasadniających odstąpienie:</w:t>
      </w:r>
    </w:p>
    <w:p w14:paraId="0CE69D93" w14:textId="77777777" w:rsidR="00A03AFD" w:rsidRDefault="00A03AFD" w:rsidP="00A03AFD">
      <w:pPr>
        <w:pStyle w:val="Akapitzlist"/>
        <w:widowControl w:val="0"/>
        <w:numPr>
          <w:ilvl w:val="0"/>
          <w:numId w:val="60"/>
        </w:numPr>
        <w:autoSpaceDE w:val="0"/>
        <w:autoSpaceDN w:val="0"/>
        <w:adjustRightInd w:val="0"/>
        <w:ind w:left="0" w:right="-567" w:hanging="284"/>
        <w:jc w:val="both"/>
        <w:rPr>
          <w:rFonts w:ascii="Arial" w:hAnsi="Arial" w:cs="Arial"/>
          <w:bCs/>
          <w:sz w:val="20"/>
          <w:szCs w:val="20"/>
        </w:rPr>
      </w:pPr>
      <w:r w:rsidRPr="00AD6E5F">
        <w:rPr>
          <w:rFonts w:ascii="Arial" w:hAnsi="Arial" w:cs="Arial"/>
          <w:bCs/>
          <w:sz w:val="20"/>
          <w:szCs w:val="20"/>
        </w:rPr>
        <w:t>Wykonawca uchybił terminowi określonemu w § 1 ust. 5 umowy</w:t>
      </w:r>
    </w:p>
    <w:p w14:paraId="0637B798" w14:textId="77777777" w:rsidR="00A03AFD" w:rsidRDefault="00A03AFD" w:rsidP="00A03AFD">
      <w:pPr>
        <w:pStyle w:val="Akapitzlist"/>
        <w:widowControl w:val="0"/>
        <w:autoSpaceDE w:val="0"/>
        <w:autoSpaceDN w:val="0"/>
        <w:adjustRightInd w:val="0"/>
        <w:ind w:left="0" w:right="-567"/>
        <w:jc w:val="both"/>
        <w:rPr>
          <w:rFonts w:ascii="Arial" w:hAnsi="Arial" w:cs="Arial"/>
          <w:bCs/>
          <w:sz w:val="20"/>
          <w:szCs w:val="20"/>
        </w:rPr>
      </w:pPr>
    </w:p>
    <w:p w14:paraId="228AF59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Uprawnienia przysługujące z tytułu kary umownej nie wyłączają możliwości dochodzenia przez Zamawiającego naprawienia szkody na zasadach ogólnych.</w:t>
      </w:r>
    </w:p>
    <w:p w14:paraId="47FD9F77"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Strony zgodnie  dopuszczają  możliwość sumowania kar umownych należnych Zamawiającemu z różnych tytułów.</w:t>
      </w:r>
    </w:p>
    <w:p w14:paraId="67DB75BD" w14:textId="77777777" w:rsidR="00A03AFD" w:rsidRPr="00AD6E5F" w:rsidRDefault="00A03AFD" w:rsidP="00A03AFD">
      <w:pPr>
        <w:pStyle w:val="Akapitzlist"/>
        <w:widowControl w:val="0"/>
        <w:autoSpaceDE w:val="0"/>
        <w:autoSpaceDN w:val="0"/>
        <w:adjustRightInd w:val="0"/>
        <w:ind w:left="-284" w:right="-567"/>
        <w:jc w:val="both"/>
        <w:rPr>
          <w:rFonts w:ascii="Arial" w:hAnsi="Arial" w:cs="Arial"/>
          <w:bCs/>
          <w:sz w:val="20"/>
          <w:szCs w:val="20"/>
        </w:rPr>
      </w:pPr>
    </w:p>
    <w:p w14:paraId="6940C7D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7540ABA5" w14:textId="77777777" w:rsidR="00A03AFD" w:rsidRPr="00AD6E5F" w:rsidRDefault="00A03AFD" w:rsidP="00A03AFD">
      <w:pPr>
        <w:widowControl w:val="0"/>
        <w:autoSpaceDE w:val="0"/>
        <w:autoSpaceDN w:val="0"/>
        <w:adjustRightInd w:val="0"/>
        <w:ind w:right="-567"/>
        <w:jc w:val="both"/>
        <w:rPr>
          <w:rFonts w:ascii="Arial" w:hAnsi="Arial" w:cs="Arial"/>
          <w:bCs/>
          <w:sz w:val="20"/>
          <w:szCs w:val="20"/>
        </w:rPr>
      </w:pPr>
    </w:p>
    <w:p w14:paraId="4D05DFE3" w14:textId="77777777" w:rsidR="00A03AFD" w:rsidRPr="00610C9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Odstąpienie od umowy winno nastąpić w formie pisemnej pod rygorem nieważności  takiego oświadczenia.</w:t>
      </w:r>
    </w:p>
    <w:p w14:paraId="2DC5F224" w14:textId="77777777" w:rsidR="00610C9F" w:rsidRDefault="00610C9F" w:rsidP="00610C9F">
      <w:pPr>
        <w:widowControl w:val="0"/>
        <w:autoSpaceDE w:val="0"/>
        <w:autoSpaceDN w:val="0"/>
        <w:adjustRightInd w:val="0"/>
        <w:ind w:right="-567"/>
        <w:jc w:val="both"/>
        <w:rPr>
          <w:rFonts w:ascii="Arial" w:hAnsi="Arial" w:cs="Arial"/>
          <w:bCs/>
          <w:sz w:val="20"/>
          <w:szCs w:val="20"/>
        </w:rPr>
      </w:pPr>
    </w:p>
    <w:p w14:paraId="6AE8D420" w14:textId="77777777" w:rsidR="00610C9F" w:rsidRPr="00610C9F" w:rsidRDefault="00610C9F" w:rsidP="00610C9F">
      <w:pPr>
        <w:widowControl w:val="0"/>
        <w:autoSpaceDE w:val="0"/>
        <w:autoSpaceDN w:val="0"/>
        <w:adjustRightInd w:val="0"/>
        <w:ind w:right="-567"/>
        <w:jc w:val="both"/>
        <w:rPr>
          <w:rFonts w:ascii="Arial" w:hAnsi="Arial" w:cs="Arial"/>
          <w:bCs/>
          <w:sz w:val="20"/>
          <w:szCs w:val="20"/>
        </w:rPr>
      </w:pPr>
    </w:p>
    <w:p w14:paraId="756AE68C"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211B75F5"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3588FD77"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63708051" w14:textId="73791F4A" w:rsidR="00A03AFD" w:rsidRPr="00731DE7" w:rsidRDefault="00A03AFD" w:rsidP="00A03AFD">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siłami z</w:t>
      </w:r>
      <w:r>
        <w:rPr>
          <w:rFonts w:ascii="Arial" w:hAnsi="Arial" w:cs="Arial"/>
          <w:bCs/>
          <w:sz w:val="20"/>
          <w:szCs w:val="20"/>
        </w:rPr>
        <w:t xml:space="preserve"> udziałem </w:t>
      </w:r>
      <w:r w:rsidRPr="00780C81">
        <w:rPr>
          <w:rFonts w:ascii="Arial" w:hAnsi="Arial" w:cs="Arial"/>
          <w:bCs/>
          <w:sz w:val="20"/>
          <w:szCs w:val="20"/>
        </w:rPr>
        <w:t>/bez udziału podwykonawców:…………………………………</w:t>
      </w:r>
      <w:r w:rsidR="00650255">
        <w:rPr>
          <w:rFonts w:ascii="Arial" w:hAnsi="Arial" w:cs="Arial"/>
          <w:bCs/>
          <w:sz w:val="20"/>
          <w:szCs w:val="20"/>
        </w:rPr>
        <w:t>………………………………………………………………………………</w:t>
      </w:r>
      <w:r w:rsidRPr="00780C81">
        <w:rPr>
          <w:rFonts w:ascii="Arial" w:hAnsi="Arial" w:cs="Arial"/>
          <w:i/>
          <w:iCs/>
          <w:sz w:val="20"/>
          <w:szCs w:val="20"/>
        </w:rPr>
        <w:t>/Zapisy powyższego paragrafu zostaną doprecyzowane na podstawie złożonej przez Wykonawcę oferty/</w:t>
      </w:r>
    </w:p>
    <w:p w14:paraId="6DF78534" w14:textId="77777777" w:rsidR="00A03AFD" w:rsidRPr="00780C81" w:rsidRDefault="00A03AFD" w:rsidP="00A03AFD">
      <w:pPr>
        <w:widowControl w:val="0"/>
        <w:autoSpaceDE w:val="0"/>
        <w:autoSpaceDN w:val="0"/>
        <w:adjustRightInd w:val="0"/>
        <w:ind w:left="-567" w:right="-567"/>
        <w:jc w:val="both"/>
        <w:rPr>
          <w:rFonts w:ascii="Arial" w:hAnsi="Arial" w:cs="Arial"/>
          <w:b/>
          <w:sz w:val="20"/>
          <w:szCs w:val="20"/>
        </w:rPr>
      </w:pPr>
    </w:p>
    <w:p w14:paraId="4BBE1DAB"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§10</w:t>
      </w:r>
    </w:p>
    <w:p w14:paraId="5784F3AC"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285036C"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63E11C53"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11</w:t>
      </w:r>
    </w:p>
    <w:p w14:paraId="4E08910A"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W sprawach nie uregulowanych umową mają zastosowanie przepisy Ustawy</w:t>
      </w:r>
      <w:r>
        <w:rPr>
          <w:rFonts w:ascii="Arial" w:hAnsi="Arial" w:cs="Arial"/>
          <w:sz w:val="20"/>
          <w:szCs w:val="20"/>
        </w:rPr>
        <w:t xml:space="preserve"> Prawo zamówień publicznych                               i  Kodeksu C</w:t>
      </w:r>
      <w:r w:rsidRPr="00780C81">
        <w:rPr>
          <w:rFonts w:ascii="Arial" w:hAnsi="Arial" w:cs="Arial"/>
          <w:sz w:val="20"/>
          <w:szCs w:val="20"/>
        </w:rPr>
        <w:t>ywilnego.</w:t>
      </w:r>
    </w:p>
    <w:p w14:paraId="39B11442"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596309D5"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12</w:t>
      </w:r>
    </w:p>
    <w:p w14:paraId="477D12C2"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24458946"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1AB01261"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13</w:t>
      </w:r>
    </w:p>
    <w:p w14:paraId="6FBDE5CF"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Pr>
          <w:rFonts w:ascii="Arial" w:hAnsi="Arial" w:cs="Arial"/>
          <w:sz w:val="20"/>
          <w:szCs w:val="20"/>
        </w:rPr>
        <w:t>.</w:t>
      </w:r>
    </w:p>
    <w:p w14:paraId="6326167B" w14:textId="77777777" w:rsidR="00A03AFD" w:rsidRPr="00780C81" w:rsidRDefault="00A03AFD" w:rsidP="00A03AFD">
      <w:pPr>
        <w:ind w:left="-567" w:right="-567"/>
        <w:jc w:val="center"/>
        <w:rPr>
          <w:rFonts w:ascii="Arial" w:hAnsi="Arial" w:cs="Arial"/>
          <w:b/>
          <w:sz w:val="20"/>
          <w:szCs w:val="20"/>
        </w:rPr>
      </w:pPr>
    </w:p>
    <w:p w14:paraId="47395642" w14:textId="77777777" w:rsidR="00A03AFD" w:rsidRPr="00780C81" w:rsidRDefault="00A03AFD" w:rsidP="00A03AFD">
      <w:pPr>
        <w:ind w:left="-567" w:right="-567"/>
        <w:jc w:val="center"/>
        <w:rPr>
          <w:rFonts w:ascii="Arial" w:hAnsi="Arial" w:cs="Arial"/>
          <w:b/>
          <w:sz w:val="20"/>
          <w:szCs w:val="20"/>
        </w:rPr>
      </w:pPr>
    </w:p>
    <w:p w14:paraId="7DAEF931" w14:textId="77777777" w:rsidR="00A03AFD" w:rsidRPr="00780C81" w:rsidRDefault="00A03AFD" w:rsidP="00A03AFD">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3C9AB720" w14:textId="77777777" w:rsidR="00A03AFD" w:rsidRPr="00635F1D" w:rsidRDefault="00A03AFD" w:rsidP="00A03AFD">
      <w:pPr>
        <w:rPr>
          <w:sz w:val="20"/>
          <w:szCs w:val="20"/>
        </w:rPr>
      </w:pPr>
    </w:p>
    <w:p w14:paraId="167016E0" w14:textId="77777777" w:rsidR="00A03AFD" w:rsidRPr="00635F1D" w:rsidRDefault="00A03AFD" w:rsidP="00A03AFD">
      <w:pPr>
        <w:rPr>
          <w:sz w:val="20"/>
          <w:szCs w:val="20"/>
        </w:rPr>
      </w:pPr>
    </w:p>
    <w:p w14:paraId="652A5774" w14:textId="77777777" w:rsidR="00A03AFD" w:rsidRPr="00635F1D" w:rsidRDefault="00A03AFD" w:rsidP="00A03AFD">
      <w:pPr>
        <w:rPr>
          <w:sz w:val="20"/>
          <w:szCs w:val="20"/>
        </w:rPr>
      </w:pPr>
    </w:p>
    <w:p w14:paraId="2469F34E" w14:textId="77777777" w:rsidR="00A03AFD" w:rsidRDefault="00A03AFD" w:rsidP="00A03AFD"/>
    <w:p w14:paraId="57F875D0" w14:textId="77777777" w:rsidR="008F7E30" w:rsidRDefault="008F7E30" w:rsidP="00F10B72">
      <w:pPr>
        <w:pStyle w:val="Nagwek4"/>
        <w:tabs>
          <w:tab w:val="left" w:pos="4320"/>
        </w:tabs>
        <w:ind w:firstLine="6096"/>
        <w:rPr>
          <w:rFonts w:ascii="Arial" w:hAnsi="Arial" w:cs="Arial"/>
          <w:i/>
          <w:sz w:val="20"/>
          <w:szCs w:val="20"/>
        </w:rPr>
      </w:pPr>
    </w:p>
    <w:p w14:paraId="71CC98E8" w14:textId="77777777" w:rsidR="008F7E30" w:rsidRDefault="008F7E30" w:rsidP="00F10B72">
      <w:pPr>
        <w:pStyle w:val="Nagwek4"/>
        <w:tabs>
          <w:tab w:val="left" w:pos="4320"/>
        </w:tabs>
        <w:ind w:firstLine="6096"/>
        <w:rPr>
          <w:rFonts w:ascii="Arial" w:hAnsi="Arial" w:cs="Arial"/>
          <w:i/>
          <w:sz w:val="20"/>
          <w:szCs w:val="20"/>
        </w:rPr>
      </w:pPr>
    </w:p>
    <w:p w14:paraId="5112EF25" w14:textId="77777777" w:rsidR="008F7E30" w:rsidRDefault="008F7E30" w:rsidP="00F10B72">
      <w:pPr>
        <w:pStyle w:val="Nagwek4"/>
        <w:tabs>
          <w:tab w:val="left" w:pos="4320"/>
        </w:tabs>
        <w:ind w:firstLine="6096"/>
        <w:rPr>
          <w:rFonts w:ascii="Arial" w:hAnsi="Arial" w:cs="Arial"/>
          <w:i/>
          <w:sz w:val="20"/>
          <w:szCs w:val="20"/>
        </w:rPr>
      </w:pPr>
    </w:p>
    <w:p w14:paraId="5E6D49D0" w14:textId="77777777" w:rsidR="008F7E30" w:rsidRDefault="008F7E30" w:rsidP="00F10B72">
      <w:pPr>
        <w:pStyle w:val="Nagwek4"/>
        <w:tabs>
          <w:tab w:val="left" w:pos="4320"/>
        </w:tabs>
        <w:ind w:firstLine="6096"/>
        <w:rPr>
          <w:rFonts w:ascii="Arial" w:hAnsi="Arial" w:cs="Arial"/>
          <w:i/>
          <w:sz w:val="20"/>
          <w:szCs w:val="20"/>
        </w:rPr>
      </w:pPr>
    </w:p>
    <w:p w14:paraId="21B59591" w14:textId="77777777" w:rsidR="008F7E30" w:rsidRDefault="008F7E30" w:rsidP="00F10B72">
      <w:pPr>
        <w:pStyle w:val="Nagwek4"/>
        <w:tabs>
          <w:tab w:val="left" w:pos="4320"/>
        </w:tabs>
        <w:ind w:firstLine="6096"/>
        <w:rPr>
          <w:rFonts w:ascii="Arial" w:hAnsi="Arial" w:cs="Arial"/>
          <w:i/>
          <w:sz w:val="20"/>
          <w:szCs w:val="20"/>
        </w:rPr>
      </w:pPr>
    </w:p>
    <w:p w14:paraId="4E37AFD2" w14:textId="77777777" w:rsidR="008F7E30" w:rsidRDefault="008F7E30" w:rsidP="00F10B72">
      <w:pPr>
        <w:pStyle w:val="Nagwek4"/>
        <w:tabs>
          <w:tab w:val="left" w:pos="4320"/>
        </w:tabs>
        <w:ind w:firstLine="6096"/>
        <w:rPr>
          <w:rFonts w:ascii="Arial" w:hAnsi="Arial" w:cs="Arial"/>
          <w:i/>
          <w:sz w:val="20"/>
          <w:szCs w:val="20"/>
        </w:rPr>
      </w:pPr>
    </w:p>
    <w:p w14:paraId="4960E474" w14:textId="77777777" w:rsidR="008F7E30" w:rsidRDefault="008F7E30" w:rsidP="00F10B72">
      <w:pPr>
        <w:pStyle w:val="Nagwek4"/>
        <w:tabs>
          <w:tab w:val="left" w:pos="4320"/>
        </w:tabs>
        <w:ind w:firstLine="6096"/>
        <w:rPr>
          <w:rFonts w:ascii="Arial" w:hAnsi="Arial" w:cs="Arial"/>
          <w:i/>
          <w:sz w:val="20"/>
          <w:szCs w:val="20"/>
        </w:rPr>
      </w:pPr>
    </w:p>
    <w:p w14:paraId="252915D3" w14:textId="77777777" w:rsidR="008F7E30" w:rsidRDefault="008F7E30" w:rsidP="00F10B72">
      <w:pPr>
        <w:pStyle w:val="Nagwek4"/>
        <w:tabs>
          <w:tab w:val="left" w:pos="4320"/>
        </w:tabs>
        <w:ind w:firstLine="6096"/>
        <w:rPr>
          <w:rFonts w:ascii="Arial" w:hAnsi="Arial" w:cs="Arial"/>
          <w:i/>
          <w:sz w:val="20"/>
          <w:szCs w:val="20"/>
        </w:rPr>
      </w:pPr>
    </w:p>
    <w:p w14:paraId="343717C5" w14:textId="77777777" w:rsidR="008F7E30" w:rsidRDefault="008F7E30" w:rsidP="00F10B72">
      <w:pPr>
        <w:pStyle w:val="Nagwek4"/>
        <w:tabs>
          <w:tab w:val="left" w:pos="4320"/>
        </w:tabs>
        <w:ind w:firstLine="6096"/>
        <w:rPr>
          <w:rFonts w:ascii="Arial" w:hAnsi="Arial" w:cs="Arial"/>
          <w:i/>
          <w:sz w:val="20"/>
          <w:szCs w:val="20"/>
        </w:rPr>
      </w:pPr>
    </w:p>
    <w:p w14:paraId="4097AB6C" w14:textId="77777777" w:rsidR="008F7E30" w:rsidRDefault="008F7E30" w:rsidP="00F10B72">
      <w:pPr>
        <w:pStyle w:val="Nagwek4"/>
        <w:tabs>
          <w:tab w:val="left" w:pos="4320"/>
        </w:tabs>
        <w:ind w:firstLine="6096"/>
        <w:rPr>
          <w:rFonts w:ascii="Arial" w:hAnsi="Arial" w:cs="Arial"/>
          <w:i/>
          <w:sz w:val="20"/>
          <w:szCs w:val="20"/>
        </w:rPr>
      </w:pPr>
    </w:p>
    <w:p w14:paraId="6C5A2F38" w14:textId="77777777" w:rsidR="008F7E30" w:rsidRDefault="008F7E30" w:rsidP="00930111">
      <w:pPr>
        <w:pStyle w:val="Nagwek4"/>
        <w:tabs>
          <w:tab w:val="left" w:pos="4320"/>
        </w:tabs>
        <w:rPr>
          <w:rFonts w:ascii="Arial" w:hAnsi="Arial" w:cs="Arial"/>
          <w:i/>
          <w:sz w:val="20"/>
          <w:szCs w:val="20"/>
        </w:rPr>
      </w:pPr>
    </w:p>
    <w:p w14:paraId="291D09A4" w14:textId="77777777" w:rsidR="00930111" w:rsidRDefault="00930111" w:rsidP="00930111"/>
    <w:p w14:paraId="5A079964" w14:textId="77777777" w:rsidR="00930111" w:rsidRDefault="00930111" w:rsidP="00930111"/>
    <w:p w14:paraId="70947B3D" w14:textId="77777777" w:rsidR="00930111" w:rsidRDefault="00930111" w:rsidP="00930111"/>
    <w:p w14:paraId="0B48B685" w14:textId="77777777" w:rsidR="00930111" w:rsidRDefault="00930111" w:rsidP="00930111"/>
    <w:p w14:paraId="7F8EBA65" w14:textId="77777777" w:rsidR="00930111" w:rsidRDefault="00930111" w:rsidP="00930111"/>
    <w:p w14:paraId="2191A9BB" w14:textId="77777777" w:rsidR="00930111" w:rsidRDefault="00930111" w:rsidP="00930111"/>
    <w:p w14:paraId="6C293A48" w14:textId="77777777" w:rsidR="00930111" w:rsidRPr="00930111" w:rsidRDefault="00930111" w:rsidP="00930111"/>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22DEB9E3" w14:textId="77777777" w:rsidR="00F10B72" w:rsidRPr="00A35902" w:rsidRDefault="00F10B72" w:rsidP="00F10B72">
      <w:pPr>
        <w:ind w:left="5664" w:firstLine="708"/>
        <w:jc w:val="both"/>
        <w:rPr>
          <w:rFonts w:ascii="Tahoma" w:hAnsi="Tahoma" w:cs="Tahoma"/>
          <w:color w:val="FF0000"/>
          <w:sz w:val="20"/>
          <w:szCs w:val="20"/>
        </w:rPr>
      </w:pPr>
    </w:p>
    <w:p w14:paraId="558E0E48" w14:textId="77777777" w:rsidR="00F10B72" w:rsidRDefault="00F10B72" w:rsidP="00F10B72">
      <w:pPr>
        <w:ind w:left="5664" w:firstLine="708"/>
        <w:jc w:val="both"/>
        <w:rPr>
          <w:rFonts w:ascii="Tahoma" w:hAnsi="Tahoma" w:cs="Tahoma"/>
          <w:sz w:val="20"/>
          <w:szCs w:val="20"/>
        </w:rPr>
      </w:pPr>
    </w:p>
    <w:p w14:paraId="45C6D1AC" w14:textId="77777777" w:rsidR="00F10B72" w:rsidRDefault="00F10B72" w:rsidP="00F10B72">
      <w:pPr>
        <w:ind w:left="5664" w:firstLine="708"/>
        <w:jc w:val="both"/>
        <w:rPr>
          <w:rFonts w:ascii="Tahoma" w:hAnsi="Tahoma" w:cs="Tahoma"/>
          <w:sz w:val="20"/>
          <w:szCs w:val="20"/>
        </w:rPr>
      </w:pPr>
    </w:p>
    <w:p w14:paraId="77669470" w14:textId="77777777" w:rsidR="00F10B72" w:rsidRDefault="00F10B72" w:rsidP="00F10B72">
      <w:pPr>
        <w:ind w:left="5664" w:firstLine="708"/>
        <w:jc w:val="both"/>
        <w:rPr>
          <w:rFonts w:ascii="Tahoma" w:hAnsi="Tahoma" w:cs="Tahoma"/>
          <w:sz w:val="20"/>
          <w:szCs w:val="20"/>
        </w:rPr>
      </w:pPr>
    </w:p>
    <w:p w14:paraId="35598E8A" w14:textId="77777777" w:rsidR="00F10B72" w:rsidRDefault="00F10B72" w:rsidP="00F10B72">
      <w:pPr>
        <w:ind w:left="5664" w:firstLine="708"/>
        <w:jc w:val="both"/>
        <w:rPr>
          <w:rFonts w:ascii="Tahoma" w:hAnsi="Tahoma" w:cs="Tahoma"/>
          <w:sz w:val="20"/>
          <w:szCs w:val="20"/>
        </w:rPr>
      </w:pPr>
    </w:p>
    <w:p w14:paraId="47BE15BB" w14:textId="77777777" w:rsidR="00F10B72" w:rsidRDefault="00F10B72" w:rsidP="00F10B72">
      <w:pPr>
        <w:ind w:left="5664" w:firstLine="708"/>
        <w:jc w:val="both"/>
        <w:rPr>
          <w:rFonts w:ascii="Tahoma" w:hAnsi="Tahoma" w:cs="Tahoma"/>
          <w:sz w:val="20"/>
          <w:szCs w:val="20"/>
        </w:rPr>
      </w:pPr>
    </w:p>
    <w:p w14:paraId="6254795A" w14:textId="77777777" w:rsidR="00F10B72" w:rsidRDefault="00F10B72" w:rsidP="00F10B72">
      <w:pPr>
        <w:ind w:left="5664" w:firstLine="708"/>
        <w:jc w:val="both"/>
        <w:rPr>
          <w:rFonts w:ascii="Tahoma" w:hAnsi="Tahoma" w:cs="Tahoma"/>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3717BB">
          <w:headerReference w:type="default" r:id="rId17"/>
          <w:pgSz w:w="11906" w:h="16838"/>
          <w:pgMar w:top="1" w:right="1418" w:bottom="1843" w:left="1417" w:header="709"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751FB371" w14:textId="08B2475B"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 do SIWZ</w:t>
            </w:r>
          </w:p>
          <w:p w14:paraId="5EBDB612" w14:textId="4A08FD5A" w:rsidR="00D55B73" w:rsidRPr="00D55B73" w:rsidRDefault="00650255" w:rsidP="00D55B73">
            <w:pPr>
              <w:jc w:val="right"/>
              <w:rPr>
                <w:rFonts w:ascii="Calibri" w:hAnsi="Calibri" w:cs="Calibri"/>
                <w:b/>
                <w:iCs/>
                <w:sz w:val="20"/>
                <w:szCs w:val="20"/>
              </w:rPr>
            </w:pPr>
            <w:r>
              <w:rPr>
                <w:rFonts w:ascii="Calibri" w:hAnsi="Calibri" w:cs="Calibri"/>
                <w:b/>
                <w:iCs/>
                <w:sz w:val="20"/>
                <w:szCs w:val="20"/>
              </w:rPr>
              <w:t>Nr sprawy 21</w:t>
            </w:r>
            <w:r w:rsidR="00271424">
              <w:rPr>
                <w:rFonts w:ascii="Calibri" w:hAnsi="Calibri" w:cs="Calibri"/>
                <w:b/>
                <w:iCs/>
                <w:sz w:val="20"/>
                <w:szCs w:val="20"/>
              </w:rPr>
              <w:t>/ZP/PN/18</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37F70" w:rsidRPr="009F4795" w14:paraId="7612BDA2" w14:textId="77777777" w:rsidTr="00006D8E">
        <w:trPr>
          <w:trHeight w:val="2396"/>
        </w:trPr>
        <w:tc>
          <w:tcPr>
            <w:tcW w:w="9356" w:type="dxa"/>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4C1400CD" w:rsidR="002A78CE" w:rsidRPr="00416920" w:rsidRDefault="00650255" w:rsidP="002A78CE">
            <w:pPr>
              <w:ind w:left="360"/>
              <w:jc w:val="right"/>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90-051 Łódź, a</w:t>
            </w:r>
            <w:r w:rsidR="007A7C5C" w:rsidRPr="00416920">
              <w:rPr>
                <w:rFonts w:asciiTheme="majorHAnsi" w:hAnsiTheme="majorHAnsi" w:cstheme="majorHAnsi"/>
                <w:b/>
                <w:color w:val="000000" w:themeColor="text1"/>
                <w:sz w:val="20"/>
                <w:szCs w:val="20"/>
              </w:rPr>
              <w:t>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0FFACBA7" w14:textId="5A0050AF" w:rsidR="00416920"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E873CB" w:rsidRPr="00E873CB">
              <w:rPr>
                <w:rFonts w:ascii="Calibri" w:hAnsi="Calibri" w:cs="Arial"/>
                <w:b/>
                <w:u w:val="single"/>
              </w:rPr>
              <w:t xml:space="preserve"> </w:t>
            </w:r>
            <w:r w:rsidR="0039019C">
              <w:rPr>
                <w:rFonts w:ascii="Calibri" w:hAnsi="Calibri" w:cs="Arial"/>
                <w:b/>
                <w:u w:val="single"/>
              </w:rPr>
              <w:t xml:space="preserve"> </w:t>
            </w:r>
            <w:r w:rsidR="00650255">
              <w:rPr>
                <w:rFonts w:ascii="Calibri" w:hAnsi="Calibri" w:cs="Arial"/>
                <w:b/>
                <w:u w:val="single"/>
              </w:rPr>
              <w:t>dla IMŁ</w:t>
            </w:r>
            <w:r w:rsidR="00E873CB" w:rsidRPr="00E873CB">
              <w:rPr>
                <w:rFonts w:ascii="Calibri" w:hAnsi="Calibri" w:cs="Arial"/>
                <w:b/>
                <w:u w:val="single"/>
              </w:rPr>
              <w:t xml:space="preserve"> Sp. z o.o.</w:t>
            </w:r>
            <w:r w:rsidR="00860A0A" w:rsidRPr="00E873CB">
              <w:rPr>
                <w:rFonts w:ascii="Calibri" w:hAnsi="Calibri" w:cs="Arial"/>
                <w:b/>
              </w:rPr>
              <w:t xml:space="preserve"> </w:t>
            </w:r>
          </w:p>
          <w:p w14:paraId="21EC01EE" w14:textId="5E353FBA" w:rsidR="00CA3E0E" w:rsidRPr="00CA3E0E" w:rsidRDefault="00650255" w:rsidP="00650255">
            <w:pPr>
              <w:pStyle w:val="Tekstprzypisudolnego"/>
              <w:spacing w:after="40"/>
              <w:jc w:val="right"/>
              <w:rPr>
                <w:rFonts w:ascii="Calibri" w:hAnsi="Calibri" w:cs="Arial"/>
                <w:b/>
                <w:sz w:val="22"/>
                <w:szCs w:val="22"/>
                <w:u w:val="single"/>
              </w:rPr>
            </w:pPr>
            <w:r>
              <w:rPr>
                <w:rFonts w:ascii="Calibri" w:hAnsi="Calibri" w:cs="Arial"/>
                <w:b/>
                <w:sz w:val="22"/>
                <w:szCs w:val="22"/>
                <w:u w:val="single"/>
              </w:rPr>
              <w:t>nr sprawy 21</w:t>
            </w:r>
            <w:r w:rsidR="00271424" w:rsidRPr="00416920">
              <w:rPr>
                <w:rFonts w:ascii="Calibri" w:hAnsi="Calibri" w:cs="Arial"/>
                <w:b/>
                <w:sz w:val="22"/>
                <w:szCs w:val="22"/>
                <w:u w:val="single"/>
              </w:rPr>
              <w:t>/ZP/PN/18</w:t>
            </w:r>
          </w:p>
        </w:tc>
      </w:tr>
      <w:tr w:rsidR="00E37F70" w:rsidRPr="009F4795" w14:paraId="6FF5D984" w14:textId="77777777" w:rsidTr="00006D8E">
        <w:trPr>
          <w:trHeight w:val="1502"/>
        </w:trPr>
        <w:tc>
          <w:tcPr>
            <w:tcW w:w="9356" w:type="dxa"/>
          </w:tcPr>
          <w:p w14:paraId="4801E1B4" w14:textId="1A8A9620" w:rsidR="00E37F70" w:rsidRPr="009F4795" w:rsidRDefault="00E37F70" w:rsidP="00F72700">
            <w:pPr>
              <w:pStyle w:val="Akapitzlist"/>
              <w:numPr>
                <w:ilvl w:val="0"/>
                <w:numId w:val="2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05B97BE" w14:textId="77777777"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44D911FD" w14:textId="77777777"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5693F911" w14:textId="5611884F"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41F1D816" w14:textId="19CC24DF" w:rsidR="00E37F70" w:rsidRDefault="00E37F70"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003C0C30">
              <w:rPr>
                <w:rFonts w:ascii="Calibri" w:hAnsi="Calibri" w:cs="Segoe UI"/>
                <w:b/>
              </w:rPr>
              <w:t xml:space="preserve">…………………….. </w:t>
            </w:r>
          </w:p>
          <w:p w14:paraId="2CB67D68" w14:textId="6DBB12B2" w:rsidR="0039019C" w:rsidRPr="009F4795" w:rsidRDefault="0039019C" w:rsidP="00427453">
            <w:pPr>
              <w:pStyle w:val="Tekstprzypisudolnego"/>
              <w:spacing w:after="40"/>
              <w:rPr>
                <w:rFonts w:ascii="Calibri" w:hAnsi="Calibri" w:cs="Segoe UI"/>
              </w:rPr>
            </w:pPr>
            <w:r>
              <w:rPr>
                <w:rFonts w:cs="Segoe UI"/>
                <w:b/>
                <w:color w:val="FF0000"/>
              </w:rPr>
              <w:t xml:space="preserve">HASŁO DOSTĘPU DO PLIKU </w:t>
            </w:r>
            <w:r w:rsidRPr="00704A6D">
              <w:rPr>
                <w:rFonts w:cs="Segoe UI"/>
                <w:b/>
                <w:color w:val="FF0000"/>
              </w:rPr>
              <w:t>JEDZ:……………………………………………………………………………………………………….</w:t>
            </w:r>
          </w:p>
        </w:tc>
      </w:tr>
      <w:tr w:rsidR="00E37F70" w:rsidRPr="009F4795" w14:paraId="434F319B" w14:textId="77777777" w:rsidTr="00D62661">
        <w:trPr>
          <w:trHeight w:val="1270"/>
        </w:trPr>
        <w:tc>
          <w:tcPr>
            <w:tcW w:w="9356" w:type="dxa"/>
            <w:shd w:val="clear" w:color="auto" w:fill="auto"/>
          </w:tcPr>
          <w:p w14:paraId="0C40D0A9" w14:textId="701666B3" w:rsidR="008A12ED" w:rsidRPr="00B2340A" w:rsidRDefault="008A12ED" w:rsidP="00F72700">
            <w:pPr>
              <w:numPr>
                <w:ilvl w:val="0"/>
                <w:numId w:val="21"/>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sidR="00650255">
              <w:rPr>
                <w:rFonts w:ascii="Calibri" w:hAnsi="Calibri" w:cs="Segoe UI"/>
                <w:b/>
                <w:sz w:val="20"/>
                <w:szCs w:val="20"/>
              </w:rPr>
              <w:t xml:space="preserve"> </w:t>
            </w:r>
            <w:r>
              <w:rPr>
                <w:rFonts w:ascii="Calibri" w:hAnsi="Calibri" w:cs="Segoe UI"/>
                <w:b/>
                <w:sz w:val="20"/>
                <w:szCs w:val="20"/>
              </w:rPr>
              <w:t xml:space="preserve"> DO SIWZ ZA CENĘ:</w:t>
            </w:r>
          </w:p>
          <w:p w14:paraId="75A1AAC2" w14:textId="77777777" w:rsidR="00386016" w:rsidRDefault="00386016" w:rsidP="00D33318">
            <w:pPr>
              <w:autoSpaceDE w:val="0"/>
              <w:autoSpaceDN w:val="0"/>
              <w:adjustRightInd w:val="0"/>
              <w:rPr>
                <w:rFonts w:ascii="Calibri" w:hAnsi="Calibri"/>
                <w:i/>
                <w:color w:val="00000A"/>
                <w:sz w:val="16"/>
                <w:szCs w:val="16"/>
              </w:rPr>
            </w:pPr>
          </w:p>
          <w:p w14:paraId="061B0B7E" w14:textId="0CA0DB66" w:rsidR="00493960" w:rsidRPr="006174BC" w:rsidRDefault="006174BC" w:rsidP="006174BC">
            <w:pPr>
              <w:autoSpaceDE w:val="0"/>
              <w:autoSpaceDN w:val="0"/>
              <w:adjustRightInd w:val="0"/>
              <w:rPr>
                <w:rFonts w:ascii="Calibri" w:hAnsi="Calibri"/>
                <w:i/>
                <w:color w:val="00000A"/>
                <w:sz w:val="16"/>
                <w:szCs w:val="16"/>
              </w:rPr>
            </w:pPr>
            <w:r>
              <w:rPr>
                <w:rFonts w:ascii="Calibri" w:hAnsi="Calibri"/>
                <w:i/>
                <w:color w:val="00000A"/>
                <w:sz w:val="16"/>
                <w:szCs w:val="16"/>
              </w:rPr>
              <w:t xml:space="preserve">       </w:t>
            </w:r>
          </w:p>
          <w:p w14:paraId="1235839D" w14:textId="77777777" w:rsidR="00006D8E"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ŁĄCZNA CENA OFERTOWA stanowi całkowite wynagrodzenie Wykonawcy, uwzględniające wszystkie koszty związane z realizacją przedmiotu zamó</w:t>
            </w:r>
            <w:r w:rsidR="00CF077F">
              <w:rPr>
                <w:rFonts w:asciiTheme="majorHAnsi" w:hAnsiTheme="majorHAnsi" w:cstheme="majorHAnsi"/>
                <w:b/>
                <w:sz w:val="18"/>
                <w:szCs w:val="18"/>
              </w:rPr>
              <w:t>wienia zgodnie z niniejszą SIWZ</w:t>
            </w:r>
          </w:p>
          <w:p w14:paraId="388C4981" w14:textId="77777777" w:rsidR="00CA1936" w:rsidRDefault="00CA1936" w:rsidP="006174BC">
            <w:pPr>
              <w:spacing w:after="40"/>
              <w:contextualSpacing/>
              <w:jc w:val="both"/>
              <w:rPr>
                <w:rFonts w:asciiTheme="majorHAnsi" w:hAnsiTheme="majorHAnsi" w:cstheme="majorHAnsi"/>
                <w:b/>
                <w:sz w:val="18"/>
                <w:szCs w:val="18"/>
              </w:rPr>
            </w:pPr>
          </w:p>
          <w:tbl>
            <w:tblPr>
              <w:tblStyle w:val="Zwykatabela1"/>
              <w:tblW w:w="9101" w:type="dxa"/>
              <w:tblLayout w:type="fixed"/>
              <w:tblLook w:val="04A0" w:firstRow="1" w:lastRow="0" w:firstColumn="1" w:lastColumn="0" w:noHBand="0" w:noVBand="1"/>
            </w:tblPr>
            <w:tblGrid>
              <w:gridCol w:w="988"/>
              <w:gridCol w:w="3577"/>
              <w:gridCol w:w="851"/>
              <w:gridCol w:w="1275"/>
              <w:gridCol w:w="1275"/>
              <w:gridCol w:w="1135"/>
            </w:tblGrid>
            <w:tr w:rsidR="00CA1936" w14:paraId="2D085031" w14:textId="5C8A79F0" w:rsidTr="00CA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9BF808" w14:textId="1C6BCA0C" w:rsidR="00CA1936" w:rsidRPr="002A58A3" w:rsidRDefault="00CA1936" w:rsidP="00CA1936">
                  <w:pPr>
                    <w:pStyle w:val="Tekstpodstawowy"/>
                    <w:ind w:right="-72"/>
                    <w:rPr>
                      <w:rFonts w:asciiTheme="majorHAnsi" w:hAnsiTheme="majorHAnsi" w:cs="Tahoma"/>
                      <w:b/>
                      <w:bCs w:val="0"/>
                      <w:sz w:val="20"/>
                    </w:rPr>
                  </w:pPr>
                  <w:r w:rsidRPr="002A58A3">
                    <w:rPr>
                      <w:rFonts w:asciiTheme="majorHAnsi" w:hAnsiTheme="majorHAnsi" w:cs="Tahoma"/>
                      <w:b/>
                      <w:bCs w:val="0"/>
                      <w:sz w:val="20"/>
                    </w:rPr>
                    <w:t>Nr części</w:t>
                  </w:r>
                  <w:r w:rsidR="002A58A3" w:rsidRPr="002A58A3">
                    <w:rPr>
                      <w:rFonts w:asciiTheme="majorHAnsi" w:hAnsiTheme="majorHAnsi" w:cs="Tahoma"/>
                      <w:b/>
                      <w:bCs w:val="0"/>
                      <w:sz w:val="20"/>
                    </w:rPr>
                    <w:t>:</w:t>
                  </w:r>
                </w:p>
              </w:tc>
              <w:tc>
                <w:tcPr>
                  <w:tcW w:w="3577" w:type="dxa"/>
                </w:tcPr>
                <w:p w14:paraId="7F873394" w14:textId="00B2F240" w:rsidR="00CA1936" w:rsidRPr="00495615" w:rsidRDefault="00CA1936" w:rsidP="00CA193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Pr>
                      <w:rFonts w:asciiTheme="majorHAnsi" w:hAnsiTheme="majorHAnsi" w:cs="Tahoma"/>
                      <w:b/>
                      <w:bCs w:val="0"/>
                      <w:sz w:val="20"/>
                    </w:rPr>
                    <w:t>Sprzęt medyczny:</w:t>
                  </w:r>
                </w:p>
              </w:tc>
              <w:tc>
                <w:tcPr>
                  <w:tcW w:w="851" w:type="dxa"/>
                </w:tcPr>
                <w:p w14:paraId="00D2AB75" w14:textId="0D4B4A3D" w:rsidR="00CA1936" w:rsidRPr="00495615" w:rsidRDefault="002A58A3" w:rsidP="00CA193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Pr>
                      <w:rFonts w:asciiTheme="majorHAnsi" w:hAnsiTheme="majorHAnsi" w:cs="Tahoma"/>
                      <w:b/>
                      <w:bCs w:val="0"/>
                      <w:sz w:val="20"/>
                    </w:rPr>
                    <w:t>I</w:t>
                  </w:r>
                  <w:r w:rsidR="00CA1936">
                    <w:rPr>
                      <w:rFonts w:asciiTheme="majorHAnsi" w:hAnsiTheme="majorHAnsi" w:cs="Tahoma"/>
                      <w:b/>
                      <w:bCs w:val="0"/>
                      <w:sz w:val="20"/>
                    </w:rPr>
                    <w:t>lość</w:t>
                  </w:r>
                  <w:r>
                    <w:rPr>
                      <w:rFonts w:asciiTheme="majorHAnsi" w:hAnsiTheme="majorHAnsi" w:cs="Tahoma"/>
                      <w:b/>
                      <w:bCs w:val="0"/>
                      <w:sz w:val="20"/>
                    </w:rPr>
                    <w:t>:</w:t>
                  </w:r>
                </w:p>
              </w:tc>
              <w:tc>
                <w:tcPr>
                  <w:tcW w:w="1275" w:type="dxa"/>
                </w:tcPr>
                <w:p w14:paraId="3F1E1558" w14:textId="6EF83E22" w:rsidR="00CA1936" w:rsidRDefault="00CA1936" w:rsidP="00CA193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Pr>
                      <w:rFonts w:asciiTheme="majorHAnsi" w:hAnsiTheme="majorHAnsi" w:cs="Tahoma"/>
                      <w:b/>
                      <w:bCs w:val="0"/>
                      <w:sz w:val="20"/>
                    </w:rPr>
                    <w:t>Cena jednostkowa netto</w:t>
                  </w:r>
                </w:p>
              </w:tc>
              <w:tc>
                <w:tcPr>
                  <w:tcW w:w="1275" w:type="dxa"/>
                </w:tcPr>
                <w:p w14:paraId="7C611F01" w14:textId="57706EE3" w:rsidR="00CA1936" w:rsidRDefault="00CA1936" w:rsidP="00CA193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Pr>
                      <w:rFonts w:asciiTheme="majorHAnsi" w:hAnsiTheme="majorHAnsi" w:cs="Tahoma"/>
                      <w:b/>
                      <w:bCs w:val="0"/>
                      <w:sz w:val="20"/>
                    </w:rPr>
                    <w:t>Cena jednostkowa brutto</w:t>
                  </w:r>
                </w:p>
              </w:tc>
              <w:tc>
                <w:tcPr>
                  <w:tcW w:w="1135" w:type="dxa"/>
                </w:tcPr>
                <w:p w14:paraId="4774C940" w14:textId="1E97D66F" w:rsidR="00CA1936" w:rsidRDefault="00CA1936" w:rsidP="00CA1936">
                  <w:pPr>
                    <w:pStyle w:val="Tekstpodstawowy"/>
                    <w:ind w:right="-72"/>
                    <w:cnfStyle w:val="100000000000" w:firstRow="1" w:lastRow="0" w:firstColumn="0" w:lastColumn="0" w:oddVBand="0" w:evenVBand="0" w:oddHBand="0" w:evenHBand="0" w:firstRowFirstColumn="0" w:firstRowLastColumn="0" w:lastRowFirstColumn="0" w:lastRowLastColumn="0"/>
                    <w:rPr>
                      <w:rFonts w:asciiTheme="majorHAnsi" w:hAnsiTheme="majorHAnsi" w:cs="Tahoma"/>
                      <w:b/>
                      <w:bCs w:val="0"/>
                      <w:sz w:val="20"/>
                    </w:rPr>
                  </w:pPr>
                  <w:r>
                    <w:rPr>
                      <w:rFonts w:asciiTheme="majorHAnsi" w:hAnsiTheme="majorHAnsi" w:cs="Tahoma"/>
                      <w:b/>
                      <w:bCs w:val="0"/>
                      <w:sz w:val="20"/>
                    </w:rPr>
                    <w:t>Wartość brutto:</w:t>
                  </w:r>
                </w:p>
              </w:tc>
            </w:tr>
            <w:tr w:rsidR="00CA1936" w14:paraId="21B4974B" w14:textId="665966A7"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ED72D87"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1</w:t>
                  </w:r>
                </w:p>
              </w:tc>
              <w:tc>
                <w:tcPr>
                  <w:tcW w:w="3577" w:type="dxa"/>
                </w:tcPr>
                <w:p w14:paraId="3FFA553B" w14:textId="77777777" w:rsidR="00CA1936" w:rsidRPr="00CA1936"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CA1936">
                    <w:rPr>
                      <w:rFonts w:asciiTheme="majorHAnsi" w:hAnsiTheme="majorHAnsi" w:cs="Tahoma"/>
                      <w:bCs/>
                      <w:sz w:val="20"/>
                    </w:rPr>
                    <w:t xml:space="preserve">Aparat do </w:t>
                  </w:r>
                  <w:proofErr w:type="spellStart"/>
                  <w:r w:rsidRPr="00CA1936">
                    <w:rPr>
                      <w:rFonts w:asciiTheme="majorHAnsi" w:hAnsiTheme="majorHAnsi" w:cs="Tahoma"/>
                      <w:bCs/>
                      <w:sz w:val="20"/>
                    </w:rPr>
                    <w:t>neuromonitoringu</w:t>
                  </w:r>
                  <w:proofErr w:type="spellEnd"/>
                  <w:r w:rsidRPr="00CA1936">
                    <w:rPr>
                      <w:rFonts w:asciiTheme="majorHAnsi" w:hAnsiTheme="majorHAnsi" w:cs="Tahoma"/>
                      <w:bCs/>
                      <w:sz w:val="20"/>
                    </w:rPr>
                    <w:t xml:space="preserve"> krtaniowego</w:t>
                  </w:r>
                </w:p>
              </w:tc>
              <w:tc>
                <w:tcPr>
                  <w:tcW w:w="851" w:type="dxa"/>
                </w:tcPr>
                <w:p w14:paraId="01A49353"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495615">
                    <w:rPr>
                      <w:rFonts w:asciiTheme="majorHAnsi" w:hAnsiTheme="majorHAnsi" w:cs="Tahoma"/>
                      <w:b w:val="0"/>
                      <w:bCs/>
                      <w:sz w:val="20"/>
                    </w:rPr>
                    <w:t>1 szt.</w:t>
                  </w:r>
                </w:p>
              </w:tc>
              <w:tc>
                <w:tcPr>
                  <w:tcW w:w="1275" w:type="dxa"/>
                </w:tcPr>
                <w:p w14:paraId="3E1CAFA2"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p>
              </w:tc>
              <w:tc>
                <w:tcPr>
                  <w:tcW w:w="1275" w:type="dxa"/>
                </w:tcPr>
                <w:p w14:paraId="60D6E43B"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p>
              </w:tc>
              <w:tc>
                <w:tcPr>
                  <w:tcW w:w="1135" w:type="dxa"/>
                </w:tcPr>
                <w:p w14:paraId="0EC3FCAC"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p>
              </w:tc>
            </w:tr>
            <w:tr w:rsidR="00CA1936" w14:paraId="0486EED5" w14:textId="0FC10A76" w:rsidTr="00CA1936">
              <w:tc>
                <w:tcPr>
                  <w:cnfStyle w:val="001000000000" w:firstRow="0" w:lastRow="0" w:firstColumn="1" w:lastColumn="0" w:oddVBand="0" w:evenVBand="0" w:oddHBand="0" w:evenHBand="0" w:firstRowFirstColumn="0" w:firstRowLastColumn="0" w:lastRowFirstColumn="0" w:lastRowLastColumn="0"/>
                  <w:tcW w:w="988" w:type="dxa"/>
                </w:tcPr>
                <w:p w14:paraId="281CDE4F"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2</w:t>
                  </w:r>
                </w:p>
              </w:tc>
              <w:tc>
                <w:tcPr>
                  <w:tcW w:w="3577" w:type="dxa"/>
                </w:tcPr>
                <w:p w14:paraId="7689354E"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Mikroskop okulistyczny</w:t>
                  </w:r>
                </w:p>
              </w:tc>
              <w:tc>
                <w:tcPr>
                  <w:tcW w:w="851" w:type="dxa"/>
                </w:tcPr>
                <w:p w14:paraId="08CEE72A"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tc>
              <w:tc>
                <w:tcPr>
                  <w:tcW w:w="1275" w:type="dxa"/>
                </w:tcPr>
                <w:p w14:paraId="7C813457"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7684F201"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7BBAF847"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12BCFA47" w14:textId="4ED3AA76"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7851A2D"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3</w:t>
                  </w:r>
                </w:p>
              </w:tc>
              <w:tc>
                <w:tcPr>
                  <w:tcW w:w="3577" w:type="dxa"/>
                </w:tcPr>
                <w:p w14:paraId="5849FE0C"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Negatoskop cyfrowy</w:t>
                  </w:r>
                </w:p>
              </w:tc>
              <w:tc>
                <w:tcPr>
                  <w:tcW w:w="851" w:type="dxa"/>
                </w:tcPr>
                <w:p w14:paraId="29A3FA10"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3 szt.</w:t>
                  </w:r>
                </w:p>
              </w:tc>
              <w:tc>
                <w:tcPr>
                  <w:tcW w:w="1275" w:type="dxa"/>
                </w:tcPr>
                <w:p w14:paraId="3FDE8631"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2174AC39"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293F55A6"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1B264DC9" w14:textId="7DC5808A" w:rsidTr="00CA1936">
              <w:tc>
                <w:tcPr>
                  <w:cnfStyle w:val="001000000000" w:firstRow="0" w:lastRow="0" w:firstColumn="1" w:lastColumn="0" w:oddVBand="0" w:evenVBand="0" w:oddHBand="0" w:evenHBand="0" w:firstRowFirstColumn="0" w:firstRowLastColumn="0" w:lastRowFirstColumn="0" w:lastRowLastColumn="0"/>
                  <w:tcW w:w="988" w:type="dxa"/>
                </w:tcPr>
                <w:p w14:paraId="76DA2DB0"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4</w:t>
                  </w:r>
                </w:p>
              </w:tc>
              <w:tc>
                <w:tcPr>
                  <w:tcW w:w="3577" w:type="dxa"/>
                </w:tcPr>
                <w:p w14:paraId="2B17A61C" w14:textId="6E32F790"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Aparat do znieczulania ogólnego </w:t>
                  </w:r>
                  <w:r w:rsidR="002A58A3">
                    <w:rPr>
                      <w:rFonts w:asciiTheme="majorHAnsi" w:hAnsiTheme="majorHAnsi" w:cs="Tahoma"/>
                      <w:bCs/>
                      <w:sz w:val="20"/>
                    </w:rPr>
                    <w:t xml:space="preserve">                                </w:t>
                  </w:r>
                  <w:r w:rsidRPr="00495615">
                    <w:rPr>
                      <w:rFonts w:asciiTheme="majorHAnsi" w:hAnsiTheme="majorHAnsi" w:cs="Tahoma"/>
                      <w:bCs/>
                      <w:sz w:val="20"/>
                    </w:rPr>
                    <w:t>z respiratorem anestetycznym</w:t>
                  </w:r>
                </w:p>
              </w:tc>
              <w:tc>
                <w:tcPr>
                  <w:tcW w:w="851" w:type="dxa"/>
                </w:tcPr>
                <w:p w14:paraId="454C4CAC"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tc>
              <w:tc>
                <w:tcPr>
                  <w:tcW w:w="1275" w:type="dxa"/>
                </w:tcPr>
                <w:p w14:paraId="575E1FA8"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54880F64"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1CE13A07"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3114F870" w14:textId="077BD6D1"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782CFB1"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5</w:t>
                  </w:r>
                </w:p>
              </w:tc>
              <w:tc>
                <w:tcPr>
                  <w:tcW w:w="3577" w:type="dxa"/>
                </w:tcPr>
                <w:p w14:paraId="60669191"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Defibrylator z możliwością wykonania  kardiowersji</w:t>
                  </w:r>
                </w:p>
              </w:tc>
              <w:tc>
                <w:tcPr>
                  <w:tcW w:w="851" w:type="dxa"/>
                </w:tcPr>
                <w:p w14:paraId="59EB4077"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4 szt.</w:t>
                  </w:r>
                </w:p>
              </w:tc>
              <w:tc>
                <w:tcPr>
                  <w:tcW w:w="1275" w:type="dxa"/>
                </w:tcPr>
                <w:p w14:paraId="5627051A"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1BE00582"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34ECD336"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7664E384" w14:textId="7C6F9CCC" w:rsidTr="00CA1936">
              <w:tc>
                <w:tcPr>
                  <w:cnfStyle w:val="001000000000" w:firstRow="0" w:lastRow="0" w:firstColumn="1" w:lastColumn="0" w:oddVBand="0" w:evenVBand="0" w:oddHBand="0" w:evenHBand="0" w:firstRowFirstColumn="0" w:firstRowLastColumn="0" w:lastRowFirstColumn="0" w:lastRowLastColumn="0"/>
                  <w:tcW w:w="988" w:type="dxa"/>
                </w:tcPr>
                <w:p w14:paraId="0C8BA70C"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6</w:t>
                  </w:r>
                </w:p>
              </w:tc>
              <w:tc>
                <w:tcPr>
                  <w:tcW w:w="3577" w:type="dxa"/>
                </w:tcPr>
                <w:p w14:paraId="64944056"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Pr>
                      <w:rFonts w:asciiTheme="majorHAnsi" w:hAnsiTheme="majorHAnsi" w:cs="Tahoma"/>
                      <w:bCs/>
                      <w:sz w:val="20"/>
                    </w:rPr>
                    <w:t>K</w:t>
                  </w:r>
                  <w:r w:rsidRPr="00495615">
                    <w:rPr>
                      <w:rFonts w:asciiTheme="majorHAnsi" w:hAnsiTheme="majorHAnsi" w:cs="Tahoma"/>
                      <w:bCs/>
                      <w:sz w:val="20"/>
                    </w:rPr>
                    <w:t>ardiomonitor</w:t>
                  </w:r>
                </w:p>
              </w:tc>
              <w:tc>
                <w:tcPr>
                  <w:tcW w:w="851" w:type="dxa"/>
                </w:tcPr>
                <w:p w14:paraId="2675204D"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tc>
              <w:tc>
                <w:tcPr>
                  <w:tcW w:w="1275" w:type="dxa"/>
                </w:tcPr>
                <w:p w14:paraId="1C4821C5"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3EC89EFD"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60DF4AAC"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14D0ED5E" w14:textId="71409F65"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7792BFA"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7</w:t>
                  </w:r>
                </w:p>
              </w:tc>
              <w:tc>
                <w:tcPr>
                  <w:tcW w:w="3577" w:type="dxa"/>
                </w:tcPr>
                <w:p w14:paraId="1E98D463"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Urządzenie do ogrzewania pacjenta </w:t>
                  </w:r>
                </w:p>
              </w:tc>
              <w:tc>
                <w:tcPr>
                  <w:tcW w:w="851" w:type="dxa"/>
                </w:tcPr>
                <w:p w14:paraId="6818A724"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2 szt.</w:t>
                  </w:r>
                </w:p>
              </w:tc>
              <w:tc>
                <w:tcPr>
                  <w:tcW w:w="1275" w:type="dxa"/>
                </w:tcPr>
                <w:p w14:paraId="53D6DEC7"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4E019014"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572FC9A5"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18C78788" w14:textId="5F57A4C4" w:rsidTr="00CA1936">
              <w:tc>
                <w:tcPr>
                  <w:cnfStyle w:val="001000000000" w:firstRow="0" w:lastRow="0" w:firstColumn="1" w:lastColumn="0" w:oddVBand="0" w:evenVBand="0" w:oddHBand="0" w:evenHBand="0" w:firstRowFirstColumn="0" w:firstRowLastColumn="0" w:lastRowFirstColumn="0" w:lastRowLastColumn="0"/>
                  <w:tcW w:w="988" w:type="dxa"/>
                </w:tcPr>
                <w:p w14:paraId="2E2EE818"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8</w:t>
                  </w:r>
                </w:p>
              </w:tc>
              <w:tc>
                <w:tcPr>
                  <w:tcW w:w="3577" w:type="dxa"/>
                </w:tcPr>
                <w:p w14:paraId="33B2B96B" w14:textId="77777777" w:rsidR="00CA1936"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Wózek reanimacyjny</w:t>
                  </w:r>
                </w:p>
                <w:p w14:paraId="588ABC5B" w14:textId="3F2DB591" w:rsidR="00A26096" w:rsidRPr="00495615" w:rsidRDefault="00A2609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Stolik /wózek/ anestezjologiczny</w:t>
                  </w:r>
                </w:p>
              </w:tc>
              <w:tc>
                <w:tcPr>
                  <w:tcW w:w="851" w:type="dxa"/>
                </w:tcPr>
                <w:p w14:paraId="579B4541" w14:textId="77777777" w:rsidR="00CA1936"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p w14:paraId="5D68CE84" w14:textId="7ABCB6AF" w:rsidR="00A26096" w:rsidRPr="002A58A3" w:rsidRDefault="00A2609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Pr>
                      <w:rFonts w:asciiTheme="majorHAnsi" w:hAnsiTheme="majorHAnsi" w:cs="Tahoma"/>
                      <w:b w:val="0"/>
                      <w:bCs/>
                      <w:sz w:val="20"/>
                    </w:rPr>
                    <w:t>4 szt.</w:t>
                  </w:r>
                </w:p>
              </w:tc>
              <w:tc>
                <w:tcPr>
                  <w:tcW w:w="1275" w:type="dxa"/>
                </w:tcPr>
                <w:p w14:paraId="668F55B4"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22646D88"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4058EDA3"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733073EA" w14:textId="2EA1586A"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A71D43" w14:textId="77777777" w:rsidR="00CA1936" w:rsidRPr="00495615" w:rsidRDefault="00CA1936" w:rsidP="00CA1936">
                  <w:pPr>
                    <w:pStyle w:val="Tekstpodstawowy"/>
                    <w:ind w:right="-72"/>
                    <w:rPr>
                      <w:rFonts w:asciiTheme="majorHAnsi" w:hAnsiTheme="majorHAnsi" w:cs="Tahoma"/>
                      <w:bCs w:val="0"/>
                      <w:sz w:val="20"/>
                    </w:rPr>
                  </w:pPr>
                  <w:r w:rsidRPr="00495615">
                    <w:rPr>
                      <w:rFonts w:asciiTheme="majorHAnsi" w:hAnsiTheme="majorHAnsi" w:cs="Tahoma"/>
                      <w:bCs w:val="0"/>
                      <w:sz w:val="20"/>
                    </w:rPr>
                    <w:t>Część 9</w:t>
                  </w:r>
                </w:p>
              </w:tc>
              <w:tc>
                <w:tcPr>
                  <w:tcW w:w="3577" w:type="dxa"/>
                </w:tcPr>
                <w:p w14:paraId="5B1A574C"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Stół operacyjny</w:t>
                  </w:r>
                </w:p>
              </w:tc>
              <w:tc>
                <w:tcPr>
                  <w:tcW w:w="851" w:type="dxa"/>
                </w:tcPr>
                <w:p w14:paraId="1C93F526"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tc>
              <w:tc>
                <w:tcPr>
                  <w:tcW w:w="1275" w:type="dxa"/>
                </w:tcPr>
                <w:p w14:paraId="27633380"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5ADBE1F9"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7EC997F2"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5227871D" w14:textId="54666C5C" w:rsidTr="00CA1936">
              <w:tc>
                <w:tcPr>
                  <w:cnfStyle w:val="001000000000" w:firstRow="0" w:lastRow="0" w:firstColumn="1" w:lastColumn="0" w:oddVBand="0" w:evenVBand="0" w:oddHBand="0" w:evenHBand="0" w:firstRowFirstColumn="0" w:firstRowLastColumn="0" w:lastRowFirstColumn="0" w:lastRowLastColumn="0"/>
                  <w:tcW w:w="988" w:type="dxa"/>
                </w:tcPr>
                <w:p w14:paraId="51EB16B5" w14:textId="47210B2E" w:rsidR="00CA1936" w:rsidRPr="00495615" w:rsidRDefault="00A26096" w:rsidP="00CA1936">
                  <w:pPr>
                    <w:pStyle w:val="Tekstpodstawowy"/>
                    <w:ind w:right="-72"/>
                    <w:rPr>
                      <w:rFonts w:asciiTheme="majorHAnsi" w:hAnsiTheme="majorHAnsi" w:cs="Tahoma"/>
                      <w:bCs w:val="0"/>
                      <w:sz w:val="20"/>
                    </w:rPr>
                  </w:pPr>
                  <w:r>
                    <w:rPr>
                      <w:rFonts w:asciiTheme="majorHAnsi" w:hAnsiTheme="majorHAnsi" w:cs="Tahoma"/>
                      <w:bCs w:val="0"/>
                      <w:sz w:val="20"/>
                    </w:rPr>
                    <w:t>Część 10</w:t>
                  </w:r>
                </w:p>
              </w:tc>
              <w:tc>
                <w:tcPr>
                  <w:tcW w:w="3577" w:type="dxa"/>
                </w:tcPr>
                <w:p w14:paraId="42D30142"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Urządzenie do ogrzewania płynów infuzyjnych </w:t>
                  </w:r>
                </w:p>
              </w:tc>
              <w:tc>
                <w:tcPr>
                  <w:tcW w:w="851" w:type="dxa"/>
                </w:tcPr>
                <w:p w14:paraId="33E42335"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4 szt.</w:t>
                  </w:r>
                </w:p>
              </w:tc>
              <w:tc>
                <w:tcPr>
                  <w:tcW w:w="1275" w:type="dxa"/>
                </w:tcPr>
                <w:p w14:paraId="6E9AE32C"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05944BC0"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7857EB65"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63058A03" w14:textId="5FEE8A0F"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1773BBA" w14:textId="50005982" w:rsidR="00CA1936" w:rsidRPr="00495615" w:rsidRDefault="00A26096" w:rsidP="00CA1936">
                  <w:pPr>
                    <w:pStyle w:val="Tekstpodstawowy"/>
                    <w:ind w:right="-72"/>
                    <w:rPr>
                      <w:rFonts w:asciiTheme="majorHAnsi" w:hAnsiTheme="majorHAnsi" w:cs="Tahoma"/>
                      <w:bCs w:val="0"/>
                      <w:sz w:val="20"/>
                    </w:rPr>
                  </w:pPr>
                  <w:r>
                    <w:rPr>
                      <w:rFonts w:asciiTheme="majorHAnsi" w:hAnsiTheme="majorHAnsi" w:cs="Tahoma"/>
                      <w:bCs w:val="0"/>
                      <w:sz w:val="20"/>
                    </w:rPr>
                    <w:lastRenderedPageBreak/>
                    <w:t>Część 11</w:t>
                  </w:r>
                </w:p>
              </w:tc>
              <w:tc>
                <w:tcPr>
                  <w:tcW w:w="3577" w:type="dxa"/>
                </w:tcPr>
                <w:p w14:paraId="663B2064"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Pompa infuzyjna perystaltyczna </w:t>
                  </w:r>
                </w:p>
              </w:tc>
              <w:tc>
                <w:tcPr>
                  <w:tcW w:w="851" w:type="dxa"/>
                </w:tcPr>
                <w:p w14:paraId="055683A8"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10 szt.</w:t>
                  </w:r>
                </w:p>
              </w:tc>
              <w:tc>
                <w:tcPr>
                  <w:tcW w:w="1275" w:type="dxa"/>
                </w:tcPr>
                <w:p w14:paraId="682933DB"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7406EDF0"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5D3351C4"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714FF9F8" w14:textId="14D4B0C3" w:rsidTr="00CA1936">
              <w:tc>
                <w:tcPr>
                  <w:cnfStyle w:val="001000000000" w:firstRow="0" w:lastRow="0" w:firstColumn="1" w:lastColumn="0" w:oddVBand="0" w:evenVBand="0" w:oddHBand="0" w:evenHBand="0" w:firstRowFirstColumn="0" w:firstRowLastColumn="0" w:lastRowFirstColumn="0" w:lastRowLastColumn="0"/>
                  <w:tcW w:w="988" w:type="dxa"/>
                </w:tcPr>
                <w:p w14:paraId="668C87F4" w14:textId="3EC858EC" w:rsidR="00CA1936" w:rsidRPr="00495615" w:rsidRDefault="00A26096" w:rsidP="00CA1936">
                  <w:pPr>
                    <w:pStyle w:val="Tekstpodstawowy"/>
                    <w:ind w:right="-72"/>
                    <w:rPr>
                      <w:rFonts w:asciiTheme="majorHAnsi" w:hAnsiTheme="majorHAnsi" w:cs="Tahoma"/>
                      <w:bCs w:val="0"/>
                      <w:sz w:val="20"/>
                    </w:rPr>
                  </w:pPr>
                  <w:r>
                    <w:rPr>
                      <w:rFonts w:asciiTheme="majorHAnsi" w:hAnsiTheme="majorHAnsi" w:cs="Tahoma"/>
                      <w:bCs w:val="0"/>
                      <w:sz w:val="20"/>
                    </w:rPr>
                    <w:t>Część 12</w:t>
                  </w:r>
                </w:p>
              </w:tc>
              <w:tc>
                <w:tcPr>
                  <w:tcW w:w="3577" w:type="dxa"/>
                </w:tcPr>
                <w:p w14:paraId="384886F0"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 xml:space="preserve">Ssak elektryczny </w:t>
                  </w:r>
                </w:p>
              </w:tc>
              <w:tc>
                <w:tcPr>
                  <w:tcW w:w="851" w:type="dxa"/>
                </w:tcPr>
                <w:p w14:paraId="516D8339"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4 szt.</w:t>
                  </w:r>
                </w:p>
              </w:tc>
              <w:tc>
                <w:tcPr>
                  <w:tcW w:w="1275" w:type="dxa"/>
                </w:tcPr>
                <w:p w14:paraId="03711515"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464128CF"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3E8DD32D"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r w:rsidR="00CA1936" w14:paraId="0B6ABF24" w14:textId="61EB30E0" w:rsidTr="00CA1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359E40" w14:textId="7E1922F6" w:rsidR="00CA1936" w:rsidRPr="00495615" w:rsidRDefault="00A26096" w:rsidP="00CA1936">
                  <w:pPr>
                    <w:pStyle w:val="Tekstpodstawowy"/>
                    <w:ind w:right="-72"/>
                    <w:rPr>
                      <w:rFonts w:asciiTheme="majorHAnsi" w:hAnsiTheme="majorHAnsi" w:cs="Tahoma"/>
                      <w:bCs w:val="0"/>
                      <w:sz w:val="20"/>
                    </w:rPr>
                  </w:pPr>
                  <w:r>
                    <w:rPr>
                      <w:rFonts w:asciiTheme="majorHAnsi" w:hAnsiTheme="majorHAnsi" w:cs="Tahoma"/>
                      <w:bCs w:val="0"/>
                      <w:sz w:val="20"/>
                    </w:rPr>
                    <w:t>Część 13</w:t>
                  </w:r>
                </w:p>
              </w:tc>
              <w:tc>
                <w:tcPr>
                  <w:tcW w:w="3577" w:type="dxa"/>
                </w:tcPr>
                <w:p w14:paraId="3804BA2B"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r>
                    <w:rPr>
                      <w:rFonts w:asciiTheme="majorHAnsi" w:hAnsiTheme="majorHAnsi" w:cs="Tahoma"/>
                      <w:bCs/>
                      <w:sz w:val="20"/>
                    </w:rPr>
                    <w:t>R</w:t>
                  </w:r>
                  <w:r w:rsidRPr="00495615">
                    <w:rPr>
                      <w:rFonts w:asciiTheme="majorHAnsi" w:hAnsiTheme="majorHAnsi" w:cs="Tahoma"/>
                      <w:bCs/>
                      <w:sz w:val="20"/>
                    </w:rPr>
                    <w:t>espirator</w:t>
                  </w:r>
                </w:p>
              </w:tc>
              <w:tc>
                <w:tcPr>
                  <w:tcW w:w="851" w:type="dxa"/>
                </w:tcPr>
                <w:p w14:paraId="2866D0F3" w14:textId="77777777" w:rsidR="00CA1936" w:rsidRPr="002A58A3"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1 szt.</w:t>
                  </w:r>
                </w:p>
              </w:tc>
              <w:tc>
                <w:tcPr>
                  <w:tcW w:w="1275" w:type="dxa"/>
                </w:tcPr>
                <w:p w14:paraId="2544D021"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275" w:type="dxa"/>
                </w:tcPr>
                <w:p w14:paraId="162AFA71"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c>
                <w:tcPr>
                  <w:tcW w:w="1135" w:type="dxa"/>
                </w:tcPr>
                <w:p w14:paraId="16BEDED0" w14:textId="77777777" w:rsidR="00CA1936" w:rsidRPr="00495615" w:rsidRDefault="00CA1936" w:rsidP="00CA1936">
                  <w:pPr>
                    <w:pStyle w:val="Tekstpodstawowy"/>
                    <w:ind w:right="-72"/>
                    <w:cnfStyle w:val="000000100000" w:firstRow="0" w:lastRow="0" w:firstColumn="0" w:lastColumn="0" w:oddVBand="0" w:evenVBand="0" w:oddHBand="1" w:evenHBand="0" w:firstRowFirstColumn="0" w:firstRowLastColumn="0" w:lastRowFirstColumn="0" w:lastRowLastColumn="0"/>
                    <w:rPr>
                      <w:rFonts w:asciiTheme="majorHAnsi" w:hAnsiTheme="majorHAnsi" w:cs="Tahoma"/>
                      <w:bCs/>
                      <w:sz w:val="20"/>
                    </w:rPr>
                  </w:pPr>
                </w:p>
              </w:tc>
            </w:tr>
            <w:tr w:rsidR="00CA1936" w14:paraId="10B7FDE0" w14:textId="33769872" w:rsidTr="00CA1936">
              <w:tc>
                <w:tcPr>
                  <w:cnfStyle w:val="001000000000" w:firstRow="0" w:lastRow="0" w:firstColumn="1" w:lastColumn="0" w:oddVBand="0" w:evenVBand="0" w:oddHBand="0" w:evenHBand="0" w:firstRowFirstColumn="0" w:firstRowLastColumn="0" w:lastRowFirstColumn="0" w:lastRowLastColumn="0"/>
                  <w:tcW w:w="988" w:type="dxa"/>
                </w:tcPr>
                <w:p w14:paraId="193378C9" w14:textId="50E68D95" w:rsidR="00CA1936" w:rsidRPr="00495615" w:rsidRDefault="00A26096" w:rsidP="00CA1936">
                  <w:pPr>
                    <w:pStyle w:val="Tekstpodstawowy"/>
                    <w:ind w:right="-72"/>
                    <w:rPr>
                      <w:rFonts w:asciiTheme="majorHAnsi" w:hAnsiTheme="majorHAnsi" w:cs="Tahoma"/>
                      <w:bCs w:val="0"/>
                      <w:sz w:val="20"/>
                    </w:rPr>
                  </w:pPr>
                  <w:r>
                    <w:rPr>
                      <w:rFonts w:asciiTheme="majorHAnsi" w:hAnsiTheme="majorHAnsi" w:cs="Tahoma"/>
                      <w:bCs w:val="0"/>
                      <w:sz w:val="20"/>
                    </w:rPr>
                    <w:t>Część 14</w:t>
                  </w:r>
                </w:p>
              </w:tc>
              <w:tc>
                <w:tcPr>
                  <w:tcW w:w="3577" w:type="dxa"/>
                </w:tcPr>
                <w:p w14:paraId="66AD6D0A"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r w:rsidRPr="00495615">
                    <w:rPr>
                      <w:rFonts w:asciiTheme="majorHAnsi" w:hAnsiTheme="majorHAnsi" w:cs="Tahoma"/>
                      <w:bCs/>
                      <w:sz w:val="20"/>
                    </w:rPr>
                    <w:t>Diatermia chirurgiczna</w:t>
                  </w:r>
                </w:p>
              </w:tc>
              <w:tc>
                <w:tcPr>
                  <w:tcW w:w="851" w:type="dxa"/>
                </w:tcPr>
                <w:p w14:paraId="263D176A" w14:textId="77777777" w:rsidR="00CA1936" w:rsidRPr="002A58A3"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 w:val="0"/>
                      <w:bCs/>
                      <w:sz w:val="20"/>
                    </w:rPr>
                  </w:pPr>
                  <w:r w:rsidRPr="002A58A3">
                    <w:rPr>
                      <w:rFonts w:asciiTheme="majorHAnsi" w:hAnsiTheme="majorHAnsi" w:cs="Tahoma"/>
                      <w:b w:val="0"/>
                      <w:bCs/>
                      <w:sz w:val="20"/>
                    </w:rPr>
                    <w:t>2 szt.</w:t>
                  </w:r>
                </w:p>
              </w:tc>
              <w:tc>
                <w:tcPr>
                  <w:tcW w:w="1275" w:type="dxa"/>
                </w:tcPr>
                <w:p w14:paraId="52A2251D"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275" w:type="dxa"/>
                </w:tcPr>
                <w:p w14:paraId="035B0F8E"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c>
                <w:tcPr>
                  <w:tcW w:w="1135" w:type="dxa"/>
                </w:tcPr>
                <w:p w14:paraId="67C320CF" w14:textId="77777777" w:rsidR="00CA1936" w:rsidRPr="00495615" w:rsidRDefault="00CA1936" w:rsidP="00CA1936">
                  <w:pPr>
                    <w:pStyle w:val="Tekstpodstawowy"/>
                    <w:ind w:right="-72"/>
                    <w:cnfStyle w:val="000000000000" w:firstRow="0" w:lastRow="0" w:firstColumn="0" w:lastColumn="0" w:oddVBand="0" w:evenVBand="0" w:oddHBand="0" w:evenHBand="0" w:firstRowFirstColumn="0" w:firstRowLastColumn="0" w:lastRowFirstColumn="0" w:lastRowLastColumn="0"/>
                    <w:rPr>
                      <w:rFonts w:asciiTheme="majorHAnsi" w:hAnsiTheme="majorHAnsi" w:cs="Tahoma"/>
                      <w:bCs/>
                      <w:sz w:val="20"/>
                    </w:rPr>
                  </w:pPr>
                </w:p>
              </w:tc>
            </w:tr>
          </w:tbl>
          <w:p w14:paraId="71396E73" w14:textId="707D4E66" w:rsidR="005F5006" w:rsidRPr="006174BC" w:rsidRDefault="005F5006" w:rsidP="006174BC">
            <w:pPr>
              <w:spacing w:after="40"/>
              <w:contextualSpacing/>
              <w:jc w:val="both"/>
              <w:rPr>
                <w:rFonts w:asciiTheme="majorHAnsi" w:hAnsiTheme="majorHAnsi" w:cstheme="majorHAnsi"/>
                <w:b/>
                <w:sz w:val="18"/>
                <w:szCs w:val="18"/>
              </w:rPr>
            </w:pPr>
          </w:p>
        </w:tc>
      </w:tr>
      <w:tr w:rsidR="005D54F1" w:rsidRPr="009F4795" w14:paraId="2E0B3FB4" w14:textId="77777777" w:rsidTr="00006D8E">
        <w:trPr>
          <w:trHeight w:val="2026"/>
        </w:trPr>
        <w:tc>
          <w:tcPr>
            <w:tcW w:w="9356" w:type="dxa"/>
            <w:shd w:val="clear" w:color="auto" w:fill="auto"/>
          </w:tcPr>
          <w:p w14:paraId="0097A90C" w14:textId="77777777" w:rsidR="005D54F1" w:rsidRDefault="005D54F1" w:rsidP="005D54F1">
            <w:pPr>
              <w:pStyle w:val="Akapitzlist"/>
              <w:numPr>
                <w:ilvl w:val="0"/>
                <w:numId w:val="20"/>
              </w:numPr>
              <w:spacing w:after="40"/>
              <w:contextualSpacing/>
              <w:jc w:val="both"/>
              <w:rPr>
                <w:rFonts w:ascii="Calibri" w:hAnsi="Calibri" w:cs="Segoe UI"/>
                <w:b/>
                <w:sz w:val="20"/>
                <w:szCs w:val="20"/>
              </w:rPr>
            </w:pPr>
            <w:r>
              <w:rPr>
                <w:rFonts w:ascii="Calibri" w:hAnsi="Calibri" w:cs="Segoe UI"/>
                <w:b/>
                <w:sz w:val="20"/>
                <w:szCs w:val="20"/>
              </w:rPr>
              <w:lastRenderedPageBreak/>
              <w:t>OŚWIADCZAMY ŻE</w:t>
            </w:r>
            <w:r w:rsidRPr="009F4795">
              <w:rPr>
                <w:rFonts w:ascii="Calibri" w:hAnsi="Calibri" w:cs="Segoe UI"/>
                <w:b/>
                <w:sz w:val="20"/>
                <w:szCs w:val="20"/>
              </w:rPr>
              <w:t>:</w:t>
            </w:r>
            <w:r>
              <w:rPr>
                <w:rFonts w:ascii="Calibri" w:hAnsi="Calibri" w:cs="Segoe UI"/>
                <w:b/>
                <w:sz w:val="20"/>
                <w:szCs w:val="20"/>
              </w:rPr>
              <w:t xml:space="preserve"> </w:t>
            </w:r>
          </w:p>
          <w:p w14:paraId="553CDDDE" w14:textId="77777777" w:rsidR="005D54F1" w:rsidRDefault="005D54F1" w:rsidP="005D54F1">
            <w:pPr>
              <w:spacing w:after="40"/>
              <w:contextualSpacing/>
              <w:jc w:val="both"/>
              <w:rPr>
                <w:rFonts w:ascii="Calibri" w:hAnsi="Calibri" w:cs="Segoe UI"/>
                <w:b/>
                <w:sz w:val="20"/>
                <w:szCs w:val="20"/>
              </w:rPr>
            </w:pPr>
          </w:p>
          <w:tbl>
            <w:tblPr>
              <w:tblW w:w="6660" w:type="dxa"/>
              <w:tblLayout w:type="fixed"/>
              <w:tblCellMar>
                <w:left w:w="70" w:type="dxa"/>
                <w:right w:w="70" w:type="dxa"/>
              </w:tblCellMar>
              <w:tblLook w:val="04A0" w:firstRow="1" w:lastRow="0" w:firstColumn="1" w:lastColumn="0" w:noHBand="0" w:noVBand="1"/>
            </w:tblPr>
            <w:tblGrid>
              <w:gridCol w:w="2160"/>
              <w:gridCol w:w="4500"/>
            </w:tblGrid>
            <w:tr w:rsidR="005D54F1" w:rsidRPr="009F1EA3" w14:paraId="06858D24" w14:textId="77777777" w:rsidTr="003C48B6">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86372"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1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11ABCA88"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23782A3D"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C84475D"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2 udzielam*:</w:t>
                  </w:r>
                </w:p>
              </w:tc>
              <w:tc>
                <w:tcPr>
                  <w:tcW w:w="4500" w:type="dxa"/>
                  <w:tcBorders>
                    <w:top w:val="nil"/>
                    <w:left w:val="nil"/>
                    <w:bottom w:val="single" w:sz="4" w:space="0" w:color="auto"/>
                    <w:right w:val="single" w:sz="4" w:space="0" w:color="auto"/>
                  </w:tcBorders>
                  <w:shd w:val="clear" w:color="auto" w:fill="auto"/>
                  <w:noWrap/>
                  <w:vAlign w:val="bottom"/>
                  <w:hideMark/>
                </w:tcPr>
                <w:p w14:paraId="09B297DA"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65F03230"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F927CC"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3 udzielam*:</w:t>
                  </w:r>
                </w:p>
              </w:tc>
              <w:tc>
                <w:tcPr>
                  <w:tcW w:w="4500" w:type="dxa"/>
                  <w:tcBorders>
                    <w:top w:val="nil"/>
                    <w:left w:val="nil"/>
                    <w:bottom w:val="single" w:sz="4" w:space="0" w:color="auto"/>
                    <w:right w:val="single" w:sz="4" w:space="0" w:color="auto"/>
                  </w:tcBorders>
                  <w:shd w:val="clear" w:color="auto" w:fill="auto"/>
                  <w:noWrap/>
                  <w:vAlign w:val="bottom"/>
                  <w:hideMark/>
                </w:tcPr>
                <w:p w14:paraId="18789B72"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4D15CA39"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AC24A1B"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4 udzielam*:</w:t>
                  </w:r>
                </w:p>
              </w:tc>
              <w:tc>
                <w:tcPr>
                  <w:tcW w:w="4500" w:type="dxa"/>
                  <w:tcBorders>
                    <w:top w:val="nil"/>
                    <w:left w:val="nil"/>
                    <w:bottom w:val="single" w:sz="4" w:space="0" w:color="auto"/>
                    <w:right w:val="single" w:sz="4" w:space="0" w:color="auto"/>
                  </w:tcBorders>
                  <w:shd w:val="clear" w:color="auto" w:fill="auto"/>
                  <w:noWrap/>
                  <w:vAlign w:val="bottom"/>
                  <w:hideMark/>
                </w:tcPr>
                <w:p w14:paraId="1AA1D284"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0E9613BB"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FBD65B"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5 udzielam*:</w:t>
                  </w:r>
                </w:p>
              </w:tc>
              <w:tc>
                <w:tcPr>
                  <w:tcW w:w="4500" w:type="dxa"/>
                  <w:tcBorders>
                    <w:top w:val="nil"/>
                    <w:left w:val="nil"/>
                    <w:bottom w:val="single" w:sz="4" w:space="0" w:color="auto"/>
                    <w:right w:val="single" w:sz="4" w:space="0" w:color="auto"/>
                  </w:tcBorders>
                  <w:shd w:val="clear" w:color="auto" w:fill="auto"/>
                  <w:noWrap/>
                  <w:vAlign w:val="bottom"/>
                  <w:hideMark/>
                </w:tcPr>
                <w:p w14:paraId="735B3F3E"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62B2B9DF" w14:textId="77777777" w:rsidTr="003C48B6">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971F" w14:textId="77777777" w:rsidR="005D54F1" w:rsidRPr="009F1EA3" w:rsidRDefault="005D54F1" w:rsidP="005D54F1">
                  <w:pPr>
                    <w:rPr>
                      <w:rFonts w:ascii="Calibri" w:hAnsi="Calibri" w:cs="Calibri"/>
                      <w:color w:val="000000"/>
                      <w:sz w:val="18"/>
                      <w:szCs w:val="18"/>
                    </w:rPr>
                  </w:pPr>
                  <w:r>
                    <w:rPr>
                      <w:rFonts w:ascii="Calibri" w:hAnsi="Calibri" w:cs="Calibri"/>
                      <w:color w:val="000000"/>
                      <w:sz w:val="18"/>
                      <w:szCs w:val="18"/>
                    </w:rPr>
                    <w:t>W części 6</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6FD53DDA"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306C93B4"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D918C94" w14:textId="77777777" w:rsidR="005D54F1" w:rsidRPr="009F1EA3" w:rsidRDefault="005D54F1" w:rsidP="005D54F1">
                  <w:pPr>
                    <w:rPr>
                      <w:rFonts w:ascii="Calibri" w:hAnsi="Calibri" w:cs="Calibri"/>
                      <w:color w:val="000000"/>
                      <w:sz w:val="18"/>
                      <w:szCs w:val="18"/>
                    </w:rPr>
                  </w:pPr>
                  <w:r>
                    <w:rPr>
                      <w:rFonts w:ascii="Calibri" w:hAnsi="Calibri" w:cs="Calibri"/>
                      <w:color w:val="000000"/>
                      <w:sz w:val="18"/>
                      <w:szCs w:val="18"/>
                    </w:rPr>
                    <w:t>W części 7</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53CB1189"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528F326F"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06B3F8D" w14:textId="77777777" w:rsidR="005D54F1" w:rsidRPr="009F1EA3" w:rsidRDefault="005D54F1" w:rsidP="005D54F1">
                  <w:pPr>
                    <w:rPr>
                      <w:rFonts w:ascii="Calibri" w:hAnsi="Calibri" w:cs="Calibri"/>
                      <w:color w:val="000000"/>
                      <w:sz w:val="18"/>
                      <w:szCs w:val="18"/>
                    </w:rPr>
                  </w:pPr>
                  <w:r>
                    <w:rPr>
                      <w:rFonts w:ascii="Calibri" w:hAnsi="Calibri" w:cs="Calibri"/>
                      <w:color w:val="000000"/>
                      <w:sz w:val="18"/>
                      <w:szCs w:val="18"/>
                    </w:rPr>
                    <w:t>W części 8</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3D71D1EC"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32DABFFC"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A8EB526" w14:textId="77777777" w:rsidR="005D54F1" w:rsidRPr="009F1EA3" w:rsidRDefault="005D54F1" w:rsidP="005D54F1">
                  <w:pPr>
                    <w:rPr>
                      <w:rFonts w:ascii="Calibri" w:hAnsi="Calibri" w:cs="Calibri"/>
                      <w:color w:val="000000"/>
                      <w:sz w:val="18"/>
                      <w:szCs w:val="18"/>
                    </w:rPr>
                  </w:pPr>
                  <w:r>
                    <w:rPr>
                      <w:rFonts w:ascii="Calibri" w:hAnsi="Calibri" w:cs="Calibri"/>
                      <w:color w:val="000000"/>
                      <w:sz w:val="18"/>
                      <w:szCs w:val="18"/>
                    </w:rPr>
                    <w:t>W części 9</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2FC85111"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1FE2E72E"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03F2FA" w14:textId="77777777" w:rsidR="005D54F1" w:rsidRPr="009F1EA3" w:rsidRDefault="005D54F1" w:rsidP="005D54F1">
                  <w:pPr>
                    <w:rPr>
                      <w:rFonts w:ascii="Calibri" w:hAnsi="Calibri" w:cs="Calibri"/>
                      <w:color w:val="000000"/>
                      <w:sz w:val="18"/>
                      <w:szCs w:val="18"/>
                    </w:rPr>
                  </w:pPr>
                  <w:r>
                    <w:rPr>
                      <w:rFonts w:ascii="Calibri" w:hAnsi="Calibri" w:cs="Calibri"/>
                      <w:color w:val="000000"/>
                      <w:sz w:val="18"/>
                      <w:szCs w:val="18"/>
                    </w:rPr>
                    <w:t>W części 10</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6B8D1EC9"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7DAF102F" w14:textId="77777777" w:rsidTr="003C48B6">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B8163"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W części 1</w:t>
                  </w:r>
                  <w:r>
                    <w:rPr>
                      <w:rFonts w:ascii="Calibri" w:hAnsi="Calibri" w:cs="Calibri"/>
                      <w:color w:val="000000"/>
                      <w:sz w:val="18"/>
                      <w:szCs w:val="18"/>
                    </w:rPr>
                    <w:t>1</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402F9D37"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252562B1"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00CC6AC"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2 udzielam*:</w:t>
                  </w:r>
                </w:p>
              </w:tc>
              <w:tc>
                <w:tcPr>
                  <w:tcW w:w="4500" w:type="dxa"/>
                  <w:tcBorders>
                    <w:top w:val="nil"/>
                    <w:left w:val="nil"/>
                    <w:bottom w:val="single" w:sz="4" w:space="0" w:color="auto"/>
                    <w:right w:val="single" w:sz="4" w:space="0" w:color="auto"/>
                  </w:tcBorders>
                  <w:shd w:val="clear" w:color="auto" w:fill="auto"/>
                  <w:noWrap/>
                  <w:vAlign w:val="bottom"/>
                  <w:hideMark/>
                </w:tcPr>
                <w:p w14:paraId="452E8808"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65B33A76"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47D43A"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3 udzielam*:</w:t>
                  </w:r>
                </w:p>
              </w:tc>
              <w:tc>
                <w:tcPr>
                  <w:tcW w:w="4500" w:type="dxa"/>
                  <w:tcBorders>
                    <w:top w:val="nil"/>
                    <w:left w:val="nil"/>
                    <w:bottom w:val="single" w:sz="4" w:space="0" w:color="auto"/>
                    <w:right w:val="single" w:sz="4" w:space="0" w:color="auto"/>
                  </w:tcBorders>
                  <w:shd w:val="clear" w:color="auto" w:fill="auto"/>
                  <w:noWrap/>
                  <w:vAlign w:val="bottom"/>
                  <w:hideMark/>
                </w:tcPr>
                <w:p w14:paraId="2CA58A31"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D54F1" w:rsidRPr="009F1EA3" w14:paraId="3808B9AD" w14:textId="77777777" w:rsidTr="003C48B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D6B7B5"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4 udzielam*:</w:t>
                  </w:r>
                </w:p>
              </w:tc>
              <w:tc>
                <w:tcPr>
                  <w:tcW w:w="4500" w:type="dxa"/>
                  <w:tcBorders>
                    <w:top w:val="nil"/>
                    <w:left w:val="nil"/>
                    <w:bottom w:val="single" w:sz="4" w:space="0" w:color="auto"/>
                    <w:right w:val="single" w:sz="4" w:space="0" w:color="auto"/>
                  </w:tcBorders>
                  <w:shd w:val="clear" w:color="auto" w:fill="auto"/>
                  <w:noWrap/>
                  <w:vAlign w:val="bottom"/>
                  <w:hideMark/>
                </w:tcPr>
                <w:p w14:paraId="73525160" w14:textId="77777777" w:rsidR="005D54F1" w:rsidRPr="009F1EA3" w:rsidRDefault="005D54F1" w:rsidP="005D54F1">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bl>
          <w:p w14:paraId="19E2AFB3" w14:textId="77777777" w:rsidR="005D54F1" w:rsidRPr="009F1EA3" w:rsidRDefault="005D54F1" w:rsidP="005D54F1">
            <w:pPr>
              <w:spacing w:after="40"/>
              <w:contextualSpacing/>
              <w:jc w:val="both"/>
              <w:rPr>
                <w:rFonts w:ascii="Calibri" w:hAnsi="Calibri" w:cs="Segoe UI"/>
                <w:b/>
                <w:sz w:val="20"/>
                <w:szCs w:val="20"/>
              </w:rPr>
            </w:pPr>
          </w:p>
          <w:p w14:paraId="287B227F" w14:textId="77777777" w:rsidR="005D54F1" w:rsidRPr="0028587B" w:rsidRDefault="005D54F1" w:rsidP="005D54F1">
            <w:pPr>
              <w:ind w:left="34"/>
              <w:jc w:val="both"/>
              <w:rPr>
                <w:rFonts w:ascii="Calibri" w:hAnsi="Calibri" w:cs="Calibri"/>
                <w:i/>
                <w:sz w:val="20"/>
                <w:szCs w:val="20"/>
              </w:rPr>
            </w:pPr>
            <w:r w:rsidRPr="00A86E8A">
              <w:rPr>
                <w:rFonts w:ascii="Calibri" w:hAnsi="Calibri" w:cs="Calibri"/>
                <w:b/>
                <w:sz w:val="20"/>
                <w:szCs w:val="20"/>
              </w:rPr>
              <w:t>*</w:t>
            </w:r>
            <w:r w:rsidRPr="00D62661">
              <w:rPr>
                <w:rFonts w:ascii="Calibri" w:hAnsi="Calibri" w:cs="Calibri"/>
                <w:i/>
                <w:sz w:val="16"/>
                <w:szCs w:val="16"/>
              </w:rPr>
              <w:t>Niepotrzebne skreślić</w:t>
            </w:r>
          </w:p>
          <w:p w14:paraId="16E72C05" w14:textId="77777777" w:rsidR="005D54F1" w:rsidRPr="00AE73DF"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3D90730A" w14:textId="77777777" w:rsidR="005D54F1" w:rsidRPr="00501FC7"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699A1B73" w14:textId="77777777" w:rsidR="005D54F1" w:rsidRPr="00501FC7"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581BFC4B" w14:textId="77777777" w:rsidR="005D54F1" w:rsidRPr="00501FC7"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4AAAA34" w14:textId="77777777" w:rsidR="005D54F1" w:rsidRPr="00501FC7" w:rsidRDefault="005D54F1" w:rsidP="005D54F1">
            <w:pPr>
              <w:numPr>
                <w:ilvl w:val="0"/>
                <w:numId w:val="20"/>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62506860" w14:textId="77777777" w:rsidR="005D54F1" w:rsidRPr="00023248" w:rsidRDefault="005D54F1" w:rsidP="005D54F1">
            <w:pPr>
              <w:numPr>
                <w:ilvl w:val="0"/>
                <w:numId w:val="20"/>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41C122C3" w14:textId="77777777" w:rsidR="005D54F1" w:rsidRPr="00A62CC6" w:rsidRDefault="005D54F1" w:rsidP="005D54F1">
            <w:pPr>
              <w:numPr>
                <w:ilvl w:val="0"/>
                <w:numId w:val="20"/>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295F5E4B" w14:textId="77777777" w:rsidR="005D54F1" w:rsidRPr="009D2065" w:rsidRDefault="005D54F1" w:rsidP="005D54F1">
            <w:pPr>
              <w:numPr>
                <w:ilvl w:val="0"/>
                <w:numId w:val="20"/>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4AB139B7" w14:textId="77777777" w:rsidR="005D54F1" w:rsidRPr="009D2065" w:rsidRDefault="005D54F1" w:rsidP="005D54F1">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0BFFEC7D" w14:textId="77777777" w:rsidR="005D54F1" w:rsidRPr="009D2065" w:rsidRDefault="005D54F1" w:rsidP="005D54F1">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74202411" w14:textId="77777777" w:rsidR="005D54F1" w:rsidRDefault="005D54F1" w:rsidP="005D54F1">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101483E9" w14:textId="77777777" w:rsidR="005D54F1" w:rsidRPr="00122B0E"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7FCA42DE" w14:textId="13A3E62F" w:rsidR="00AE26D1" w:rsidRPr="00D62661" w:rsidRDefault="005D54F1" w:rsidP="00D62661">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0D4AC775" w14:textId="77777777" w:rsidR="005D54F1" w:rsidRPr="00122B0E"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14:paraId="08D2827D" w14:textId="77777777" w:rsidR="005D54F1" w:rsidRPr="00122B0E"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Pr="00122B0E">
              <w:rPr>
                <w:color w:val="00000A"/>
              </w:rPr>
              <w:t xml:space="preserve">                        </w:t>
            </w:r>
            <w:r w:rsidRPr="00122B0E">
              <w:rPr>
                <w:rFonts w:asciiTheme="majorHAnsi" w:hAnsiTheme="majorHAnsi" w:cstheme="majorHAnsi"/>
                <w:sz w:val="18"/>
                <w:szCs w:val="18"/>
              </w:rPr>
              <w:t xml:space="preserve">w osobie: ...................................................... </w:t>
            </w:r>
            <w:proofErr w:type="spellStart"/>
            <w:r w:rsidRPr="00122B0E">
              <w:rPr>
                <w:rFonts w:asciiTheme="majorHAnsi" w:hAnsiTheme="majorHAnsi" w:cstheme="majorHAnsi"/>
                <w:sz w:val="18"/>
                <w:szCs w:val="18"/>
              </w:rPr>
              <w:t>tel</w:t>
            </w:r>
            <w:proofErr w:type="spellEnd"/>
            <w:r w:rsidRPr="00122B0E">
              <w:rPr>
                <w:rFonts w:asciiTheme="majorHAnsi" w:hAnsiTheme="majorHAnsi" w:cstheme="majorHAnsi"/>
                <w:sz w:val="18"/>
                <w:szCs w:val="18"/>
              </w:rPr>
              <w:t xml:space="preserve"> ..........................................................................................................</w:t>
            </w:r>
          </w:p>
          <w:p w14:paraId="0EE4A49E" w14:textId="77777777" w:rsidR="005D54F1" w:rsidRPr="00AE26D1" w:rsidRDefault="005D54F1" w:rsidP="005D54F1">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lastRenderedPageBreak/>
              <w:t>Oświadczamy, że jesteśmy świadomi odpowiedzialności karnej związanej ze składaniem fałszywych oświadczeń.</w:t>
            </w:r>
          </w:p>
          <w:p w14:paraId="2356E846" w14:textId="77777777" w:rsidR="00AE26D1" w:rsidRDefault="00AE26D1" w:rsidP="00AE26D1">
            <w:pPr>
              <w:pStyle w:val="Tekstpodstawowywcity2"/>
              <w:tabs>
                <w:tab w:val="left" w:pos="459"/>
              </w:tabs>
              <w:spacing w:after="40" w:line="240" w:lineRule="auto"/>
              <w:ind w:left="720"/>
              <w:jc w:val="both"/>
              <w:rPr>
                <w:rFonts w:asciiTheme="majorHAnsi" w:hAnsiTheme="majorHAnsi" w:cstheme="majorHAnsi"/>
                <w:sz w:val="18"/>
                <w:szCs w:val="18"/>
              </w:rPr>
            </w:pPr>
          </w:p>
          <w:p w14:paraId="75F1705B" w14:textId="68B16FDB" w:rsidR="00D62661" w:rsidRPr="00D62661" w:rsidRDefault="00D62661" w:rsidP="00D62661">
            <w:pPr>
              <w:tabs>
                <w:tab w:val="left" w:pos="426"/>
              </w:tabs>
              <w:ind w:left="426"/>
              <w:contextualSpacing/>
              <w:jc w:val="both"/>
              <w:rPr>
                <w:rFonts w:ascii="Calibri" w:eastAsia="Calibri" w:hAnsi="Calibri" w:cs="Calibri"/>
                <w:sz w:val="18"/>
                <w:szCs w:val="18"/>
                <w:lang w:eastAsia="en-US"/>
              </w:rPr>
            </w:pPr>
            <w:r>
              <w:rPr>
                <w:rFonts w:ascii="Calibri" w:eastAsia="Calibri" w:hAnsi="Calibri" w:cs="Calibri"/>
                <w:sz w:val="18"/>
                <w:szCs w:val="18"/>
                <w:lang w:eastAsia="en-US"/>
              </w:rPr>
              <w:t>15</w:t>
            </w:r>
            <w:r w:rsidRPr="00D62661">
              <w:rPr>
                <w:rFonts w:ascii="Calibri" w:eastAsia="Calibri" w:hAnsi="Calibri" w:cs="Calibri"/>
                <w:sz w:val="18"/>
                <w:szCs w:val="18"/>
                <w:lang w:eastAsia="en-US"/>
              </w:rPr>
              <w:t>)</w:t>
            </w:r>
            <w:r w:rsidRPr="00D62661">
              <w:rPr>
                <w:rFonts w:ascii="Calibri" w:eastAsia="Calibri" w:hAnsi="Calibri" w:cs="Calibri"/>
                <w:sz w:val="18"/>
                <w:szCs w:val="18"/>
                <w:lang w:eastAsia="en-US"/>
              </w:rPr>
              <w:t>aktualna dokumentacja wymagana przez Zamawiającego w celu potwierdzenia braku podstaw do wykluczenia</w:t>
            </w:r>
            <w:r w:rsidRPr="00D62661">
              <w:rPr>
                <w:rFonts w:ascii="Calibri" w:eastAsia="Calibri" w:hAnsi="Calibri" w:cs="Calibri"/>
                <w:sz w:val="18"/>
                <w:szCs w:val="18"/>
                <w:lang w:eastAsia="en-US"/>
              </w:rPr>
              <w:t xml:space="preserve"> (art. 24 ust.5 pkt 1)</w:t>
            </w:r>
            <w:r w:rsidRPr="00D62661">
              <w:rPr>
                <w:rFonts w:ascii="Calibri" w:eastAsia="Calibri" w:hAnsi="Calibri" w:cs="Calibri"/>
                <w:sz w:val="18"/>
                <w:szCs w:val="18"/>
                <w:lang w:eastAsia="en-US"/>
              </w:rPr>
              <w:t xml:space="preserve">: </w:t>
            </w:r>
          </w:p>
          <w:p w14:paraId="4A70391C" w14:textId="77777777" w:rsidR="00D62661" w:rsidRPr="00D62661" w:rsidRDefault="00D62661" w:rsidP="00D62661">
            <w:pPr>
              <w:numPr>
                <w:ilvl w:val="3"/>
                <w:numId w:val="68"/>
              </w:numPr>
              <w:tabs>
                <w:tab w:val="clear" w:pos="2880"/>
              </w:tabs>
              <w:ind w:left="709" w:hanging="283"/>
              <w:contextualSpacing/>
              <w:jc w:val="both"/>
              <w:rPr>
                <w:rFonts w:ascii="Calibri" w:eastAsia="Calibri" w:hAnsi="Calibri" w:cs="Calibri"/>
                <w:sz w:val="18"/>
                <w:szCs w:val="18"/>
                <w:lang w:eastAsia="en-US"/>
              </w:rPr>
            </w:pPr>
            <w:r w:rsidRPr="00D62661">
              <w:rPr>
                <w:rFonts w:ascii="Calibri" w:eastAsia="Calibri" w:hAnsi="Calibri" w:cs="Calibri"/>
                <w:sz w:val="18"/>
                <w:szCs w:val="18"/>
                <w:lang w:eastAsia="en-US"/>
              </w:rPr>
              <w:t>jest dostępna w formie elektronicznej – Zamawiający może ją uzyskać za pomocą bezpłatnych i ogólnodostępnych baz danych</w:t>
            </w:r>
          </w:p>
          <w:p w14:paraId="4E4BD04C" w14:textId="5DA11B44" w:rsidR="00D62661" w:rsidRPr="00D62661" w:rsidRDefault="00D62661" w:rsidP="00D62661">
            <w:pPr>
              <w:ind w:left="709" w:hanging="283"/>
              <w:contextualSpacing/>
              <w:jc w:val="both"/>
              <w:rPr>
                <w:rFonts w:ascii="Calibri" w:eastAsia="Calibri" w:hAnsi="Calibri" w:cs="Calibri"/>
                <w:i/>
                <w:sz w:val="18"/>
                <w:szCs w:val="18"/>
                <w:lang w:eastAsia="en-US"/>
              </w:rPr>
            </w:pPr>
            <w:r w:rsidRPr="00D62661">
              <w:rPr>
                <w:rFonts w:ascii="Calibri" w:eastAsia="Calibri" w:hAnsi="Calibri" w:cs="Calibri"/>
                <w:i/>
                <w:sz w:val="18"/>
                <w:szCs w:val="18"/>
                <w:lang w:eastAsia="en-US"/>
              </w:rPr>
              <w:t xml:space="preserve">    Jeżeli tak proszę podać adres internetowy, wydający urząd lub organ oraz dane referencyjne dokumentacji np. KRS</w:t>
            </w:r>
            <w:r w:rsidRPr="00D62661">
              <w:rPr>
                <w:rFonts w:ascii="Calibri" w:eastAsia="Calibri" w:hAnsi="Calibri" w:cs="Calibri"/>
                <w:i/>
                <w:sz w:val="18"/>
                <w:szCs w:val="18"/>
                <w:lang w:eastAsia="en-US"/>
              </w:rPr>
              <w:t xml:space="preserve"> lub </w:t>
            </w:r>
            <w:proofErr w:type="spellStart"/>
            <w:r w:rsidRPr="00D62661">
              <w:rPr>
                <w:rFonts w:ascii="Calibri" w:eastAsia="Calibri" w:hAnsi="Calibri" w:cs="Calibri"/>
                <w:i/>
                <w:sz w:val="18"/>
                <w:szCs w:val="18"/>
                <w:lang w:eastAsia="en-US"/>
              </w:rPr>
              <w:t>CEiDG</w:t>
            </w:r>
            <w:proofErr w:type="spellEnd"/>
            <w:r w:rsidRPr="00D62661">
              <w:rPr>
                <w:rFonts w:ascii="Calibri" w:eastAsia="Calibri" w:hAnsi="Calibri" w:cs="Calibri"/>
                <w:i/>
                <w:sz w:val="18"/>
                <w:szCs w:val="18"/>
                <w:lang w:eastAsia="en-US"/>
              </w:rPr>
              <w:t>):</w:t>
            </w:r>
          </w:p>
          <w:p w14:paraId="4D82C761" w14:textId="1AA9C373" w:rsidR="00D62661" w:rsidRPr="00D62661" w:rsidRDefault="00D62661" w:rsidP="00D62661">
            <w:pPr>
              <w:ind w:left="709" w:hanging="283"/>
              <w:contextualSpacing/>
              <w:jc w:val="both"/>
              <w:rPr>
                <w:rFonts w:ascii="Calibri" w:eastAsia="Calibri" w:hAnsi="Calibri" w:cs="Calibri"/>
                <w:sz w:val="18"/>
                <w:szCs w:val="18"/>
                <w:lang w:eastAsia="en-US"/>
              </w:rPr>
            </w:pPr>
            <w:r w:rsidRPr="00D62661">
              <w:rPr>
                <w:rFonts w:ascii="Calibri" w:eastAsia="Calibri" w:hAnsi="Calibri" w:cs="Calibri"/>
                <w:sz w:val="18"/>
                <w:szCs w:val="18"/>
                <w:lang w:eastAsia="en-US"/>
              </w:rPr>
              <w:t>………………………………………………………………………………………………………………</w:t>
            </w:r>
            <w:r>
              <w:rPr>
                <w:rFonts w:ascii="Calibri" w:eastAsia="Calibri" w:hAnsi="Calibri" w:cs="Calibri"/>
                <w:sz w:val="18"/>
                <w:szCs w:val="18"/>
                <w:lang w:eastAsia="en-US"/>
              </w:rPr>
              <w:t>…………………………………………………………………….</w:t>
            </w:r>
          </w:p>
          <w:p w14:paraId="23B02D9D" w14:textId="77777777" w:rsidR="005D54F1" w:rsidRPr="00122B0E" w:rsidRDefault="005D54F1" w:rsidP="005D54F1">
            <w:pPr>
              <w:pStyle w:val="Tekstprzypisudolnego"/>
              <w:rPr>
                <w:rFonts w:asciiTheme="majorHAnsi" w:hAnsiTheme="majorHAnsi" w:cs="Arial"/>
                <w:b/>
                <w:sz w:val="16"/>
                <w:szCs w:val="16"/>
              </w:rPr>
            </w:pPr>
          </w:p>
          <w:p w14:paraId="45AA36F5" w14:textId="38D29469" w:rsidR="005D54F1" w:rsidRDefault="005D54F1" w:rsidP="005D54F1">
            <w:pPr>
              <w:spacing w:after="40"/>
              <w:contextualSpacing/>
              <w:jc w:val="both"/>
              <w:rPr>
                <w:rFonts w:ascii="Calibri" w:hAnsi="Calibri" w:cs="Segoe UI"/>
                <w:b/>
                <w:sz w:val="20"/>
                <w:szCs w:val="20"/>
              </w:rPr>
            </w:pPr>
            <w:r w:rsidRPr="00122B0E">
              <w:rPr>
                <w:rFonts w:asciiTheme="majorHAnsi" w:hAnsiTheme="majorHAnsi" w:cstheme="majorHAnsi"/>
                <w:b/>
                <w:i/>
                <w:sz w:val="18"/>
                <w:szCs w:val="18"/>
              </w:rPr>
              <w:t>*należy skreślić niewłaściwy wariant</w:t>
            </w:r>
          </w:p>
        </w:tc>
      </w:tr>
      <w:tr w:rsidR="005D54F1" w:rsidRPr="009F4795" w14:paraId="461F73A0" w14:textId="77777777" w:rsidTr="00006D8E">
        <w:trPr>
          <w:trHeight w:val="2026"/>
        </w:trPr>
        <w:tc>
          <w:tcPr>
            <w:tcW w:w="9356" w:type="dxa"/>
            <w:shd w:val="clear" w:color="auto" w:fill="auto"/>
          </w:tcPr>
          <w:p w14:paraId="0190B458" w14:textId="77777777" w:rsidR="005D54F1" w:rsidRPr="009F4795" w:rsidRDefault="005D54F1" w:rsidP="005D54F1">
            <w:pPr>
              <w:pStyle w:val="Akapitzlist"/>
              <w:numPr>
                <w:ilvl w:val="0"/>
                <w:numId w:val="21"/>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276351F0" w14:textId="77777777" w:rsidR="005D54F1" w:rsidRPr="00A01F2E" w:rsidRDefault="005D54F1" w:rsidP="005D54F1">
            <w:pPr>
              <w:numPr>
                <w:ilvl w:val="0"/>
                <w:numId w:val="15"/>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284B1FFC" w14:textId="77777777" w:rsidR="005D54F1" w:rsidRPr="00501FC7" w:rsidRDefault="005D54F1" w:rsidP="005D54F1">
            <w:pPr>
              <w:numPr>
                <w:ilvl w:val="0"/>
                <w:numId w:val="15"/>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6516C393" w14:textId="77777777" w:rsidR="005D54F1" w:rsidRDefault="005D54F1" w:rsidP="005D54F1">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3559C95D" w14:textId="77777777" w:rsidR="005D54F1" w:rsidRPr="004C33E9" w:rsidRDefault="005D54F1" w:rsidP="005D54F1">
            <w:pPr>
              <w:pStyle w:val="Akapitzlist"/>
              <w:numPr>
                <w:ilvl w:val="0"/>
                <w:numId w:val="24"/>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14:paraId="32A38483" w14:textId="77777777" w:rsidR="005D54F1" w:rsidRPr="005D54F1" w:rsidRDefault="005D54F1" w:rsidP="005D54F1">
            <w:pPr>
              <w:spacing w:after="40"/>
              <w:contextualSpacing/>
              <w:jc w:val="both"/>
              <w:rPr>
                <w:rFonts w:ascii="Calibri" w:hAnsi="Calibri" w:cs="Segoe UI"/>
                <w:b/>
                <w:sz w:val="20"/>
                <w:szCs w:val="20"/>
              </w:rPr>
            </w:pPr>
          </w:p>
        </w:tc>
      </w:tr>
      <w:tr w:rsidR="005D54F1" w:rsidRPr="009F4795" w14:paraId="3672A633" w14:textId="77777777" w:rsidTr="00D62661">
        <w:trPr>
          <w:trHeight w:val="4056"/>
        </w:trPr>
        <w:tc>
          <w:tcPr>
            <w:tcW w:w="9356" w:type="dxa"/>
            <w:shd w:val="clear" w:color="auto" w:fill="auto"/>
          </w:tcPr>
          <w:p w14:paraId="0103EE42" w14:textId="77777777" w:rsidR="005D54F1" w:rsidRPr="008769DB" w:rsidRDefault="005D54F1" w:rsidP="005D54F1">
            <w:pPr>
              <w:spacing w:line="276" w:lineRule="auto"/>
              <w:jc w:val="both"/>
              <w:rPr>
                <w:rFonts w:ascii="Calibri" w:hAnsi="Calibri" w:cs="Arial"/>
                <w:iCs/>
                <w:sz w:val="20"/>
                <w:szCs w:val="20"/>
              </w:rPr>
            </w:pPr>
            <w:r>
              <w:rPr>
                <w:rFonts w:ascii="Calibri" w:hAnsi="Calibri" w:cs="Segoe UI"/>
                <w:b/>
                <w:sz w:val="20"/>
                <w:szCs w:val="20"/>
                <w:lang w:eastAsia="ar-SA"/>
              </w:rPr>
              <w:t>D</w:t>
            </w:r>
            <w:r w:rsidRPr="008769DB">
              <w:rPr>
                <w:rFonts w:ascii="Calibri" w:hAnsi="Calibri" w:cs="Segoe UI"/>
                <w:b/>
                <w:sz w:val="20"/>
                <w:szCs w:val="20"/>
                <w:lang w:eastAsia="ar-SA"/>
              </w:rPr>
              <w:t>.</w:t>
            </w:r>
            <w:r w:rsidRPr="008769DB">
              <w:rPr>
                <w:rFonts w:ascii="Calibri" w:hAnsi="Calibri" w:cs="Segoe UI"/>
                <w:b/>
                <w:sz w:val="20"/>
                <w:szCs w:val="20"/>
              </w:rPr>
              <w:t xml:space="preserve">  </w:t>
            </w:r>
          </w:p>
          <w:p w14:paraId="0ED7FB1A" w14:textId="77777777" w:rsidR="005D54F1" w:rsidRPr="00D62661" w:rsidRDefault="005D54F1" w:rsidP="005D54F1">
            <w:pPr>
              <w:spacing w:line="276" w:lineRule="auto"/>
              <w:jc w:val="both"/>
              <w:rPr>
                <w:rFonts w:ascii="Calibri" w:hAnsi="Calibri" w:cs="Arial"/>
                <w:iCs/>
                <w:sz w:val="18"/>
                <w:szCs w:val="18"/>
              </w:rPr>
            </w:pPr>
            <w:r w:rsidRPr="00D62661">
              <w:rPr>
                <w:rFonts w:ascii="Calibri" w:hAnsi="Calibri" w:cs="Arial"/>
                <w:iCs/>
                <w:sz w:val="18"/>
                <w:szCs w:val="18"/>
              </w:rPr>
              <w:t xml:space="preserve">Oświadczam, że: </w:t>
            </w:r>
          </w:p>
          <w:p w14:paraId="0EC8C37F" w14:textId="77777777" w:rsidR="005D54F1" w:rsidRPr="00D62661" w:rsidRDefault="005D54F1" w:rsidP="005D54F1">
            <w:pPr>
              <w:spacing w:line="276" w:lineRule="auto"/>
              <w:jc w:val="both"/>
              <w:rPr>
                <w:rFonts w:ascii="Calibri" w:hAnsi="Calibri" w:cs="Arial"/>
                <w:iCs/>
                <w:sz w:val="18"/>
                <w:szCs w:val="18"/>
              </w:rPr>
            </w:pPr>
            <w:r w:rsidRPr="00D62661">
              <w:rPr>
                <w:rFonts w:ascii="Calibri" w:hAnsi="Calibri" w:cs="Arial"/>
                <w:iCs/>
                <w:sz w:val="18"/>
                <w:szCs w:val="18"/>
              </w:rPr>
              <w:t>Wypełniłem/łam obowiązki informacyjne przewidziane w art. 13 lub art. 14 RODO</w:t>
            </w:r>
            <w:r w:rsidRPr="00D62661">
              <w:rPr>
                <w:rFonts w:ascii="Calibri" w:hAnsi="Calibri" w:cs="Arial"/>
                <w:b/>
                <w:bCs/>
                <w:iCs/>
                <w:sz w:val="18"/>
                <w:szCs w:val="18"/>
                <w:vertAlign w:val="superscript"/>
              </w:rPr>
              <w:t>1)</w:t>
            </w:r>
            <w:r w:rsidRPr="00D62661">
              <w:rPr>
                <w:rFonts w:ascii="Calibri" w:hAnsi="Calibri" w:cs="Arial"/>
                <w:iCs/>
                <w:sz w:val="18"/>
                <w:szCs w:val="18"/>
              </w:rPr>
              <w:t> wobec osób fizycznych, od których dane osobowe bezpośrednio lub pośrednio pozyskałem w celu ubiegania się o udzielenie zamówienia publicznego w niniejszym postępowaniu.</w:t>
            </w:r>
          </w:p>
          <w:p w14:paraId="4700A88C" w14:textId="77777777" w:rsidR="005D54F1" w:rsidRPr="00D62661" w:rsidRDefault="005D54F1" w:rsidP="005D54F1">
            <w:pPr>
              <w:spacing w:line="276" w:lineRule="auto"/>
              <w:ind w:firstLine="3686"/>
              <w:jc w:val="both"/>
              <w:rPr>
                <w:rFonts w:ascii="Calibri" w:hAnsi="Calibri" w:cs="Arial"/>
                <w:i/>
                <w:iCs/>
                <w:sz w:val="18"/>
                <w:szCs w:val="18"/>
                <w:u w:val="single"/>
              </w:rPr>
            </w:pPr>
            <w:r w:rsidRPr="00D62661">
              <w:rPr>
                <w:rFonts w:ascii="Calibri" w:hAnsi="Calibri" w:cs="Arial"/>
                <w:i/>
                <w:iCs/>
                <w:sz w:val="18"/>
                <w:szCs w:val="18"/>
                <w:u w:val="single"/>
              </w:rPr>
              <w:t>dotyczy/nie dotyczy*”</w:t>
            </w:r>
          </w:p>
          <w:p w14:paraId="7F4EE4D8" w14:textId="77777777" w:rsidR="005D54F1" w:rsidRPr="00D62661" w:rsidRDefault="005D54F1" w:rsidP="005D54F1">
            <w:pPr>
              <w:spacing w:after="240" w:line="276" w:lineRule="auto"/>
              <w:ind w:firstLine="3828"/>
              <w:jc w:val="both"/>
              <w:rPr>
                <w:rFonts w:ascii="Calibri" w:hAnsi="Calibri" w:cs="Arial"/>
                <w:sz w:val="18"/>
                <w:szCs w:val="18"/>
              </w:rPr>
            </w:pPr>
            <w:r w:rsidRPr="00D62661">
              <w:rPr>
                <w:rFonts w:ascii="Calibri" w:hAnsi="Calibri" w:cs="Arial"/>
                <w:sz w:val="18"/>
                <w:szCs w:val="18"/>
              </w:rPr>
              <w:t>niewłaściwe skreślić</w:t>
            </w:r>
          </w:p>
          <w:p w14:paraId="10AE2AA8" w14:textId="77777777" w:rsidR="005D54F1" w:rsidRPr="00D62661" w:rsidRDefault="005D54F1" w:rsidP="005D54F1">
            <w:pPr>
              <w:pStyle w:val="Akapitzlist"/>
              <w:numPr>
                <w:ilvl w:val="0"/>
                <w:numId w:val="63"/>
              </w:numPr>
              <w:spacing w:before="100" w:beforeAutospacing="1" w:after="120" w:line="276" w:lineRule="auto"/>
              <w:ind w:left="284" w:hanging="284"/>
              <w:contextualSpacing/>
              <w:jc w:val="both"/>
              <w:rPr>
                <w:rFonts w:ascii="Calibri" w:hAnsi="Calibri" w:cs="Arial"/>
                <w:sz w:val="18"/>
                <w:szCs w:val="18"/>
              </w:rPr>
            </w:pPr>
            <w:r w:rsidRPr="00D62661">
              <w:rPr>
                <w:rFonts w:ascii="Calibri" w:hAnsi="Calibri" w:cs="Arial"/>
                <w:i/>
                <w:iCs/>
                <w:sz w:val="18"/>
                <w:szCs w:val="18"/>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10660FA3" w14:textId="7EDDF041" w:rsidR="005D54F1" w:rsidRPr="0028587B" w:rsidRDefault="005D54F1" w:rsidP="0028587B">
            <w:pPr>
              <w:pStyle w:val="Akapitzlist"/>
              <w:spacing w:before="100" w:beforeAutospacing="1" w:after="120" w:line="276" w:lineRule="auto"/>
              <w:ind w:left="720"/>
              <w:contextualSpacing/>
              <w:jc w:val="both"/>
              <w:rPr>
                <w:rFonts w:ascii="Calibri" w:hAnsi="Calibri" w:cs="Arial"/>
                <w:sz w:val="20"/>
                <w:szCs w:val="20"/>
              </w:rPr>
            </w:pPr>
            <w:r w:rsidRPr="00D62661">
              <w:rPr>
                <w:rFonts w:ascii="Calibri" w:hAnsi="Calibri" w:cs="Arial"/>
                <w:sz w:val="18"/>
                <w:szCs w:val="18"/>
              </w:rPr>
              <w:t>*    W przypadku gdy Wykonawca nie przekazuje danych osobowych innych niż bezpośrednio jego dotyczących lub zachodzi wyłączenie stosowania informacyjnego, stosownie d</w:t>
            </w:r>
            <w:r w:rsidR="00AE26D1" w:rsidRPr="00D62661">
              <w:rPr>
                <w:rFonts w:ascii="Calibri" w:hAnsi="Calibri" w:cs="Arial"/>
                <w:sz w:val="18"/>
                <w:szCs w:val="18"/>
              </w:rPr>
              <w:t>o art. 13 lub 14 ust. 5 RODO tre</w:t>
            </w:r>
            <w:r w:rsidRPr="00D62661">
              <w:rPr>
                <w:rFonts w:ascii="Calibri" w:hAnsi="Calibri" w:cs="Arial"/>
                <w:sz w:val="18"/>
                <w:szCs w:val="18"/>
              </w:rPr>
              <w:t>ści oświadczenia wykonawca nie składa.</w:t>
            </w:r>
          </w:p>
        </w:tc>
      </w:tr>
      <w:tr w:rsidR="005D54F1" w:rsidRPr="009F4795" w14:paraId="5B34DCA3" w14:textId="77777777" w:rsidTr="00006D8E">
        <w:trPr>
          <w:trHeight w:val="2026"/>
        </w:trPr>
        <w:tc>
          <w:tcPr>
            <w:tcW w:w="9356" w:type="dxa"/>
            <w:shd w:val="clear" w:color="auto" w:fill="auto"/>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43"/>
            </w:tblGrid>
            <w:tr w:rsidR="005D54F1" w:rsidRPr="009F4795" w14:paraId="514596A4" w14:textId="77777777" w:rsidTr="003C48B6">
              <w:trPr>
                <w:trHeight w:val="241"/>
              </w:trPr>
              <w:tc>
                <w:tcPr>
                  <w:tcW w:w="9356" w:type="dxa"/>
                  <w:gridSpan w:val="2"/>
                </w:tcPr>
                <w:p w14:paraId="1E9303FB" w14:textId="77777777" w:rsidR="005D54F1" w:rsidRPr="0039019C" w:rsidRDefault="005D54F1" w:rsidP="005D54F1">
                  <w:pPr>
                    <w:spacing w:after="40"/>
                    <w:contextualSpacing/>
                    <w:rPr>
                      <w:rFonts w:ascii="Calibri" w:hAnsi="Calibri" w:cs="Segoe UI"/>
                      <w:b/>
                      <w:sz w:val="20"/>
                      <w:szCs w:val="20"/>
                    </w:rPr>
                  </w:pPr>
                  <w:r>
                    <w:rPr>
                      <w:rFonts w:ascii="Calibri" w:hAnsi="Calibri" w:cs="Segoe UI"/>
                      <w:b/>
                      <w:sz w:val="20"/>
                      <w:szCs w:val="20"/>
                    </w:rPr>
                    <w:t xml:space="preserve">E. </w:t>
                  </w:r>
                  <w:r w:rsidRPr="0039019C">
                    <w:rPr>
                      <w:rFonts w:ascii="Calibri" w:hAnsi="Calibri" w:cs="Segoe UI"/>
                      <w:b/>
                      <w:sz w:val="20"/>
                      <w:szCs w:val="20"/>
                    </w:rPr>
                    <w:t>SPIS TREŚCI:</w:t>
                  </w:r>
                </w:p>
                <w:p w14:paraId="090C76A6" w14:textId="77777777" w:rsidR="005D54F1" w:rsidRPr="009F4795" w:rsidRDefault="005D54F1" w:rsidP="005D54F1">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E307634" w14:textId="77777777" w:rsidR="005D54F1" w:rsidRPr="009F4795" w:rsidRDefault="005D54F1" w:rsidP="005D54F1">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64336FB2" w14:textId="77777777" w:rsidR="005D54F1" w:rsidRPr="009F4795" w:rsidRDefault="005D54F1" w:rsidP="005D54F1">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2450F275" w14:textId="77777777" w:rsidR="005D54F1" w:rsidRPr="009F4795" w:rsidRDefault="005D54F1" w:rsidP="005D54F1">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50723078" w14:textId="77777777" w:rsidR="005D54F1" w:rsidRPr="009F4795" w:rsidRDefault="005D54F1" w:rsidP="005D54F1">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47BA4DC0" w14:textId="77777777" w:rsidR="005D54F1" w:rsidRPr="009F4795" w:rsidRDefault="005D54F1" w:rsidP="005D54F1">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5D54F1" w:rsidRPr="009F4795" w14:paraId="585EBB1F" w14:textId="77777777" w:rsidTr="003C48B6">
              <w:trPr>
                <w:trHeight w:val="1677"/>
              </w:trPr>
              <w:tc>
                <w:tcPr>
                  <w:tcW w:w="4613" w:type="dxa"/>
                  <w:vAlign w:val="bottom"/>
                </w:tcPr>
                <w:p w14:paraId="75B0EDE3" w14:textId="77777777" w:rsidR="005D54F1" w:rsidRPr="009F4795" w:rsidRDefault="005D54F1" w:rsidP="005D54F1">
                  <w:pPr>
                    <w:spacing w:after="40"/>
                    <w:jc w:val="center"/>
                    <w:rPr>
                      <w:rFonts w:ascii="Calibri" w:hAnsi="Calibri" w:cs="Segoe UI"/>
                      <w:sz w:val="16"/>
                      <w:szCs w:val="16"/>
                    </w:rPr>
                  </w:pPr>
                  <w:r w:rsidRPr="009F4795">
                    <w:rPr>
                      <w:rFonts w:ascii="Calibri" w:hAnsi="Calibri" w:cs="Segoe UI"/>
                      <w:sz w:val="16"/>
                      <w:szCs w:val="16"/>
                    </w:rPr>
                    <w:t>……………………………………………………….</w:t>
                  </w:r>
                </w:p>
                <w:p w14:paraId="1FA31547" w14:textId="77777777" w:rsidR="005D54F1" w:rsidRPr="009F4795" w:rsidRDefault="005D54F1" w:rsidP="005D54F1">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43" w:type="dxa"/>
                  <w:vAlign w:val="bottom"/>
                </w:tcPr>
                <w:p w14:paraId="4E74095A" w14:textId="77777777" w:rsidR="005D54F1" w:rsidRPr="009F4795" w:rsidRDefault="005D54F1" w:rsidP="005D54F1">
                  <w:pPr>
                    <w:spacing w:after="40"/>
                    <w:ind w:left="4680" w:hanging="4965"/>
                    <w:jc w:val="center"/>
                    <w:rPr>
                      <w:rFonts w:ascii="Calibri" w:hAnsi="Calibri" w:cs="Segoe UI"/>
                      <w:sz w:val="16"/>
                      <w:szCs w:val="16"/>
                    </w:rPr>
                  </w:pPr>
                  <w:r w:rsidRPr="009F4795">
                    <w:rPr>
                      <w:rFonts w:ascii="Calibri" w:hAnsi="Calibri" w:cs="Segoe UI"/>
                      <w:sz w:val="16"/>
                      <w:szCs w:val="16"/>
                    </w:rPr>
                    <w:t>......................................................................................</w:t>
                  </w:r>
                </w:p>
                <w:p w14:paraId="5497A340" w14:textId="77777777" w:rsidR="005D54F1" w:rsidRPr="009F4795" w:rsidRDefault="005D54F1" w:rsidP="005D54F1">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34091344" w14:textId="77777777" w:rsidR="005D54F1" w:rsidRDefault="005D54F1" w:rsidP="005D54F1">
            <w:pPr>
              <w:spacing w:line="276" w:lineRule="auto"/>
              <w:jc w:val="both"/>
              <w:rPr>
                <w:rFonts w:ascii="Calibri" w:hAnsi="Calibri" w:cs="Segoe UI"/>
                <w:b/>
                <w:sz w:val="20"/>
                <w:szCs w:val="20"/>
                <w:lang w:eastAsia="ar-SA"/>
              </w:rPr>
            </w:pPr>
          </w:p>
        </w:tc>
      </w:tr>
      <w:tr w:rsidR="005D54F1" w:rsidRPr="009F4795" w14:paraId="092F7C0D" w14:textId="77777777" w:rsidTr="00D62661">
        <w:trPr>
          <w:trHeight w:val="845"/>
        </w:trPr>
        <w:tc>
          <w:tcPr>
            <w:tcW w:w="9356" w:type="dxa"/>
            <w:shd w:val="clear" w:color="auto" w:fill="auto"/>
          </w:tcPr>
          <w:p w14:paraId="4EED85B6" w14:textId="77777777" w:rsidR="005D54F1" w:rsidRDefault="005D54F1" w:rsidP="005D54F1">
            <w:pPr>
              <w:spacing w:after="40"/>
              <w:contextualSpacing/>
              <w:jc w:val="both"/>
              <w:rPr>
                <w:rFonts w:ascii="Calibri" w:hAnsi="Calibri" w:cs="Segoe UI"/>
                <w:b/>
                <w:sz w:val="20"/>
                <w:szCs w:val="20"/>
              </w:rPr>
            </w:pPr>
          </w:p>
        </w:tc>
      </w:tr>
    </w:tbl>
    <w:p w14:paraId="780885A7" w14:textId="77777777" w:rsidR="00CF077F" w:rsidRDefault="00CF077F" w:rsidP="00CF077F">
      <w:pPr>
        <w:keepNext/>
        <w:outlineLvl w:val="1"/>
        <w:rPr>
          <w:rFonts w:ascii="Tahoma" w:hAnsi="Tahoma" w:cs="Tahoma"/>
          <w:b/>
          <w:sz w:val="20"/>
          <w:szCs w:val="20"/>
        </w:rPr>
      </w:pPr>
    </w:p>
    <w:p w14:paraId="18E3CED2" w14:textId="77777777" w:rsidR="00CF077F" w:rsidRDefault="00CF077F" w:rsidP="00286150">
      <w:pPr>
        <w:keepNext/>
        <w:jc w:val="right"/>
        <w:outlineLvl w:val="1"/>
        <w:rPr>
          <w:rFonts w:ascii="Tahoma" w:hAnsi="Tahoma" w:cs="Tahoma"/>
          <w:b/>
          <w:sz w:val="20"/>
          <w:szCs w:val="20"/>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lastRenderedPageBreak/>
        <w:t>WZÓR</w:t>
      </w:r>
    </w:p>
    <w:p w14:paraId="114EC0AE" w14:textId="3A04F7B1" w:rsidR="00271424" w:rsidRPr="00271424" w:rsidRDefault="0028587B" w:rsidP="00271424">
      <w:pPr>
        <w:jc w:val="right"/>
        <w:rPr>
          <w:rFonts w:ascii="Calibri" w:hAnsi="Calibri" w:cs="Calibri"/>
          <w:b/>
          <w:bCs/>
          <w:iCs/>
          <w:color w:val="00000A"/>
          <w:sz w:val="20"/>
          <w:szCs w:val="20"/>
        </w:rPr>
      </w:pPr>
      <w:r>
        <w:rPr>
          <w:rFonts w:ascii="Calibri" w:hAnsi="Calibri" w:cs="Calibri"/>
          <w:b/>
          <w:iCs/>
          <w:color w:val="00000A"/>
          <w:sz w:val="20"/>
          <w:szCs w:val="20"/>
        </w:rPr>
        <w:t>Załącznik  nr 5</w:t>
      </w:r>
      <w:r w:rsidR="00271424" w:rsidRPr="00930111">
        <w:rPr>
          <w:rFonts w:ascii="Calibri" w:hAnsi="Calibri" w:cs="Calibri"/>
          <w:b/>
          <w:iCs/>
          <w:color w:val="00000A"/>
          <w:sz w:val="20"/>
          <w:szCs w:val="20"/>
        </w:rPr>
        <w:t xml:space="preserve"> do SIWZ</w:t>
      </w:r>
    </w:p>
    <w:p w14:paraId="15428F4E" w14:textId="7A6461B8"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t xml:space="preserve">Nr sprawy </w:t>
      </w:r>
      <w:r w:rsidR="0054453E">
        <w:rPr>
          <w:rFonts w:ascii="Calibri" w:hAnsi="Calibri" w:cs="Calibri"/>
          <w:b/>
          <w:iCs/>
          <w:color w:val="00000A"/>
          <w:sz w:val="20"/>
          <w:szCs w:val="20"/>
        </w:rPr>
        <w:t>21</w:t>
      </w:r>
      <w:r>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zm.), o której mowa w art. 24 ust. 1 pkt. 23 ustawy PZP z żadnym                           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 xml:space="preserve">w rozumieniu ustawy z dnia 16 lutego 2007r. o ochronie konkurencji i konsumentów (Dz. U. z 2015 r , poz. 184, 1618 i 1634 z </w:t>
      </w:r>
      <w:proofErr w:type="spellStart"/>
      <w:r w:rsidRPr="00271424">
        <w:rPr>
          <w:rFonts w:ascii="Arial" w:hAnsi="Arial" w:cs="Arial"/>
          <w:color w:val="00000A"/>
          <w:sz w:val="20"/>
          <w:szCs w:val="20"/>
        </w:rPr>
        <w:t>późn</w:t>
      </w:r>
      <w:proofErr w:type="spellEnd"/>
      <w:r w:rsidRPr="00271424">
        <w:rPr>
          <w:rFonts w:ascii="Arial" w:hAnsi="Arial" w:cs="Arial"/>
          <w:color w:val="00000A"/>
          <w:sz w:val="20"/>
          <w:szCs w:val="20"/>
        </w:rPr>
        <w:t>.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77777777"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291"/>
        <w:gridCol w:w="5780"/>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w:t>
            </w:r>
            <w:proofErr w:type="spellStart"/>
            <w:r w:rsidRPr="00271424">
              <w:rPr>
                <w:rFonts w:ascii="Calibri" w:hAnsi="Calibri" w:cs="Calibri"/>
                <w:b/>
                <w:color w:val="00000A"/>
                <w:sz w:val="20"/>
                <w:szCs w:val="20"/>
              </w:rPr>
              <w:t>ych</w:t>
            </w:r>
            <w:proofErr w:type="spellEnd"/>
            <w:r w:rsidRPr="00271424">
              <w:rPr>
                <w:rFonts w:ascii="Calibri" w:hAnsi="Calibri" w:cs="Calibri"/>
                <w:b/>
                <w:color w:val="00000A"/>
                <w:sz w:val="20"/>
                <w:szCs w:val="20"/>
              </w:rPr>
              <w:t>)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2B3069BC" w14:textId="77777777" w:rsidR="006A6035" w:rsidRDefault="006A6035" w:rsidP="00D62661">
      <w:pPr>
        <w:spacing w:after="40"/>
        <w:rPr>
          <w:rFonts w:ascii="Calibri" w:hAnsi="Calibri" w:cs="Segoe UI"/>
          <w:b/>
        </w:rPr>
      </w:pPr>
      <w:bookmarkStart w:id="6" w:name="_GoBack"/>
      <w:bookmarkEnd w:id="6"/>
    </w:p>
    <w:p w14:paraId="2287D9EA" w14:textId="77777777" w:rsidR="009B27DE" w:rsidRDefault="009B27DE" w:rsidP="00D05F80">
      <w:pPr>
        <w:spacing w:after="40"/>
        <w:jc w:val="right"/>
        <w:rPr>
          <w:rFonts w:ascii="Calibri" w:hAnsi="Calibri" w:cs="Segoe UI"/>
          <w:b/>
        </w:rPr>
      </w:pPr>
    </w:p>
    <w:p w14:paraId="52D4A78B" w14:textId="7805BEA9" w:rsidR="00BD5D76" w:rsidRDefault="00D05F80" w:rsidP="00D05F80">
      <w:pPr>
        <w:spacing w:after="40"/>
        <w:jc w:val="right"/>
        <w:rPr>
          <w:rFonts w:ascii="Calibri" w:hAnsi="Calibri" w:cs="Segoe UI"/>
          <w:b/>
        </w:rPr>
      </w:pPr>
      <w:r w:rsidRPr="00930111">
        <w:rPr>
          <w:rFonts w:ascii="Calibri" w:hAnsi="Calibri" w:cs="Segoe UI"/>
          <w:b/>
        </w:rPr>
        <w:t>Załącznik nr 3 do SIWZ – formularz JEDZ</w:t>
      </w:r>
    </w:p>
    <w:p w14:paraId="26898770" w14:textId="6224AB9B" w:rsidR="00D55B73" w:rsidRPr="0054453E" w:rsidRDefault="0001501A" w:rsidP="00D55B73">
      <w:pPr>
        <w:jc w:val="right"/>
        <w:rPr>
          <w:rFonts w:ascii="Calibri" w:hAnsi="Calibri" w:cs="Calibri"/>
          <w:b/>
          <w:iCs/>
          <w:color w:val="FF0000"/>
          <w:sz w:val="20"/>
          <w:szCs w:val="20"/>
        </w:rPr>
      </w:pPr>
      <w:r w:rsidRPr="0054453E">
        <w:rPr>
          <w:rFonts w:ascii="Calibri" w:hAnsi="Calibri" w:cs="Calibri"/>
          <w:b/>
          <w:iCs/>
          <w:color w:val="FF0000"/>
          <w:sz w:val="20"/>
          <w:szCs w:val="20"/>
        </w:rPr>
        <w:t>Nr sp</w:t>
      </w:r>
      <w:r w:rsidR="0054453E" w:rsidRPr="0054453E">
        <w:rPr>
          <w:rFonts w:ascii="Calibri" w:hAnsi="Calibri" w:cs="Calibri"/>
          <w:b/>
          <w:iCs/>
          <w:color w:val="FF0000"/>
          <w:sz w:val="20"/>
          <w:szCs w:val="20"/>
        </w:rPr>
        <w:t>rawy 21</w:t>
      </w:r>
      <w:r w:rsidR="00271424" w:rsidRPr="0054453E">
        <w:rPr>
          <w:rFonts w:ascii="Calibri" w:hAnsi="Calibri" w:cs="Calibri"/>
          <w:b/>
          <w:iCs/>
          <w:color w:val="FF0000"/>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4"/>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20EEE565"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DC54C5">
              <w:rPr>
                <w:rFonts w:ascii="Arial" w:hAnsi="Arial" w:cs="Arial"/>
                <w:color w:val="365F91" w:themeColor="accent1" w:themeShade="BF"/>
                <w:sz w:val="20"/>
                <w:szCs w:val="20"/>
              </w:rPr>
              <w:t xml:space="preserve">stawa </w:t>
            </w:r>
            <w:r w:rsidR="00860A0A">
              <w:rPr>
                <w:rFonts w:ascii="Arial" w:hAnsi="Arial" w:cs="Arial"/>
                <w:color w:val="365F91" w:themeColor="accent1" w:themeShade="BF"/>
                <w:sz w:val="20"/>
                <w:szCs w:val="20"/>
              </w:rPr>
              <w:t>sprzętu medycznego</w:t>
            </w:r>
            <w:r w:rsidR="00B36999">
              <w:rPr>
                <w:rFonts w:ascii="Arial" w:hAnsi="Arial" w:cs="Arial"/>
                <w:color w:val="365F91" w:themeColor="accent1" w:themeShade="BF"/>
                <w:sz w:val="20"/>
                <w:szCs w:val="20"/>
              </w:rPr>
              <w:t xml:space="preserve"> dla IMŁ Sp. z o.o.</w:t>
            </w:r>
            <w:r w:rsidR="00FD18E9">
              <w:rPr>
                <w:rFonts w:ascii="Arial" w:hAnsi="Arial" w:cs="Arial"/>
                <w:color w:val="365F91" w:themeColor="accent1" w:themeShade="BF"/>
                <w:sz w:val="20"/>
                <w:szCs w:val="20"/>
              </w:rPr>
              <w:t xml:space="preserve"> </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0B1788FC" w:rsidR="00D05F80" w:rsidRDefault="0054453E" w:rsidP="00F519D3">
            <w:pPr>
              <w:jc w:val="center"/>
              <w:rPr>
                <w:rFonts w:ascii="Arial" w:hAnsi="Arial" w:cs="Arial"/>
                <w:color w:val="FF0000"/>
                <w:sz w:val="20"/>
                <w:szCs w:val="20"/>
              </w:rPr>
            </w:pPr>
            <w:r>
              <w:rPr>
                <w:rFonts w:ascii="Arial" w:hAnsi="Arial" w:cs="Arial"/>
                <w:color w:val="FF0000"/>
                <w:sz w:val="20"/>
                <w:szCs w:val="20"/>
              </w:rPr>
              <w:t>21</w:t>
            </w:r>
            <w:r w:rsidR="00930111">
              <w:rPr>
                <w:rFonts w:ascii="Arial" w:hAnsi="Arial" w:cs="Arial"/>
                <w:color w:val="FF0000"/>
                <w:sz w:val="20"/>
                <w:szCs w:val="20"/>
              </w:rPr>
              <w:t>/ZP/PN/18</w:t>
            </w:r>
          </w:p>
          <w:p w14:paraId="27F4B11B" w14:textId="2FA9CD29" w:rsidR="00CE793C" w:rsidRPr="00F519D3" w:rsidRDefault="00CE793C" w:rsidP="00930111">
            <w:pPr>
              <w:jc w:val="center"/>
              <w:rPr>
                <w:rFonts w:ascii="Arial" w:hAnsi="Arial" w:cs="Arial"/>
                <w:color w:val="365F91" w:themeColor="accent1" w:themeShade="BF"/>
                <w:sz w:val="20"/>
                <w:szCs w:val="20"/>
              </w:rPr>
            </w:pPr>
            <w:r>
              <w:rPr>
                <w:rFonts w:ascii="Arial" w:hAnsi="Arial" w:cs="Arial"/>
                <w:color w:val="FF0000"/>
                <w:sz w:val="20"/>
                <w:szCs w:val="20"/>
              </w:rPr>
              <w:t xml:space="preserve">Ogłoszenie </w:t>
            </w:r>
            <w:r w:rsidR="00930111">
              <w:rPr>
                <w:rFonts w:ascii="Arial" w:hAnsi="Arial" w:cs="Arial"/>
                <w:color w:val="FF0000"/>
                <w:sz w:val="20"/>
                <w:szCs w:val="20"/>
              </w:rPr>
              <w:t>………………………………..</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D05F80" w:rsidRPr="00682DD7" w14:paraId="765D457E" w14:textId="77777777" w:rsidTr="00FD18E9">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529"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FD18E9">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529"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FD18E9">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529"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FD18E9">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529"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FD18E9">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529"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FD18E9">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529"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FD18E9">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529"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FD18E9">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 xml:space="preserve">jaki jest odpowiedni odsetek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w:t>
            </w:r>
            <w:r w:rsidRPr="005A3451">
              <w:rPr>
                <w:rFonts w:ascii="Arial" w:hAnsi="Arial" w:cs="Arial"/>
                <w:sz w:val="20"/>
                <w:szCs w:val="20"/>
              </w:rPr>
              <w:br/>
              <w:t xml:space="preserve">Jeżeli jest to wymagane, proszę określić, do której kategorii lub których kategorii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 xml:space="preserve"> należą dani pracownicy.</w:t>
            </w:r>
          </w:p>
        </w:tc>
        <w:tc>
          <w:tcPr>
            <w:tcW w:w="4529"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FD18E9">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FD18E9">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529"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FD18E9">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529"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FD18E9">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529"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FD18E9">
        <w:tc>
          <w:tcPr>
            <w:tcW w:w="9062"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FD18E9">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529"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FD18E9">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4529"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FD18E9">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4529"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F72700">
      <w:pPr>
        <w:pStyle w:val="NumPar1"/>
        <w:numPr>
          <w:ilvl w:val="0"/>
          <w:numId w:val="3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w:t>
            </w:r>
            <w:r w:rsidRPr="00682DD7">
              <w:rPr>
                <w:rFonts w:ascii="Arial" w:hAnsi="Arial" w:cs="Arial"/>
                <w:sz w:val="20"/>
                <w:szCs w:val="20"/>
              </w:rPr>
              <w:lastRenderedPageBreak/>
              <w:t>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p>
          <w:p w14:paraId="107521AC"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sz w:val="20"/>
                <w:szCs w:val="20"/>
              </w:rPr>
              <w:lastRenderedPageBreak/>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w:t>
            </w:r>
            <w:r w:rsidRPr="00682DD7">
              <w:rPr>
                <w:rFonts w:ascii="Arial" w:hAnsi="Arial" w:cs="Arial"/>
                <w:sz w:val="20"/>
                <w:szCs w:val="20"/>
              </w:rPr>
              <w:lastRenderedPageBreak/>
              <w:t>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D05F80" w:rsidRPr="00682DD7" w14:paraId="253E70B8" w14:textId="77777777" w:rsidTr="00D5455C">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4566"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D5455C">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lastRenderedPageBreak/>
              <w:t>Jeżeli odnośna dokumentacja dotycząca zadowalającego wykonania i rezultatu w odniesieniu do najważniejszych robót budowlanych jest dostępna w formie elektronicznej, proszę wskazać:</w:t>
            </w:r>
          </w:p>
        </w:tc>
        <w:tc>
          <w:tcPr>
            <w:tcW w:w="4566"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lastRenderedPageBreak/>
              <w:t>(adres internetowy, wydający urząd lub organ, dokładne dane referencyjne dokumentacji): [……][……][……]</w:t>
            </w:r>
          </w:p>
        </w:tc>
      </w:tr>
      <w:tr w:rsidR="00D05F80" w:rsidRPr="00682DD7" w14:paraId="616B9002" w14:textId="77777777" w:rsidTr="00F926F7">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4566"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D5455C">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D5455C">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566"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D5455C">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566"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D5455C">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566"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D5455C">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566"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D5455C">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566"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D5455C">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566"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D5455C">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566"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D5455C">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566"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D5455C">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D5455C">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lastRenderedPageBreak/>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lastRenderedPageBreak/>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907899">
      <w:footerReference w:type="default" r:id="rId18"/>
      <w:pgSz w:w="11906" w:h="16838"/>
      <w:pgMar w:top="851" w:right="1418"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618C1" w14:textId="77777777" w:rsidR="008505B1" w:rsidRDefault="008505B1">
      <w:r>
        <w:separator/>
      </w:r>
    </w:p>
  </w:endnote>
  <w:endnote w:type="continuationSeparator" w:id="0">
    <w:p w14:paraId="5F37B99C" w14:textId="77777777" w:rsidR="008505B1" w:rsidRDefault="0085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E58" w14:textId="1F3400EE" w:rsidR="003C0C30" w:rsidRPr="00C5421E" w:rsidRDefault="003C0C30"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3EE73D6A" w:rsidR="003C0C30" w:rsidRPr="009433E1" w:rsidRDefault="003C0C3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62661">
      <w:rPr>
        <w:rStyle w:val="Numerstrony"/>
        <w:rFonts w:ascii="Arial Narrow" w:hAnsi="Arial Narrow"/>
        <w:noProof/>
      </w:rPr>
      <w:t>27</w:t>
    </w:r>
    <w:r w:rsidRPr="009433E1">
      <w:rPr>
        <w:rStyle w:val="Numerstrony"/>
        <w:rFonts w:ascii="Arial Narrow" w:hAnsi="Arial Narrow"/>
      </w:rPr>
      <w:fldChar w:fldCharType="end"/>
    </w:r>
  </w:p>
  <w:p w14:paraId="0F5560EE" w14:textId="77777777" w:rsidR="003C0C30" w:rsidRDefault="003C0C3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3C0C30" w:rsidRDefault="003C0C30" w:rsidP="005E3059">
    <w:pPr>
      <w:pStyle w:val="Stopka"/>
      <w:framePr w:wrap="around" w:vAnchor="text" w:hAnchor="margin" w:xAlign="center" w:y="1"/>
      <w:ind w:right="360"/>
      <w:rPr>
        <w:rStyle w:val="Numerstrony"/>
      </w:rPr>
    </w:pPr>
  </w:p>
  <w:p w14:paraId="5E758F75" w14:textId="77777777" w:rsidR="003C0C30" w:rsidRDefault="003C0C3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E0926" w14:textId="77777777" w:rsidR="008505B1" w:rsidRDefault="008505B1">
      <w:r>
        <w:separator/>
      </w:r>
    </w:p>
  </w:footnote>
  <w:footnote w:type="continuationSeparator" w:id="0">
    <w:p w14:paraId="1B03CF21" w14:textId="77777777" w:rsidR="008505B1" w:rsidRDefault="008505B1">
      <w:r>
        <w:continuationSeparator/>
      </w:r>
    </w:p>
  </w:footnote>
  <w:footnote w:id="1">
    <w:p w14:paraId="5CADFD4D"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3C0C30" w:rsidRPr="003B6373" w:rsidRDefault="003C0C30"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3C0C30" w:rsidRPr="003B6373" w:rsidRDefault="003C0C30"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3C0C30" w:rsidRPr="003B6373" w:rsidRDefault="003C0C30"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3C0C30" w:rsidRPr="003B6373" w:rsidRDefault="003C0C30"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3C0C30" w:rsidRPr="003B6373" w:rsidRDefault="003C0C30"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14:paraId="1E762863"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14:paraId="4A48C02C"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(Dz.U. L 101 z 15.4.2011, s. 1).</w:t>
      </w:r>
    </w:p>
  </w:footnote>
  <w:footnote w:id="17">
    <w:p w14:paraId="0474D4E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3C0C30" w:rsidRPr="003B6373"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3C0C30" w:rsidRDefault="003C0C30"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3C0C30" w:rsidRDefault="003C0C30" w:rsidP="009F715C">
      <w:pPr>
        <w:pStyle w:val="Tekstprzypisudolnego"/>
        <w:rPr>
          <w:rFonts w:ascii="Arial" w:hAnsi="Arial" w:cs="Arial"/>
          <w:sz w:val="16"/>
          <w:szCs w:val="16"/>
        </w:rPr>
      </w:pPr>
    </w:p>
    <w:p w14:paraId="7FCD9B24" w14:textId="60E818D7" w:rsidR="003C0C30" w:rsidRPr="00682DD7" w:rsidRDefault="003C0C30"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21/ZP/PN/18</w:t>
      </w:r>
    </w:p>
    <w:p w14:paraId="729F76FA" w14:textId="6125623E" w:rsidR="003C0C30" w:rsidRPr="00682DD7" w:rsidRDefault="003C0C30"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3C0C30" w:rsidRDefault="003C0C30" w:rsidP="009F715C">
      <w:pPr>
        <w:pStyle w:val="Tekstprzypisudolnego"/>
        <w:rPr>
          <w:rFonts w:ascii="Arial" w:hAnsi="Arial" w:cs="Arial"/>
          <w:sz w:val="16"/>
          <w:szCs w:val="16"/>
        </w:rPr>
      </w:pPr>
    </w:p>
    <w:p w14:paraId="6282DD35" w14:textId="77777777" w:rsidR="003C0C30" w:rsidRDefault="003C0C30" w:rsidP="009F715C">
      <w:pPr>
        <w:pStyle w:val="Tekstprzypisudolnego"/>
        <w:rPr>
          <w:rFonts w:ascii="Arial" w:hAnsi="Arial" w:cs="Arial"/>
          <w:sz w:val="16"/>
          <w:szCs w:val="16"/>
        </w:rPr>
      </w:pPr>
    </w:p>
    <w:p w14:paraId="2D95BACF" w14:textId="77777777" w:rsidR="003C0C30" w:rsidRDefault="003C0C30" w:rsidP="009F715C">
      <w:pPr>
        <w:pStyle w:val="Tekstprzypisudolnego"/>
        <w:rPr>
          <w:rFonts w:ascii="Arial" w:hAnsi="Arial" w:cs="Arial"/>
          <w:sz w:val="16"/>
          <w:szCs w:val="16"/>
        </w:rPr>
      </w:pPr>
    </w:p>
    <w:p w14:paraId="642C65DF" w14:textId="77777777" w:rsidR="003C0C30" w:rsidRDefault="003C0C30" w:rsidP="009F715C">
      <w:pPr>
        <w:pStyle w:val="Tekstprzypisudolnego"/>
        <w:rPr>
          <w:rFonts w:ascii="Arial" w:hAnsi="Arial" w:cs="Arial"/>
          <w:sz w:val="16"/>
          <w:szCs w:val="16"/>
        </w:rPr>
      </w:pPr>
    </w:p>
    <w:p w14:paraId="164D1194" w14:textId="77777777" w:rsidR="003C0C30" w:rsidRDefault="003C0C30" w:rsidP="009F715C">
      <w:pPr>
        <w:pStyle w:val="Tekstprzypisudolnego"/>
        <w:rPr>
          <w:rFonts w:ascii="Arial" w:hAnsi="Arial" w:cs="Arial"/>
          <w:sz w:val="16"/>
          <w:szCs w:val="16"/>
        </w:rPr>
      </w:pPr>
    </w:p>
    <w:p w14:paraId="25A80E05" w14:textId="77777777" w:rsidR="003C0C30" w:rsidRDefault="003C0C30" w:rsidP="009F715C">
      <w:pPr>
        <w:pStyle w:val="Tekstprzypisudolnego"/>
        <w:rPr>
          <w:rFonts w:ascii="Arial" w:hAnsi="Arial" w:cs="Arial"/>
          <w:sz w:val="16"/>
          <w:szCs w:val="16"/>
        </w:rPr>
      </w:pPr>
    </w:p>
    <w:p w14:paraId="3B2E9295" w14:textId="77777777" w:rsidR="003C0C30" w:rsidRDefault="003C0C30" w:rsidP="009F715C">
      <w:pPr>
        <w:pStyle w:val="Tekstprzypisudolnego"/>
        <w:rPr>
          <w:rFonts w:ascii="Arial" w:hAnsi="Arial" w:cs="Arial"/>
          <w:sz w:val="16"/>
          <w:szCs w:val="16"/>
        </w:rPr>
      </w:pPr>
    </w:p>
    <w:p w14:paraId="04BA43E3" w14:textId="77777777" w:rsidR="003C0C30" w:rsidRDefault="003C0C30" w:rsidP="009F715C">
      <w:pPr>
        <w:pStyle w:val="Tekstprzypisudolnego"/>
        <w:rPr>
          <w:rFonts w:ascii="Arial" w:hAnsi="Arial" w:cs="Arial"/>
          <w:sz w:val="16"/>
          <w:szCs w:val="16"/>
        </w:rPr>
      </w:pPr>
    </w:p>
    <w:p w14:paraId="1F205B36" w14:textId="77777777" w:rsidR="003C0C30" w:rsidRDefault="003C0C30" w:rsidP="009F715C">
      <w:pPr>
        <w:pStyle w:val="Tekstprzypisudolnego"/>
        <w:rPr>
          <w:rFonts w:ascii="Arial" w:hAnsi="Arial" w:cs="Arial"/>
          <w:sz w:val="16"/>
          <w:szCs w:val="16"/>
        </w:rPr>
      </w:pPr>
    </w:p>
    <w:p w14:paraId="3757E3AF" w14:textId="77777777" w:rsidR="003C0C30" w:rsidRDefault="003C0C30" w:rsidP="009F715C">
      <w:pPr>
        <w:pStyle w:val="Tekstprzypisudolnego"/>
        <w:rPr>
          <w:rFonts w:ascii="Arial" w:hAnsi="Arial" w:cs="Arial"/>
          <w:sz w:val="16"/>
          <w:szCs w:val="16"/>
        </w:rPr>
      </w:pPr>
    </w:p>
    <w:p w14:paraId="41C68BD6" w14:textId="77777777" w:rsidR="003C0C30" w:rsidRDefault="003C0C30" w:rsidP="009F715C">
      <w:pPr>
        <w:pStyle w:val="Tekstprzypisudolnego"/>
        <w:rPr>
          <w:rFonts w:ascii="Arial" w:hAnsi="Arial" w:cs="Arial"/>
          <w:sz w:val="16"/>
          <w:szCs w:val="16"/>
        </w:rPr>
      </w:pPr>
    </w:p>
    <w:p w14:paraId="78EF73B8" w14:textId="77777777" w:rsidR="003C0C30" w:rsidRDefault="003C0C30" w:rsidP="009F715C">
      <w:pPr>
        <w:pStyle w:val="Tekstprzypisudolnego"/>
        <w:rPr>
          <w:rFonts w:ascii="Arial" w:hAnsi="Arial" w:cs="Arial"/>
          <w:sz w:val="16"/>
          <w:szCs w:val="16"/>
        </w:rPr>
      </w:pPr>
    </w:p>
    <w:p w14:paraId="15375807" w14:textId="77777777" w:rsidR="003C0C30" w:rsidRDefault="003C0C30" w:rsidP="009F715C">
      <w:pPr>
        <w:pStyle w:val="Tekstprzypisudolnego"/>
        <w:rPr>
          <w:rFonts w:ascii="Arial" w:hAnsi="Arial" w:cs="Arial"/>
          <w:sz w:val="16"/>
          <w:szCs w:val="16"/>
        </w:rPr>
      </w:pPr>
    </w:p>
    <w:p w14:paraId="0738B387" w14:textId="77777777" w:rsidR="003C0C30" w:rsidRDefault="003C0C30" w:rsidP="009F715C">
      <w:pPr>
        <w:pStyle w:val="Tekstprzypisudolnego"/>
        <w:rPr>
          <w:rFonts w:ascii="Arial" w:hAnsi="Arial" w:cs="Arial"/>
          <w:sz w:val="16"/>
          <w:szCs w:val="16"/>
        </w:rPr>
      </w:pPr>
    </w:p>
    <w:p w14:paraId="254BF140" w14:textId="77777777" w:rsidR="003C0C30" w:rsidRDefault="003C0C30" w:rsidP="009F715C">
      <w:pPr>
        <w:pStyle w:val="Tekstprzypisudolnego"/>
        <w:rPr>
          <w:rFonts w:ascii="Arial" w:hAnsi="Arial" w:cs="Arial"/>
          <w:sz w:val="16"/>
          <w:szCs w:val="16"/>
        </w:rPr>
      </w:pPr>
    </w:p>
    <w:p w14:paraId="6D72E85B" w14:textId="77777777" w:rsidR="003C0C30" w:rsidRDefault="003C0C30" w:rsidP="009F715C">
      <w:pPr>
        <w:pStyle w:val="Tekstprzypisudolnego"/>
        <w:rPr>
          <w:rFonts w:ascii="Arial" w:hAnsi="Arial" w:cs="Arial"/>
          <w:sz w:val="16"/>
          <w:szCs w:val="16"/>
        </w:rPr>
      </w:pPr>
    </w:p>
    <w:p w14:paraId="6C48EF88" w14:textId="77777777" w:rsidR="003C0C30" w:rsidRDefault="003C0C30" w:rsidP="009F715C">
      <w:pPr>
        <w:pStyle w:val="Tekstprzypisudolnego"/>
        <w:rPr>
          <w:rFonts w:ascii="Arial" w:hAnsi="Arial" w:cs="Arial"/>
          <w:sz w:val="16"/>
          <w:szCs w:val="16"/>
        </w:rPr>
      </w:pPr>
    </w:p>
    <w:p w14:paraId="451A13A4" w14:textId="77777777" w:rsidR="003C0C30" w:rsidRDefault="003C0C30" w:rsidP="009F715C">
      <w:pPr>
        <w:pStyle w:val="Tekstprzypisudolnego"/>
        <w:rPr>
          <w:rFonts w:ascii="Arial" w:hAnsi="Arial" w:cs="Arial"/>
          <w:sz w:val="16"/>
          <w:szCs w:val="16"/>
        </w:rPr>
      </w:pPr>
    </w:p>
    <w:p w14:paraId="14704F53" w14:textId="77777777" w:rsidR="003C0C30" w:rsidRDefault="003C0C30" w:rsidP="009F715C">
      <w:pPr>
        <w:pStyle w:val="Tekstprzypisudolnego"/>
        <w:rPr>
          <w:rFonts w:ascii="Arial" w:hAnsi="Arial" w:cs="Arial"/>
          <w:sz w:val="16"/>
          <w:szCs w:val="16"/>
        </w:rPr>
      </w:pPr>
    </w:p>
    <w:p w14:paraId="339FE757" w14:textId="77777777" w:rsidR="003C0C30" w:rsidRDefault="003C0C30" w:rsidP="009F715C">
      <w:pPr>
        <w:pStyle w:val="Tekstprzypisudolnego"/>
        <w:rPr>
          <w:rFonts w:ascii="Arial" w:hAnsi="Arial" w:cs="Arial"/>
          <w:sz w:val="16"/>
          <w:szCs w:val="16"/>
        </w:rPr>
      </w:pPr>
    </w:p>
    <w:p w14:paraId="187AB353" w14:textId="77777777" w:rsidR="003C0C30" w:rsidRDefault="003C0C30" w:rsidP="009F715C">
      <w:pPr>
        <w:pStyle w:val="Tekstprzypisudolnego"/>
        <w:rPr>
          <w:rFonts w:ascii="Arial" w:hAnsi="Arial" w:cs="Arial"/>
          <w:sz w:val="16"/>
          <w:szCs w:val="16"/>
        </w:rPr>
      </w:pPr>
    </w:p>
    <w:p w14:paraId="363E2BE7" w14:textId="77777777" w:rsidR="003C0C30" w:rsidRDefault="003C0C30" w:rsidP="009F715C">
      <w:pPr>
        <w:pStyle w:val="Tekstprzypisudolnego"/>
        <w:rPr>
          <w:rFonts w:ascii="Arial" w:hAnsi="Arial" w:cs="Arial"/>
          <w:sz w:val="16"/>
          <w:szCs w:val="16"/>
        </w:rPr>
      </w:pPr>
    </w:p>
    <w:p w14:paraId="75A229C2" w14:textId="77777777" w:rsidR="003C0C30" w:rsidRPr="00F74F4A" w:rsidRDefault="003C0C30" w:rsidP="003B76BD">
      <w:pPr>
        <w:jc w:val="both"/>
        <w:rPr>
          <w:rFonts w:ascii="Tahoma" w:hAnsi="Tahoma" w:cs="Tahoma"/>
          <w:sz w:val="20"/>
          <w:szCs w:val="20"/>
        </w:rPr>
      </w:pPr>
    </w:p>
    <w:p w14:paraId="198A306A" w14:textId="77777777" w:rsidR="003C0C30" w:rsidRDefault="003C0C30" w:rsidP="009F715C">
      <w:pPr>
        <w:pStyle w:val="Tekstprzypisudolnego"/>
        <w:rPr>
          <w:rFonts w:ascii="Arial" w:hAnsi="Arial" w:cs="Arial"/>
          <w:sz w:val="16"/>
          <w:szCs w:val="16"/>
        </w:rPr>
      </w:pPr>
    </w:p>
    <w:p w14:paraId="65701977" w14:textId="77777777" w:rsidR="003C0C30" w:rsidRDefault="003C0C30" w:rsidP="009F715C">
      <w:pPr>
        <w:pStyle w:val="Tekstprzypisudolnego"/>
        <w:rPr>
          <w:rFonts w:ascii="Arial" w:hAnsi="Arial" w:cs="Arial"/>
          <w:sz w:val="16"/>
          <w:szCs w:val="16"/>
        </w:rPr>
      </w:pPr>
    </w:p>
    <w:p w14:paraId="188DC499" w14:textId="77777777" w:rsidR="003C0C30" w:rsidRDefault="003C0C30" w:rsidP="009F715C">
      <w:pPr>
        <w:pStyle w:val="Tekstprzypisudolnego"/>
        <w:rPr>
          <w:rFonts w:ascii="Arial" w:hAnsi="Arial" w:cs="Arial"/>
          <w:sz w:val="16"/>
          <w:szCs w:val="16"/>
        </w:rPr>
      </w:pPr>
    </w:p>
    <w:p w14:paraId="11BBD74F" w14:textId="77777777" w:rsidR="003C0C30" w:rsidRDefault="003C0C30" w:rsidP="009F715C">
      <w:pPr>
        <w:pStyle w:val="Tekstprzypisudolnego"/>
        <w:rPr>
          <w:rFonts w:ascii="Arial" w:hAnsi="Arial" w:cs="Arial"/>
          <w:sz w:val="16"/>
          <w:szCs w:val="16"/>
        </w:rPr>
      </w:pPr>
    </w:p>
    <w:p w14:paraId="06393A69" w14:textId="77777777" w:rsidR="003C0C30" w:rsidRDefault="003C0C30" w:rsidP="009F715C">
      <w:pPr>
        <w:pStyle w:val="Tekstprzypisudolnego"/>
        <w:rPr>
          <w:rFonts w:ascii="Arial" w:hAnsi="Arial" w:cs="Arial"/>
          <w:sz w:val="16"/>
          <w:szCs w:val="16"/>
        </w:rPr>
      </w:pPr>
    </w:p>
    <w:p w14:paraId="6FE57D67" w14:textId="77777777" w:rsidR="003C0C30" w:rsidRPr="003B6373" w:rsidRDefault="003C0C30"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3C0C30" w:rsidRDefault="003C0C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DD76F83"/>
    <w:multiLevelType w:val="hybridMultilevel"/>
    <w:tmpl w:val="6FA2F1D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0B0B72"/>
    <w:multiLevelType w:val="singleLevel"/>
    <w:tmpl w:val="04150011"/>
    <w:lvl w:ilvl="0">
      <w:start w:val="1"/>
      <w:numFmt w:val="decimal"/>
      <w:lvlText w:val="%1)"/>
      <w:lvlJc w:val="left"/>
      <w:pPr>
        <w:ind w:left="2340" w:hanging="360"/>
      </w:pPr>
    </w:lvl>
  </w:abstractNum>
  <w:abstractNum w:abstractNumId="25"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FC3BB6"/>
    <w:multiLevelType w:val="hybridMultilevel"/>
    <w:tmpl w:val="1772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6B2ED5"/>
    <w:multiLevelType w:val="hybridMultilevel"/>
    <w:tmpl w:val="7A6A961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E16E2C"/>
    <w:multiLevelType w:val="hybridMultilevel"/>
    <w:tmpl w:val="BF1C105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7"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39359D"/>
    <w:multiLevelType w:val="hybridMultilevel"/>
    <w:tmpl w:val="9640A60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69"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64"/>
  </w:num>
  <w:num w:numId="2">
    <w:abstractNumId w:val="45"/>
  </w:num>
  <w:num w:numId="3">
    <w:abstractNumId w:val="2"/>
  </w:num>
  <w:num w:numId="4">
    <w:abstractNumId w:val="1"/>
  </w:num>
  <w:num w:numId="5">
    <w:abstractNumId w:val="0"/>
  </w:num>
  <w:num w:numId="6">
    <w:abstractNumId w:val="60"/>
  </w:num>
  <w:num w:numId="7">
    <w:abstractNumId w:val="12"/>
  </w:num>
  <w:num w:numId="8">
    <w:abstractNumId w:val="16"/>
  </w:num>
  <w:num w:numId="9">
    <w:abstractNumId w:val="25"/>
  </w:num>
  <w:num w:numId="10">
    <w:abstractNumId w:val="36"/>
  </w:num>
  <w:num w:numId="11">
    <w:abstractNumId w:val="29"/>
  </w:num>
  <w:num w:numId="12">
    <w:abstractNumId w:val="20"/>
  </w:num>
  <w:num w:numId="13">
    <w:abstractNumId w:val="52"/>
  </w:num>
  <w:num w:numId="14">
    <w:abstractNumId w:val="32"/>
  </w:num>
  <w:num w:numId="15">
    <w:abstractNumId w:val="59"/>
  </w:num>
  <w:num w:numId="16">
    <w:abstractNumId w:val="46"/>
  </w:num>
  <w:num w:numId="17">
    <w:abstractNumId w:val="49"/>
  </w:num>
  <w:num w:numId="18">
    <w:abstractNumId w:val="55"/>
  </w:num>
  <w:num w:numId="19">
    <w:abstractNumId w:val="24"/>
  </w:num>
  <w:num w:numId="20">
    <w:abstractNumId w:val="33"/>
  </w:num>
  <w:num w:numId="21">
    <w:abstractNumId w:val="23"/>
  </w:num>
  <w:num w:numId="22">
    <w:abstractNumId w:val="41"/>
  </w:num>
  <w:num w:numId="23">
    <w:abstractNumId w:val="58"/>
  </w:num>
  <w:num w:numId="24">
    <w:abstractNumId w:val="65"/>
  </w:num>
  <w:num w:numId="25">
    <w:abstractNumId w:val="47"/>
  </w:num>
  <w:num w:numId="26">
    <w:abstractNumId w:val="53"/>
    <w:lvlOverride w:ilvl="0">
      <w:startOverride w:val="1"/>
    </w:lvlOverride>
  </w:num>
  <w:num w:numId="27">
    <w:abstractNumId w:val="44"/>
    <w:lvlOverride w:ilvl="0">
      <w:startOverride w:val="1"/>
    </w:lvlOverride>
  </w:num>
  <w:num w:numId="28">
    <w:abstractNumId w:val="53"/>
  </w:num>
  <w:num w:numId="29">
    <w:abstractNumId w:val="44"/>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18"/>
  </w:num>
  <w:num w:numId="34">
    <w:abstractNumId w:val="38"/>
  </w:num>
  <w:num w:numId="35">
    <w:abstractNumId w:val="14"/>
  </w:num>
  <w:num w:numId="36">
    <w:abstractNumId w:val="51"/>
  </w:num>
  <w:num w:numId="37">
    <w:abstractNumId w:val="9"/>
  </w:num>
  <w:num w:numId="38">
    <w:abstractNumId w:val="62"/>
  </w:num>
  <w:num w:numId="39">
    <w:abstractNumId w:val="37"/>
  </w:num>
  <w:num w:numId="40">
    <w:abstractNumId w:val="28"/>
  </w:num>
  <w:num w:numId="41">
    <w:abstractNumId w:val="63"/>
  </w:num>
  <w:num w:numId="42">
    <w:abstractNumId w:val="66"/>
  </w:num>
  <w:num w:numId="43">
    <w:abstractNumId w:val="67"/>
  </w:num>
  <w:num w:numId="44">
    <w:abstractNumId w:val="26"/>
  </w:num>
  <w:num w:numId="45">
    <w:abstractNumId w:val="69"/>
  </w:num>
  <w:num w:numId="46">
    <w:abstractNumId w:val="15"/>
  </w:num>
  <w:num w:numId="47">
    <w:abstractNumId w:val="19"/>
  </w:num>
  <w:num w:numId="48">
    <w:abstractNumId w:val="34"/>
  </w:num>
  <w:num w:numId="49">
    <w:abstractNumId w:val="68"/>
  </w:num>
  <w:num w:numId="50">
    <w:abstractNumId w:val="57"/>
  </w:num>
  <w:num w:numId="51">
    <w:abstractNumId w:val="22"/>
  </w:num>
  <w:num w:numId="52">
    <w:abstractNumId w:val="8"/>
  </w:num>
  <w:num w:numId="53">
    <w:abstractNumId w:val="50"/>
  </w:num>
  <w:num w:numId="54">
    <w:abstractNumId w:val="10"/>
  </w:num>
  <w:num w:numId="55">
    <w:abstractNumId w:val="42"/>
  </w:num>
  <w:num w:numId="56">
    <w:abstractNumId w:val="43"/>
  </w:num>
  <w:num w:numId="57">
    <w:abstractNumId w:val="7"/>
  </w:num>
  <w:num w:numId="58">
    <w:abstractNumId w:val="13"/>
  </w:num>
  <w:num w:numId="59">
    <w:abstractNumId w:val="40"/>
  </w:num>
  <w:num w:numId="60">
    <w:abstractNumId w:val="17"/>
  </w:num>
  <w:num w:numId="61">
    <w:abstractNumId w:val="56"/>
  </w:num>
  <w:num w:numId="62">
    <w:abstractNumId w:val="39"/>
  </w:num>
  <w:num w:numId="63">
    <w:abstractNumId w:val="30"/>
  </w:num>
  <w:num w:numId="64">
    <w:abstractNumId w:val="48"/>
  </w:num>
  <w:num w:numId="65">
    <w:abstractNumId w:val="31"/>
  </w:num>
  <w:num w:numId="66">
    <w:abstractNumId w:val="21"/>
  </w:num>
  <w:num w:numId="67">
    <w:abstractNumId w:val="35"/>
  </w:num>
  <w:num w:numId="68">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A2E"/>
    <w:rsid w:val="00001027"/>
    <w:rsid w:val="00002A21"/>
    <w:rsid w:val="00003210"/>
    <w:rsid w:val="0000558C"/>
    <w:rsid w:val="0000560E"/>
    <w:rsid w:val="00006D8E"/>
    <w:rsid w:val="00007C3F"/>
    <w:rsid w:val="0001041F"/>
    <w:rsid w:val="00014B64"/>
    <w:rsid w:val="0001501A"/>
    <w:rsid w:val="00015201"/>
    <w:rsid w:val="000174DC"/>
    <w:rsid w:val="00021E1B"/>
    <w:rsid w:val="00023248"/>
    <w:rsid w:val="000272D1"/>
    <w:rsid w:val="000428B7"/>
    <w:rsid w:val="00044530"/>
    <w:rsid w:val="00050C80"/>
    <w:rsid w:val="00061A68"/>
    <w:rsid w:val="00063CBF"/>
    <w:rsid w:val="000667A0"/>
    <w:rsid w:val="00072B37"/>
    <w:rsid w:val="000731B6"/>
    <w:rsid w:val="000735C9"/>
    <w:rsid w:val="00080477"/>
    <w:rsid w:val="00086251"/>
    <w:rsid w:val="00092396"/>
    <w:rsid w:val="000944D1"/>
    <w:rsid w:val="00094EFC"/>
    <w:rsid w:val="00097214"/>
    <w:rsid w:val="000A1AC4"/>
    <w:rsid w:val="000A3A61"/>
    <w:rsid w:val="000A4D1B"/>
    <w:rsid w:val="000A58D0"/>
    <w:rsid w:val="000B3A15"/>
    <w:rsid w:val="000B6F6B"/>
    <w:rsid w:val="000C13A8"/>
    <w:rsid w:val="000C3DC3"/>
    <w:rsid w:val="000C457F"/>
    <w:rsid w:val="000C4617"/>
    <w:rsid w:val="000D10A0"/>
    <w:rsid w:val="000D1F85"/>
    <w:rsid w:val="000D5748"/>
    <w:rsid w:val="000E3B4E"/>
    <w:rsid w:val="000E49EB"/>
    <w:rsid w:val="000E61C8"/>
    <w:rsid w:val="000E6BF2"/>
    <w:rsid w:val="000E6D8E"/>
    <w:rsid w:val="000F7B23"/>
    <w:rsid w:val="00102919"/>
    <w:rsid w:val="00115CFD"/>
    <w:rsid w:val="00117495"/>
    <w:rsid w:val="00122B0E"/>
    <w:rsid w:val="0012567D"/>
    <w:rsid w:val="001272F2"/>
    <w:rsid w:val="00131155"/>
    <w:rsid w:val="00131C12"/>
    <w:rsid w:val="00136228"/>
    <w:rsid w:val="001365C6"/>
    <w:rsid w:val="001446EB"/>
    <w:rsid w:val="00146568"/>
    <w:rsid w:val="00147658"/>
    <w:rsid w:val="0015209B"/>
    <w:rsid w:val="00155345"/>
    <w:rsid w:val="00156C08"/>
    <w:rsid w:val="001571B1"/>
    <w:rsid w:val="001601D7"/>
    <w:rsid w:val="00165CAD"/>
    <w:rsid w:val="00165E65"/>
    <w:rsid w:val="0016790C"/>
    <w:rsid w:val="001728B9"/>
    <w:rsid w:val="0017410F"/>
    <w:rsid w:val="00182473"/>
    <w:rsid w:val="00182D9E"/>
    <w:rsid w:val="0018621C"/>
    <w:rsid w:val="00191A57"/>
    <w:rsid w:val="00192D80"/>
    <w:rsid w:val="00193A2D"/>
    <w:rsid w:val="00196CB9"/>
    <w:rsid w:val="001970A9"/>
    <w:rsid w:val="001A0BA4"/>
    <w:rsid w:val="001A3EE3"/>
    <w:rsid w:val="001A4F33"/>
    <w:rsid w:val="001B1C0F"/>
    <w:rsid w:val="001B30C8"/>
    <w:rsid w:val="001B3A4E"/>
    <w:rsid w:val="001C1DEE"/>
    <w:rsid w:val="001C38B7"/>
    <w:rsid w:val="001C47D5"/>
    <w:rsid w:val="001C776A"/>
    <w:rsid w:val="001D3791"/>
    <w:rsid w:val="001D3CAA"/>
    <w:rsid w:val="001D6F5F"/>
    <w:rsid w:val="001D74DF"/>
    <w:rsid w:val="001E00F4"/>
    <w:rsid w:val="001E1A4D"/>
    <w:rsid w:val="001E6C7C"/>
    <w:rsid w:val="001F2392"/>
    <w:rsid w:val="001F35FA"/>
    <w:rsid w:val="001F64E0"/>
    <w:rsid w:val="001F7293"/>
    <w:rsid w:val="00200894"/>
    <w:rsid w:val="00201260"/>
    <w:rsid w:val="002013B6"/>
    <w:rsid w:val="002071C1"/>
    <w:rsid w:val="0020757F"/>
    <w:rsid w:val="00210469"/>
    <w:rsid w:val="00210BD7"/>
    <w:rsid w:val="0021288C"/>
    <w:rsid w:val="0021708F"/>
    <w:rsid w:val="00217CB1"/>
    <w:rsid w:val="00226179"/>
    <w:rsid w:val="00226C84"/>
    <w:rsid w:val="00232C25"/>
    <w:rsid w:val="0023513B"/>
    <w:rsid w:val="00236A6C"/>
    <w:rsid w:val="00237362"/>
    <w:rsid w:val="00241375"/>
    <w:rsid w:val="0024167F"/>
    <w:rsid w:val="00241EF1"/>
    <w:rsid w:val="00244DA3"/>
    <w:rsid w:val="00245ACB"/>
    <w:rsid w:val="002470E2"/>
    <w:rsid w:val="00247548"/>
    <w:rsid w:val="002479CE"/>
    <w:rsid w:val="00251ED8"/>
    <w:rsid w:val="00252533"/>
    <w:rsid w:val="00255476"/>
    <w:rsid w:val="00255C64"/>
    <w:rsid w:val="002564AD"/>
    <w:rsid w:val="002637C2"/>
    <w:rsid w:val="00263B4C"/>
    <w:rsid w:val="00271424"/>
    <w:rsid w:val="00280313"/>
    <w:rsid w:val="00281144"/>
    <w:rsid w:val="0028587B"/>
    <w:rsid w:val="00286150"/>
    <w:rsid w:val="00286F6C"/>
    <w:rsid w:val="00286F8B"/>
    <w:rsid w:val="0028705D"/>
    <w:rsid w:val="00291BB8"/>
    <w:rsid w:val="0029271D"/>
    <w:rsid w:val="0029282D"/>
    <w:rsid w:val="002967F6"/>
    <w:rsid w:val="002A1F23"/>
    <w:rsid w:val="002A2C70"/>
    <w:rsid w:val="002A38C4"/>
    <w:rsid w:val="002A3FC2"/>
    <w:rsid w:val="002A472A"/>
    <w:rsid w:val="002A5529"/>
    <w:rsid w:val="002A579B"/>
    <w:rsid w:val="002A58A3"/>
    <w:rsid w:val="002A77C1"/>
    <w:rsid w:val="002A78CE"/>
    <w:rsid w:val="002B00B8"/>
    <w:rsid w:val="002B05F9"/>
    <w:rsid w:val="002C06A0"/>
    <w:rsid w:val="002C0D2A"/>
    <w:rsid w:val="002C20D0"/>
    <w:rsid w:val="002D1918"/>
    <w:rsid w:val="002D1CA3"/>
    <w:rsid w:val="002D3B4B"/>
    <w:rsid w:val="002D4BFB"/>
    <w:rsid w:val="002E1217"/>
    <w:rsid w:val="002E1B9C"/>
    <w:rsid w:val="002E3284"/>
    <w:rsid w:val="002E39B1"/>
    <w:rsid w:val="002E5AEC"/>
    <w:rsid w:val="002E6605"/>
    <w:rsid w:val="00302547"/>
    <w:rsid w:val="00304447"/>
    <w:rsid w:val="0030624A"/>
    <w:rsid w:val="003104C8"/>
    <w:rsid w:val="00311A28"/>
    <w:rsid w:val="00312F66"/>
    <w:rsid w:val="003165A9"/>
    <w:rsid w:val="00316E03"/>
    <w:rsid w:val="00317E5A"/>
    <w:rsid w:val="00322181"/>
    <w:rsid w:val="00322343"/>
    <w:rsid w:val="0032265E"/>
    <w:rsid w:val="00323A99"/>
    <w:rsid w:val="00324441"/>
    <w:rsid w:val="00327E9A"/>
    <w:rsid w:val="00331DC6"/>
    <w:rsid w:val="003340E4"/>
    <w:rsid w:val="003341CF"/>
    <w:rsid w:val="00336133"/>
    <w:rsid w:val="00336D03"/>
    <w:rsid w:val="00337A49"/>
    <w:rsid w:val="00337D5A"/>
    <w:rsid w:val="00337F7E"/>
    <w:rsid w:val="003439D3"/>
    <w:rsid w:val="003458DB"/>
    <w:rsid w:val="003473ED"/>
    <w:rsid w:val="00350312"/>
    <w:rsid w:val="0035116A"/>
    <w:rsid w:val="003517B5"/>
    <w:rsid w:val="003535E6"/>
    <w:rsid w:val="0035459D"/>
    <w:rsid w:val="003573B2"/>
    <w:rsid w:val="00357A38"/>
    <w:rsid w:val="00360C36"/>
    <w:rsid w:val="003626FE"/>
    <w:rsid w:val="00366EDF"/>
    <w:rsid w:val="0036779B"/>
    <w:rsid w:val="003717BB"/>
    <w:rsid w:val="003719E8"/>
    <w:rsid w:val="0037228D"/>
    <w:rsid w:val="003754ED"/>
    <w:rsid w:val="00376CFC"/>
    <w:rsid w:val="00381B58"/>
    <w:rsid w:val="00385567"/>
    <w:rsid w:val="00385DDA"/>
    <w:rsid w:val="00386016"/>
    <w:rsid w:val="0039019C"/>
    <w:rsid w:val="0039026D"/>
    <w:rsid w:val="003909A5"/>
    <w:rsid w:val="003949B2"/>
    <w:rsid w:val="003949FD"/>
    <w:rsid w:val="003970C7"/>
    <w:rsid w:val="00397E22"/>
    <w:rsid w:val="003A3CDC"/>
    <w:rsid w:val="003A3DB6"/>
    <w:rsid w:val="003A4E1C"/>
    <w:rsid w:val="003A64E6"/>
    <w:rsid w:val="003A6585"/>
    <w:rsid w:val="003B214E"/>
    <w:rsid w:val="003B4ECF"/>
    <w:rsid w:val="003B6124"/>
    <w:rsid w:val="003B76BD"/>
    <w:rsid w:val="003C0C30"/>
    <w:rsid w:val="003C48B6"/>
    <w:rsid w:val="003C48C9"/>
    <w:rsid w:val="003D01F6"/>
    <w:rsid w:val="003D1C81"/>
    <w:rsid w:val="003D2031"/>
    <w:rsid w:val="003D5215"/>
    <w:rsid w:val="003D5B16"/>
    <w:rsid w:val="003D6AE1"/>
    <w:rsid w:val="003D74F1"/>
    <w:rsid w:val="003E26E1"/>
    <w:rsid w:val="003E2851"/>
    <w:rsid w:val="003E288B"/>
    <w:rsid w:val="003E5A46"/>
    <w:rsid w:val="003E6AD3"/>
    <w:rsid w:val="003F05D8"/>
    <w:rsid w:val="003F7F7A"/>
    <w:rsid w:val="004028DA"/>
    <w:rsid w:val="00404D7B"/>
    <w:rsid w:val="0040790B"/>
    <w:rsid w:val="004108F3"/>
    <w:rsid w:val="00416920"/>
    <w:rsid w:val="00421E8E"/>
    <w:rsid w:val="00422BB6"/>
    <w:rsid w:val="00424617"/>
    <w:rsid w:val="00425205"/>
    <w:rsid w:val="0042636C"/>
    <w:rsid w:val="0042637A"/>
    <w:rsid w:val="00427453"/>
    <w:rsid w:val="004323FD"/>
    <w:rsid w:val="00433648"/>
    <w:rsid w:val="00433983"/>
    <w:rsid w:val="00435349"/>
    <w:rsid w:val="0044078F"/>
    <w:rsid w:val="00440D23"/>
    <w:rsid w:val="00441046"/>
    <w:rsid w:val="00444056"/>
    <w:rsid w:val="0044505B"/>
    <w:rsid w:val="00445487"/>
    <w:rsid w:val="00446D1C"/>
    <w:rsid w:val="004474A7"/>
    <w:rsid w:val="004508F0"/>
    <w:rsid w:val="0045589E"/>
    <w:rsid w:val="00461B23"/>
    <w:rsid w:val="00463AC8"/>
    <w:rsid w:val="00474EED"/>
    <w:rsid w:val="00477082"/>
    <w:rsid w:val="004834A4"/>
    <w:rsid w:val="0048652A"/>
    <w:rsid w:val="00486D47"/>
    <w:rsid w:val="00487A09"/>
    <w:rsid w:val="004912E5"/>
    <w:rsid w:val="004916A2"/>
    <w:rsid w:val="00491F35"/>
    <w:rsid w:val="00492560"/>
    <w:rsid w:val="00493960"/>
    <w:rsid w:val="00495615"/>
    <w:rsid w:val="004A4535"/>
    <w:rsid w:val="004B1657"/>
    <w:rsid w:val="004B27AF"/>
    <w:rsid w:val="004B39E4"/>
    <w:rsid w:val="004C1064"/>
    <w:rsid w:val="004C117B"/>
    <w:rsid w:val="004C1BE8"/>
    <w:rsid w:val="004C33E9"/>
    <w:rsid w:val="004C3ADF"/>
    <w:rsid w:val="004C4BA6"/>
    <w:rsid w:val="004C4C35"/>
    <w:rsid w:val="004D186F"/>
    <w:rsid w:val="004D2999"/>
    <w:rsid w:val="004D3D8E"/>
    <w:rsid w:val="004D7E47"/>
    <w:rsid w:val="004E113C"/>
    <w:rsid w:val="004E4A71"/>
    <w:rsid w:val="004E50CE"/>
    <w:rsid w:val="004E5834"/>
    <w:rsid w:val="004E5D7F"/>
    <w:rsid w:val="004F218C"/>
    <w:rsid w:val="004F39DD"/>
    <w:rsid w:val="004F68B3"/>
    <w:rsid w:val="004F7CEE"/>
    <w:rsid w:val="00505470"/>
    <w:rsid w:val="00506546"/>
    <w:rsid w:val="005071A3"/>
    <w:rsid w:val="00507A23"/>
    <w:rsid w:val="0051065B"/>
    <w:rsid w:val="00510F15"/>
    <w:rsid w:val="00512FF1"/>
    <w:rsid w:val="005142A8"/>
    <w:rsid w:val="0051639B"/>
    <w:rsid w:val="00516AD7"/>
    <w:rsid w:val="005237F2"/>
    <w:rsid w:val="00523A86"/>
    <w:rsid w:val="00524A14"/>
    <w:rsid w:val="00526751"/>
    <w:rsid w:val="00532F17"/>
    <w:rsid w:val="00535393"/>
    <w:rsid w:val="00535B0F"/>
    <w:rsid w:val="005424EA"/>
    <w:rsid w:val="00543A30"/>
    <w:rsid w:val="0054453E"/>
    <w:rsid w:val="005524F1"/>
    <w:rsid w:val="00552FBA"/>
    <w:rsid w:val="00553ED8"/>
    <w:rsid w:val="00557713"/>
    <w:rsid w:val="0056032F"/>
    <w:rsid w:val="005617ED"/>
    <w:rsid w:val="00562D5B"/>
    <w:rsid w:val="00563787"/>
    <w:rsid w:val="00567AF7"/>
    <w:rsid w:val="00572BA0"/>
    <w:rsid w:val="00572D1D"/>
    <w:rsid w:val="005757CD"/>
    <w:rsid w:val="00575DAD"/>
    <w:rsid w:val="005765CE"/>
    <w:rsid w:val="00581896"/>
    <w:rsid w:val="00581DD4"/>
    <w:rsid w:val="00583EC4"/>
    <w:rsid w:val="00584914"/>
    <w:rsid w:val="00585A3E"/>
    <w:rsid w:val="00586529"/>
    <w:rsid w:val="00586EA0"/>
    <w:rsid w:val="00587043"/>
    <w:rsid w:val="00590B9F"/>
    <w:rsid w:val="00592454"/>
    <w:rsid w:val="005941F7"/>
    <w:rsid w:val="00596807"/>
    <w:rsid w:val="005A287C"/>
    <w:rsid w:val="005A3451"/>
    <w:rsid w:val="005A3713"/>
    <w:rsid w:val="005A46B9"/>
    <w:rsid w:val="005A4B22"/>
    <w:rsid w:val="005A7B4C"/>
    <w:rsid w:val="005B08D1"/>
    <w:rsid w:val="005B0F48"/>
    <w:rsid w:val="005B502F"/>
    <w:rsid w:val="005B5DA8"/>
    <w:rsid w:val="005C236B"/>
    <w:rsid w:val="005C6B55"/>
    <w:rsid w:val="005D0D69"/>
    <w:rsid w:val="005D0F29"/>
    <w:rsid w:val="005D2542"/>
    <w:rsid w:val="005D348E"/>
    <w:rsid w:val="005D54F1"/>
    <w:rsid w:val="005D7BB9"/>
    <w:rsid w:val="005E07B6"/>
    <w:rsid w:val="005E3059"/>
    <w:rsid w:val="005E339A"/>
    <w:rsid w:val="005E34E8"/>
    <w:rsid w:val="005E36BB"/>
    <w:rsid w:val="005E3B40"/>
    <w:rsid w:val="005E6447"/>
    <w:rsid w:val="005F5006"/>
    <w:rsid w:val="005F74B8"/>
    <w:rsid w:val="005F758C"/>
    <w:rsid w:val="005F7724"/>
    <w:rsid w:val="005F7AAC"/>
    <w:rsid w:val="00603A23"/>
    <w:rsid w:val="00603B3E"/>
    <w:rsid w:val="00607A46"/>
    <w:rsid w:val="00610C9F"/>
    <w:rsid w:val="00611A10"/>
    <w:rsid w:val="00613244"/>
    <w:rsid w:val="006138FE"/>
    <w:rsid w:val="00615F3A"/>
    <w:rsid w:val="00616B5D"/>
    <w:rsid w:val="00616C03"/>
    <w:rsid w:val="006174BC"/>
    <w:rsid w:val="00621F06"/>
    <w:rsid w:val="00622B01"/>
    <w:rsid w:val="00623992"/>
    <w:rsid w:val="00627978"/>
    <w:rsid w:val="00627DB4"/>
    <w:rsid w:val="006313D2"/>
    <w:rsid w:val="0064159C"/>
    <w:rsid w:val="00641AB1"/>
    <w:rsid w:val="006424EF"/>
    <w:rsid w:val="006440D3"/>
    <w:rsid w:val="00646ACC"/>
    <w:rsid w:val="00650255"/>
    <w:rsid w:val="00653E07"/>
    <w:rsid w:val="00654008"/>
    <w:rsid w:val="00663217"/>
    <w:rsid w:val="00663902"/>
    <w:rsid w:val="00664670"/>
    <w:rsid w:val="00664682"/>
    <w:rsid w:val="00665545"/>
    <w:rsid w:val="006723C4"/>
    <w:rsid w:val="00672733"/>
    <w:rsid w:val="00674740"/>
    <w:rsid w:val="006751E8"/>
    <w:rsid w:val="00680C53"/>
    <w:rsid w:val="0068364A"/>
    <w:rsid w:val="0068399D"/>
    <w:rsid w:val="006848D7"/>
    <w:rsid w:val="006850F1"/>
    <w:rsid w:val="00692FA0"/>
    <w:rsid w:val="00693735"/>
    <w:rsid w:val="006944E9"/>
    <w:rsid w:val="00694D31"/>
    <w:rsid w:val="0069727A"/>
    <w:rsid w:val="006A37D2"/>
    <w:rsid w:val="006A6035"/>
    <w:rsid w:val="006A60B1"/>
    <w:rsid w:val="006A66FE"/>
    <w:rsid w:val="006A6D0D"/>
    <w:rsid w:val="006B0B51"/>
    <w:rsid w:val="006B0FF6"/>
    <w:rsid w:val="006B1808"/>
    <w:rsid w:val="006B1C14"/>
    <w:rsid w:val="006B2996"/>
    <w:rsid w:val="006B30B2"/>
    <w:rsid w:val="006B3551"/>
    <w:rsid w:val="006B690F"/>
    <w:rsid w:val="006B6BFD"/>
    <w:rsid w:val="006C0006"/>
    <w:rsid w:val="006C2DE8"/>
    <w:rsid w:val="006C2E5E"/>
    <w:rsid w:val="006C7CFA"/>
    <w:rsid w:val="006D65F1"/>
    <w:rsid w:val="006E0587"/>
    <w:rsid w:val="006E05B6"/>
    <w:rsid w:val="006E2FD9"/>
    <w:rsid w:val="006F132F"/>
    <w:rsid w:val="006F266A"/>
    <w:rsid w:val="006F409D"/>
    <w:rsid w:val="006F6AE8"/>
    <w:rsid w:val="00701C68"/>
    <w:rsid w:val="00703BA3"/>
    <w:rsid w:val="00705D28"/>
    <w:rsid w:val="00707BCF"/>
    <w:rsid w:val="00710A3B"/>
    <w:rsid w:val="00712A5C"/>
    <w:rsid w:val="007140A5"/>
    <w:rsid w:val="00717E90"/>
    <w:rsid w:val="00717EE8"/>
    <w:rsid w:val="00722274"/>
    <w:rsid w:val="007239A8"/>
    <w:rsid w:val="00723B90"/>
    <w:rsid w:val="00731DE7"/>
    <w:rsid w:val="007346B1"/>
    <w:rsid w:val="007354DD"/>
    <w:rsid w:val="007379DF"/>
    <w:rsid w:val="007429B5"/>
    <w:rsid w:val="00743FCB"/>
    <w:rsid w:val="00750249"/>
    <w:rsid w:val="007535D5"/>
    <w:rsid w:val="00754E97"/>
    <w:rsid w:val="007568AF"/>
    <w:rsid w:val="0076682A"/>
    <w:rsid w:val="00775B6A"/>
    <w:rsid w:val="00780C81"/>
    <w:rsid w:val="00780DC7"/>
    <w:rsid w:val="00783690"/>
    <w:rsid w:val="00785662"/>
    <w:rsid w:val="00790C8E"/>
    <w:rsid w:val="00793EE1"/>
    <w:rsid w:val="007A11AF"/>
    <w:rsid w:val="007A2A97"/>
    <w:rsid w:val="007A4DF2"/>
    <w:rsid w:val="007A4E10"/>
    <w:rsid w:val="007A6D25"/>
    <w:rsid w:val="007A7C5C"/>
    <w:rsid w:val="007B1659"/>
    <w:rsid w:val="007B351A"/>
    <w:rsid w:val="007B57B9"/>
    <w:rsid w:val="007B6766"/>
    <w:rsid w:val="007B70A0"/>
    <w:rsid w:val="007C1613"/>
    <w:rsid w:val="007C366C"/>
    <w:rsid w:val="007D3020"/>
    <w:rsid w:val="007D305B"/>
    <w:rsid w:val="007D5A18"/>
    <w:rsid w:val="007D7DDA"/>
    <w:rsid w:val="007E0F09"/>
    <w:rsid w:val="007E2D38"/>
    <w:rsid w:val="007E3C32"/>
    <w:rsid w:val="007F0DBB"/>
    <w:rsid w:val="007F49D3"/>
    <w:rsid w:val="008077D0"/>
    <w:rsid w:val="00810163"/>
    <w:rsid w:val="0081068D"/>
    <w:rsid w:val="008170C3"/>
    <w:rsid w:val="008209C5"/>
    <w:rsid w:val="00820E61"/>
    <w:rsid w:val="00821930"/>
    <w:rsid w:val="0082364E"/>
    <w:rsid w:val="00825AB2"/>
    <w:rsid w:val="00831889"/>
    <w:rsid w:val="0083337B"/>
    <w:rsid w:val="00834083"/>
    <w:rsid w:val="0083446E"/>
    <w:rsid w:val="008354AF"/>
    <w:rsid w:val="008362FD"/>
    <w:rsid w:val="00837959"/>
    <w:rsid w:val="00840A7E"/>
    <w:rsid w:val="008417A0"/>
    <w:rsid w:val="00842A62"/>
    <w:rsid w:val="008433DE"/>
    <w:rsid w:val="00844A2D"/>
    <w:rsid w:val="008505B1"/>
    <w:rsid w:val="00852BFF"/>
    <w:rsid w:val="00855D8D"/>
    <w:rsid w:val="00857006"/>
    <w:rsid w:val="008572D6"/>
    <w:rsid w:val="00860A0A"/>
    <w:rsid w:val="00862E0D"/>
    <w:rsid w:val="00863135"/>
    <w:rsid w:val="00871778"/>
    <w:rsid w:val="008759C2"/>
    <w:rsid w:val="0087641B"/>
    <w:rsid w:val="008769C5"/>
    <w:rsid w:val="00877961"/>
    <w:rsid w:val="00880CFA"/>
    <w:rsid w:val="008846A9"/>
    <w:rsid w:val="0088710C"/>
    <w:rsid w:val="00891CFA"/>
    <w:rsid w:val="0089377F"/>
    <w:rsid w:val="00894686"/>
    <w:rsid w:val="00894C07"/>
    <w:rsid w:val="0089511D"/>
    <w:rsid w:val="008A0B9B"/>
    <w:rsid w:val="008A12ED"/>
    <w:rsid w:val="008A1AE7"/>
    <w:rsid w:val="008A2543"/>
    <w:rsid w:val="008B0A98"/>
    <w:rsid w:val="008B1D27"/>
    <w:rsid w:val="008B363C"/>
    <w:rsid w:val="008B37BB"/>
    <w:rsid w:val="008B4580"/>
    <w:rsid w:val="008B656E"/>
    <w:rsid w:val="008B7238"/>
    <w:rsid w:val="008C1464"/>
    <w:rsid w:val="008C202F"/>
    <w:rsid w:val="008D0022"/>
    <w:rsid w:val="008D0F95"/>
    <w:rsid w:val="008D1326"/>
    <w:rsid w:val="008D1802"/>
    <w:rsid w:val="008D1DD1"/>
    <w:rsid w:val="008D207F"/>
    <w:rsid w:val="008D36C3"/>
    <w:rsid w:val="008D6870"/>
    <w:rsid w:val="008E6131"/>
    <w:rsid w:val="008E6CDE"/>
    <w:rsid w:val="008F1707"/>
    <w:rsid w:val="008F64AF"/>
    <w:rsid w:val="008F706B"/>
    <w:rsid w:val="008F7E30"/>
    <w:rsid w:val="009008F0"/>
    <w:rsid w:val="00906EA3"/>
    <w:rsid w:val="00907899"/>
    <w:rsid w:val="0091306B"/>
    <w:rsid w:val="0091788E"/>
    <w:rsid w:val="00921856"/>
    <w:rsid w:val="00921D9A"/>
    <w:rsid w:val="00925DB3"/>
    <w:rsid w:val="00926160"/>
    <w:rsid w:val="00930111"/>
    <w:rsid w:val="009358DE"/>
    <w:rsid w:val="00935EBF"/>
    <w:rsid w:val="00935F50"/>
    <w:rsid w:val="00935FB9"/>
    <w:rsid w:val="00936AD4"/>
    <w:rsid w:val="00936B94"/>
    <w:rsid w:val="00941EAD"/>
    <w:rsid w:val="00943AB9"/>
    <w:rsid w:val="0094417D"/>
    <w:rsid w:val="00945795"/>
    <w:rsid w:val="00952D55"/>
    <w:rsid w:val="00952DCD"/>
    <w:rsid w:val="00954612"/>
    <w:rsid w:val="00961771"/>
    <w:rsid w:val="009634D3"/>
    <w:rsid w:val="00965BFF"/>
    <w:rsid w:val="00965D1F"/>
    <w:rsid w:val="00967047"/>
    <w:rsid w:val="009670FE"/>
    <w:rsid w:val="009673A5"/>
    <w:rsid w:val="00967532"/>
    <w:rsid w:val="00971512"/>
    <w:rsid w:val="00971771"/>
    <w:rsid w:val="009725C3"/>
    <w:rsid w:val="009805B7"/>
    <w:rsid w:val="009835B6"/>
    <w:rsid w:val="00984C11"/>
    <w:rsid w:val="00986A35"/>
    <w:rsid w:val="00990041"/>
    <w:rsid w:val="00991073"/>
    <w:rsid w:val="00992BE1"/>
    <w:rsid w:val="009940B4"/>
    <w:rsid w:val="009958BF"/>
    <w:rsid w:val="009A178D"/>
    <w:rsid w:val="009A3244"/>
    <w:rsid w:val="009A4414"/>
    <w:rsid w:val="009B27DE"/>
    <w:rsid w:val="009B2BE1"/>
    <w:rsid w:val="009B3A90"/>
    <w:rsid w:val="009B7192"/>
    <w:rsid w:val="009B7B93"/>
    <w:rsid w:val="009C338B"/>
    <w:rsid w:val="009C52DB"/>
    <w:rsid w:val="009D2065"/>
    <w:rsid w:val="009D3CBD"/>
    <w:rsid w:val="009D5CDC"/>
    <w:rsid w:val="009E0D46"/>
    <w:rsid w:val="009E632B"/>
    <w:rsid w:val="009E6376"/>
    <w:rsid w:val="009F1436"/>
    <w:rsid w:val="009F1EA3"/>
    <w:rsid w:val="009F2B72"/>
    <w:rsid w:val="009F39B6"/>
    <w:rsid w:val="009F3C93"/>
    <w:rsid w:val="009F45CF"/>
    <w:rsid w:val="009F4CDC"/>
    <w:rsid w:val="009F6159"/>
    <w:rsid w:val="009F6E3A"/>
    <w:rsid w:val="009F715C"/>
    <w:rsid w:val="00A00C68"/>
    <w:rsid w:val="00A022E6"/>
    <w:rsid w:val="00A02749"/>
    <w:rsid w:val="00A02F65"/>
    <w:rsid w:val="00A03AFD"/>
    <w:rsid w:val="00A03D47"/>
    <w:rsid w:val="00A0421C"/>
    <w:rsid w:val="00A04C97"/>
    <w:rsid w:val="00A113B4"/>
    <w:rsid w:val="00A12FD8"/>
    <w:rsid w:val="00A138B0"/>
    <w:rsid w:val="00A13ECD"/>
    <w:rsid w:val="00A15065"/>
    <w:rsid w:val="00A16341"/>
    <w:rsid w:val="00A167EC"/>
    <w:rsid w:val="00A21641"/>
    <w:rsid w:val="00A22F1D"/>
    <w:rsid w:val="00A24831"/>
    <w:rsid w:val="00A26096"/>
    <w:rsid w:val="00A26DD4"/>
    <w:rsid w:val="00A309A9"/>
    <w:rsid w:val="00A31B4A"/>
    <w:rsid w:val="00A33028"/>
    <w:rsid w:val="00A34889"/>
    <w:rsid w:val="00A34B33"/>
    <w:rsid w:val="00A355AC"/>
    <w:rsid w:val="00A35902"/>
    <w:rsid w:val="00A36005"/>
    <w:rsid w:val="00A41ECA"/>
    <w:rsid w:val="00A450D3"/>
    <w:rsid w:val="00A464B2"/>
    <w:rsid w:val="00A47DFF"/>
    <w:rsid w:val="00A51994"/>
    <w:rsid w:val="00A52AB5"/>
    <w:rsid w:val="00A5463B"/>
    <w:rsid w:val="00A5534A"/>
    <w:rsid w:val="00A558EA"/>
    <w:rsid w:val="00A57C00"/>
    <w:rsid w:val="00A611A1"/>
    <w:rsid w:val="00A6134C"/>
    <w:rsid w:val="00A70BC4"/>
    <w:rsid w:val="00A73BE8"/>
    <w:rsid w:val="00A76718"/>
    <w:rsid w:val="00A804CC"/>
    <w:rsid w:val="00A82B01"/>
    <w:rsid w:val="00A833CF"/>
    <w:rsid w:val="00A8646B"/>
    <w:rsid w:val="00A94675"/>
    <w:rsid w:val="00AA0B02"/>
    <w:rsid w:val="00AA2290"/>
    <w:rsid w:val="00AA3232"/>
    <w:rsid w:val="00AA680A"/>
    <w:rsid w:val="00AB101F"/>
    <w:rsid w:val="00AB73FD"/>
    <w:rsid w:val="00AC0D28"/>
    <w:rsid w:val="00AC148A"/>
    <w:rsid w:val="00AC4E58"/>
    <w:rsid w:val="00AC5455"/>
    <w:rsid w:val="00AC5AA5"/>
    <w:rsid w:val="00AC5EBE"/>
    <w:rsid w:val="00AD3DA2"/>
    <w:rsid w:val="00AD6E5F"/>
    <w:rsid w:val="00AE26D1"/>
    <w:rsid w:val="00AE4732"/>
    <w:rsid w:val="00AE54FA"/>
    <w:rsid w:val="00AE5871"/>
    <w:rsid w:val="00AE5EEB"/>
    <w:rsid w:val="00AE6FDB"/>
    <w:rsid w:val="00AF118D"/>
    <w:rsid w:val="00AF3336"/>
    <w:rsid w:val="00AF7684"/>
    <w:rsid w:val="00B011C3"/>
    <w:rsid w:val="00B01B50"/>
    <w:rsid w:val="00B06F98"/>
    <w:rsid w:val="00B103E1"/>
    <w:rsid w:val="00B109C2"/>
    <w:rsid w:val="00B11F77"/>
    <w:rsid w:val="00B11F9C"/>
    <w:rsid w:val="00B160B7"/>
    <w:rsid w:val="00B16BED"/>
    <w:rsid w:val="00B21857"/>
    <w:rsid w:val="00B2217B"/>
    <w:rsid w:val="00B2340A"/>
    <w:rsid w:val="00B26E64"/>
    <w:rsid w:val="00B30E74"/>
    <w:rsid w:val="00B343F8"/>
    <w:rsid w:val="00B3481F"/>
    <w:rsid w:val="00B35C56"/>
    <w:rsid w:val="00B360E8"/>
    <w:rsid w:val="00B36999"/>
    <w:rsid w:val="00B37A5B"/>
    <w:rsid w:val="00B406E9"/>
    <w:rsid w:val="00B40C1D"/>
    <w:rsid w:val="00B41617"/>
    <w:rsid w:val="00B435F6"/>
    <w:rsid w:val="00B44E07"/>
    <w:rsid w:val="00B47D88"/>
    <w:rsid w:val="00B47E38"/>
    <w:rsid w:val="00B52EB7"/>
    <w:rsid w:val="00B60A03"/>
    <w:rsid w:val="00B61188"/>
    <w:rsid w:val="00B618AB"/>
    <w:rsid w:val="00B663C1"/>
    <w:rsid w:val="00B71526"/>
    <w:rsid w:val="00B71F0E"/>
    <w:rsid w:val="00B74B71"/>
    <w:rsid w:val="00B813EB"/>
    <w:rsid w:val="00B82028"/>
    <w:rsid w:val="00B82AFE"/>
    <w:rsid w:val="00B82C8B"/>
    <w:rsid w:val="00B83847"/>
    <w:rsid w:val="00B838B8"/>
    <w:rsid w:val="00B85285"/>
    <w:rsid w:val="00B85B95"/>
    <w:rsid w:val="00B861AB"/>
    <w:rsid w:val="00B872CD"/>
    <w:rsid w:val="00B8732B"/>
    <w:rsid w:val="00B879FE"/>
    <w:rsid w:val="00B91248"/>
    <w:rsid w:val="00B91805"/>
    <w:rsid w:val="00B92A00"/>
    <w:rsid w:val="00B93CDD"/>
    <w:rsid w:val="00B97549"/>
    <w:rsid w:val="00B977A3"/>
    <w:rsid w:val="00B97E4A"/>
    <w:rsid w:val="00BA1598"/>
    <w:rsid w:val="00BA2794"/>
    <w:rsid w:val="00BA3BCC"/>
    <w:rsid w:val="00BA6088"/>
    <w:rsid w:val="00BA6B09"/>
    <w:rsid w:val="00BA7D4D"/>
    <w:rsid w:val="00BB0200"/>
    <w:rsid w:val="00BB3F12"/>
    <w:rsid w:val="00BB4B95"/>
    <w:rsid w:val="00BB6E5B"/>
    <w:rsid w:val="00BB7DFF"/>
    <w:rsid w:val="00BC07DB"/>
    <w:rsid w:val="00BC47F3"/>
    <w:rsid w:val="00BC6D8F"/>
    <w:rsid w:val="00BD11A4"/>
    <w:rsid w:val="00BD2D6D"/>
    <w:rsid w:val="00BD3FB8"/>
    <w:rsid w:val="00BD43EA"/>
    <w:rsid w:val="00BD46E0"/>
    <w:rsid w:val="00BD5D76"/>
    <w:rsid w:val="00BD737B"/>
    <w:rsid w:val="00BE1A78"/>
    <w:rsid w:val="00BE219C"/>
    <w:rsid w:val="00BE3F14"/>
    <w:rsid w:val="00BE43CC"/>
    <w:rsid w:val="00BE6670"/>
    <w:rsid w:val="00BE6ABE"/>
    <w:rsid w:val="00BE6D7F"/>
    <w:rsid w:val="00BF6BB7"/>
    <w:rsid w:val="00C01278"/>
    <w:rsid w:val="00C01550"/>
    <w:rsid w:val="00C018C7"/>
    <w:rsid w:val="00C02B4B"/>
    <w:rsid w:val="00C03011"/>
    <w:rsid w:val="00C04BAC"/>
    <w:rsid w:val="00C11BA2"/>
    <w:rsid w:val="00C14063"/>
    <w:rsid w:val="00C14B76"/>
    <w:rsid w:val="00C15F45"/>
    <w:rsid w:val="00C16089"/>
    <w:rsid w:val="00C23492"/>
    <w:rsid w:val="00C2476D"/>
    <w:rsid w:val="00C25FE0"/>
    <w:rsid w:val="00C2670F"/>
    <w:rsid w:val="00C26D23"/>
    <w:rsid w:val="00C33650"/>
    <w:rsid w:val="00C36952"/>
    <w:rsid w:val="00C36AFC"/>
    <w:rsid w:val="00C37D13"/>
    <w:rsid w:val="00C40581"/>
    <w:rsid w:val="00C40AA2"/>
    <w:rsid w:val="00C439AC"/>
    <w:rsid w:val="00C4420E"/>
    <w:rsid w:val="00C4648A"/>
    <w:rsid w:val="00C5119F"/>
    <w:rsid w:val="00C51276"/>
    <w:rsid w:val="00C52909"/>
    <w:rsid w:val="00C53142"/>
    <w:rsid w:val="00C565F9"/>
    <w:rsid w:val="00C57474"/>
    <w:rsid w:val="00C57950"/>
    <w:rsid w:val="00C60C0F"/>
    <w:rsid w:val="00C623A5"/>
    <w:rsid w:val="00C674E9"/>
    <w:rsid w:val="00C67B97"/>
    <w:rsid w:val="00C77B09"/>
    <w:rsid w:val="00C800E0"/>
    <w:rsid w:val="00C8123A"/>
    <w:rsid w:val="00C84A9E"/>
    <w:rsid w:val="00C84BA9"/>
    <w:rsid w:val="00C87772"/>
    <w:rsid w:val="00C96D94"/>
    <w:rsid w:val="00C96E6B"/>
    <w:rsid w:val="00CA1936"/>
    <w:rsid w:val="00CA308D"/>
    <w:rsid w:val="00CA342E"/>
    <w:rsid w:val="00CA3E0E"/>
    <w:rsid w:val="00CA4022"/>
    <w:rsid w:val="00CA54A3"/>
    <w:rsid w:val="00CA65D1"/>
    <w:rsid w:val="00CA72FA"/>
    <w:rsid w:val="00CB00C4"/>
    <w:rsid w:val="00CB0ABF"/>
    <w:rsid w:val="00CB1355"/>
    <w:rsid w:val="00CB39D4"/>
    <w:rsid w:val="00CB3D4B"/>
    <w:rsid w:val="00CB4ED1"/>
    <w:rsid w:val="00CB7574"/>
    <w:rsid w:val="00CB789E"/>
    <w:rsid w:val="00CB7DE0"/>
    <w:rsid w:val="00CC248E"/>
    <w:rsid w:val="00CC3070"/>
    <w:rsid w:val="00CC315F"/>
    <w:rsid w:val="00CC58EE"/>
    <w:rsid w:val="00CD17C1"/>
    <w:rsid w:val="00CD30EF"/>
    <w:rsid w:val="00CD33E5"/>
    <w:rsid w:val="00CE1B58"/>
    <w:rsid w:val="00CE2470"/>
    <w:rsid w:val="00CE335B"/>
    <w:rsid w:val="00CE3ECE"/>
    <w:rsid w:val="00CE4251"/>
    <w:rsid w:val="00CE44C8"/>
    <w:rsid w:val="00CE69A7"/>
    <w:rsid w:val="00CE72F9"/>
    <w:rsid w:val="00CE793C"/>
    <w:rsid w:val="00CF077F"/>
    <w:rsid w:val="00CF1012"/>
    <w:rsid w:val="00CF4BDD"/>
    <w:rsid w:val="00D02870"/>
    <w:rsid w:val="00D030A3"/>
    <w:rsid w:val="00D04106"/>
    <w:rsid w:val="00D04331"/>
    <w:rsid w:val="00D05ED5"/>
    <w:rsid w:val="00D05F80"/>
    <w:rsid w:val="00D07418"/>
    <w:rsid w:val="00D074B8"/>
    <w:rsid w:val="00D07586"/>
    <w:rsid w:val="00D103D0"/>
    <w:rsid w:val="00D11BCC"/>
    <w:rsid w:val="00D11FF5"/>
    <w:rsid w:val="00D13B5C"/>
    <w:rsid w:val="00D230FB"/>
    <w:rsid w:val="00D31F67"/>
    <w:rsid w:val="00D32E3A"/>
    <w:rsid w:val="00D33318"/>
    <w:rsid w:val="00D34CE8"/>
    <w:rsid w:val="00D3508B"/>
    <w:rsid w:val="00D402C5"/>
    <w:rsid w:val="00D439C6"/>
    <w:rsid w:val="00D47366"/>
    <w:rsid w:val="00D50E90"/>
    <w:rsid w:val="00D5455C"/>
    <w:rsid w:val="00D54CB9"/>
    <w:rsid w:val="00D5522E"/>
    <w:rsid w:val="00D55B73"/>
    <w:rsid w:val="00D56C4C"/>
    <w:rsid w:val="00D60108"/>
    <w:rsid w:val="00D62661"/>
    <w:rsid w:val="00D6571A"/>
    <w:rsid w:val="00D66C55"/>
    <w:rsid w:val="00D66C61"/>
    <w:rsid w:val="00D675A3"/>
    <w:rsid w:val="00D763A8"/>
    <w:rsid w:val="00D76551"/>
    <w:rsid w:val="00D834F7"/>
    <w:rsid w:val="00D84F5C"/>
    <w:rsid w:val="00D86FA7"/>
    <w:rsid w:val="00D91D24"/>
    <w:rsid w:val="00D9328C"/>
    <w:rsid w:val="00D9470B"/>
    <w:rsid w:val="00D95397"/>
    <w:rsid w:val="00DA049E"/>
    <w:rsid w:val="00DA1FB0"/>
    <w:rsid w:val="00DA2378"/>
    <w:rsid w:val="00DA2973"/>
    <w:rsid w:val="00DA582C"/>
    <w:rsid w:val="00DB0CF3"/>
    <w:rsid w:val="00DB1093"/>
    <w:rsid w:val="00DB18B0"/>
    <w:rsid w:val="00DB2270"/>
    <w:rsid w:val="00DB2FEB"/>
    <w:rsid w:val="00DB3A60"/>
    <w:rsid w:val="00DB6232"/>
    <w:rsid w:val="00DC11EB"/>
    <w:rsid w:val="00DC1EE1"/>
    <w:rsid w:val="00DC230F"/>
    <w:rsid w:val="00DC3463"/>
    <w:rsid w:val="00DC41EC"/>
    <w:rsid w:val="00DC54C5"/>
    <w:rsid w:val="00DC54F2"/>
    <w:rsid w:val="00DD4AE9"/>
    <w:rsid w:val="00DE0C00"/>
    <w:rsid w:val="00DE13FB"/>
    <w:rsid w:val="00DE34AC"/>
    <w:rsid w:val="00DE3E25"/>
    <w:rsid w:val="00DE58D0"/>
    <w:rsid w:val="00DF3869"/>
    <w:rsid w:val="00DF4BFE"/>
    <w:rsid w:val="00DF6C44"/>
    <w:rsid w:val="00DF7345"/>
    <w:rsid w:val="00E010BB"/>
    <w:rsid w:val="00E06FF9"/>
    <w:rsid w:val="00E10CF6"/>
    <w:rsid w:val="00E1235E"/>
    <w:rsid w:val="00E12FFF"/>
    <w:rsid w:val="00E14C83"/>
    <w:rsid w:val="00E153A6"/>
    <w:rsid w:val="00E166EA"/>
    <w:rsid w:val="00E16742"/>
    <w:rsid w:val="00E24EE9"/>
    <w:rsid w:val="00E25C02"/>
    <w:rsid w:val="00E263B1"/>
    <w:rsid w:val="00E32445"/>
    <w:rsid w:val="00E33D9B"/>
    <w:rsid w:val="00E36F1C"/>
    <w:rsid w:val="00E36FE5"/>
    <w:rsid w:val="00E37F70"/>
    <w:rsid w:val="00E40FD6"/>
    <w:rsid w:val="00E41ECF"/>
    <w:rsid w:val="00E43C66"/>
    <w:rsid w:val="00E455FE"/>
    <w:rsid w:val="00E50CF6"/>
    <w:rsid w:val="00E517E8"/>
    <w:rsid w:val="00E52C3B"/>
    <w:rsid w:val="00E540E3"/>
    <w:rsid w:val="00E62A2F"/>
    <w:rsid w:val="00E646E7"/>
    <w:rsid w:val="00E661B8"/>
    <w:rsid w:val="00E673D8"/>
    <w:rsid w:val="00E702E4"/>
    <w:rsid w:val="00E71395"/>
    <w:rsid w:val="00E71536"/>
    <w:rsid w:val="00E72E27"/>
    <w:rsid w:val="00E740E7"/>
    <w:rsid w:val="00E75B22"/>
    <w:rsid w:val="00E75F43"/>
    <w:rsid w:val="00E75FA6"/>
    <w:rsid w:val="00E77946"/>
    <w:rsid w:val="00E81B14"/>
    <w:rsid w:val="00E81CEB"/>
    <w:rsid w:val="00E86370"/>
    <w:rsid w:val="00E873CB"/>
    <w:rsid w:val="00E92477"/>
    <w:rsid w:val="00EB0805"/>
    <w:rsid w:val="00EB4A4A"/>
    <w:rsid w:val="00EB608E"/>
    <w:rsid w:val="00EB7085"/>
    <w:rsid w:val="00EB730F"/>
    <w:rsid w:val="00EC6350"/>
    <w:rsid w:val="00EC7356"/>
    <w:rsid w:val="00EC7E73"/>
    <w:rsid w:val="00ED1980"/>
    <w:rsid w:val="00ED33FD"/>
    <w:rsid w:val="00EE36D6"/>
    <w:rsid w:val="00EE4661"/>
    <w:rsid w:val="00EE55DF"/>
    <w:rsid w:val="00EF247B"/>
    <w:rsid w:val="00EF77BB"/>
    <w:rsid w:val="00EF7DF9"/>
    <w:rsid w:val="00F02AEC"/>
    <w:rsid w:val="00F031BF"/>
    <w:rsid w:val="00F04EEC"/>
    <w:rsid w:val="00F05C8E"/>
    <w:rsid w:val="00F07AE4"/>
    <w:rsid w:val="00F10B72"/>
    <w:rsid w:val="00F12B63"/>
    <w:rsid w:val="00F171C1"/>
    <w:rsid w:val="00F21A08"/>
    <w:rsid w:val="00F21CE3"/>
    <w:rsid w:val="00F25701"/>
    <w:rsid w:val="00F25D28"/>
    <w:rsid w:val="00F267D2"/>
    <w:rsid w:val="00F30409"/>
    <w:rsid w:val="00F3216F"/>
    <w:rsid w:val="00F32F57"/>
    <w:rsid w:val="00F354F3"/>
    <w:rsid w:val="00F3588E"/>
    <w:rsid w:val="00F36F64"/>
    <w:rsid w:val="00F4242F"/>
    <w:rsid w:val="00F4273A"/>
    <w:rsid w:val="00F4720A"/>
    <w:rsid w:val="00F50BAE"/>
    <w:rsid w:val="00F519D3"/>
    <w:rsid w:val="00F6037B"/>
    <w:rsid w:val="00F630F7"/>
    <w:rsid w:val="00F656E4"/>
    <w:rsid w:val="00F7051F"/>
    <w:rsid w:val="00F71BD4"/>
    <w:rsid w:val="00F71F28"/>
    <w:rsid w:val="00F720CF"/>
    <w:rsid w:val="00F72469"/>
    <w:rsid w:val="00F72700"/>
    <w:rsid w:val="00F74F4A"/>
    <w:rsid w:val="00F7689B"/>
    <w:rsid w:val="00F76B9E"/>
    <w:rsid w:val="00F77EAD"/>
    <w:rsid w:val="00F80037"/>
    <w:rsid w:val="00F809EB"/>
    <w:rsid w:val="00F869C9"/>
    <w:rsid w:val="00F86C7F"/>
    <w:rsid w:val="00F87D52"/>
    <w:rsid w:val="00F90BE8"/>
    <w:rsid w:val="00F921D8"/>
    <w:rsid w:val="00F926F7"/>
    <w:rsid w:val="00F954C3"/>
    <w:rsid w:val="00F96E4C"/>
    <w:rsid w:val="00FA09B8"/>
    <w:rsid w:val="00FA12CE"/>
    <w:rsid w:val="00FA3840"/>
    <w:rsid w:val="00FA489D"/>
    <w:rsid w:val="00FA71F5"/>
    <w:rsid w:val="00FB05DF"/>
    <w:rsid w:val="00FB5E5B"/>
    <w:rsid w:val="00FB67F6"/>
    <w:rsid w:val="00FB752C"/>
    <w:rsid w:val="00FB786E"/>
    <w:rsid w:val="00FC5DA2"/>
    <w:rsid w:val="00FD18E9"/>
    <w:rsid w:val="00FD50E0"/>
    <w:rsid w:val="00FD6839"/>
    <w:rsid w:val="00FE257D"/>
    <w:rsid w:val="00FE25EA"/>
    <w:rsid w:val="00FE2BD7"/>
    <w:rsid w:val="00FE3671"/>
    <w:rsid w:val="00FE532E"/>
    <w:rsid w:val="00FF1220"/>
    <w:rsid w:val="00FF19F0"/>
    <w:rsid w:val="00FF3487"/>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276"/>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6"/>
      </w:numPr>
      <w:spacing w:before="120" w:after="120"/>
      <w:jc w:val="both"/>
    </w:pPr>
    <w:rPr>
      <w:rFonts w:eastAsia="Calibri"/>
      <w:szCs w:val="22"/>
      <w:lang w:eastAsia="en-GB"/>
    </w:rPr>
  </w:style>
  <w:style w:type="paragraph" w:customStyle="1" w:styleId="Tiret1">
    <w:name w:val="Tiret 1"/>
    <w:basedOn w:val="Normalny"/>
    <w:rsid w:val="00D05F80"/>
    <w:pPr>
      <w:numPr>
        <w:numId w:val="2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0"/>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character" w:customStyle="1" w:styleId="AkapitzlistZnak">
    <w:name w:val="Akapit z listą Znak"/>
    <w:link w:val="Akapitzlist"/>
    <w:uiPriority w:val="99"/>
    <w:locked/>
    <w:rsid w:val="00D55B73"/>
    <w:rPr>
      <w:rFonts w:ascii="Times New Roman" w:eastAsia="Times New Roman" w:hAnsi="Times New Roman" w:cs="Times New Roman"/>
      <w:lang w:val="pl-PL"/>
    </w:r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zeinternetowe">
    <w:name w:val="Łącze internetowe"/>
    <w:basedOn w:val="Domylnaczcionkaakapitu"/>
    <w:rsid w:val="00B91805"/>
    <w:rPr>
      <w:color w:val="0000FF" w:themeColor="hyperlink"/>
      <w:u w:val="single"/>
    </w:rPr>
  </w:style>
  <w:style w:type="table" w:styleId="Zwykatabela1">
    <w:name w:val="Plain Table 1"/>
    <w:basedOn w:val="Standardowy"/>
    <w:uiPriority w:val="41"/>
    <w:rsid w:val="004956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20550828">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846A-4852-4C90-8204-8CE51B8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45</Pages>
  <Words>17709</Words>
  <Characters>106254</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Dorota</cp:lastModifiedBy>
  <cp:revision>17</cp:revision>
  <cp:lastPrinted>2018-06-29T08:12:00Z</cp:lastPrinted>
  <dcterms:created xsi:type="dcterms:W3CDTF">2018-07-03T11:44:00Z</dcterms:created>
  <dcterms:modified xsi:type="dcterms:W3CDTF">2018-07-09T09:53:00Z</dcterms:modified>
</cp:coreProperties>
</file>