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7" w:type="dxa"/>
        <w:tblLook w:val="04A0" w:firstRow="1" w:lastRow="0" w:firstColumn="1" w:lastColumn="0" w:noHBand="0" w:noVBand="1"/>
      </w:tblPr>
      <w:tblGrid>
        <w:gridCol w:w="5778"/>
        <w:gridCol w:w="3799"/>
      </w:tblGrid>
      <w:tr w:rsidR="00F13254" w:rsidRPr="00F13254" w:rsidTr="0067479F">
        <w:trPr>
          <w:trHeight w:val="726"/>
        </w:trPr>
        <w:tc>
          <w:tcPr>
            <w:tcW w:w="9577" w:type="dxa"/>
            <w:gridSpan w:val="2"/>
            <w:vAlign w:val="center"/>
          </w:tcPr>
          <w:p w:rsidR="00F13254" w:rsidRPr="00F13254" w:rsidRDefault="00F13254" w:rsidP="0067479F">
            <w:pPr>
              <w:pStyle w:val="Nagwek"/>
              <w:rPr>
                <w:lang w:val="pl-PL"/>
              </w:rPr>
            </w:pPr>
            <w:r w:rsidRPr="00F13254">
              <w:rPr>
                <w:noProof/>
                <w:lang w:val="pl-PL" w:eastAsia="pl-PL"/>
              </w:rPr>
              <mc:AlternateContent>
                <mc:Choice Requires="wpg">
                  <w:drawing>
                    <wp:inline distT="0" distB="0" distL="0" distR="0" wp14:anchorId="06042651" wp14:editId="683EAE31">
                      <wp:extent cx="5437877" cy="839470"/>
                      <wp:effectExtent l="0" t="0" r="0" b="0"/>
                      <wp:docPr id="3" name="Grupa 3"/>
                      <wp:cNvGraphicFramePr/>
                      <a:graphic xmlns:a="http://schemas.openxmlformats.org/drawingml/2006/main">
                        <a:graphicData uri="http://schemas.microsoft.com/office/word/2010/wordprocessingGroup">
                          <wpg:wgp>
                            <wpg:cNvGrpSpPr/>
                            <wpg:grpSpPr>
                              <a:xfrm>
                                <a:off x="0" y="0"/>
                                <a:ext cx="5437877" cy="839470"/>
                                <a:chOff x="0" y="0"/>
                                <a:chExt cx="5437877" cy="839470"/>
                              </a:xfrm>
                            </wpg:grpSpPr>
                            <pic:pic xmlns:pic="http://schemas.openxmlformats.org/drawingml/2006/picture">
                              <pic:nvPicPr>
                                <pic:cNvPr id="6"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4506"/>
                                  <a:ext cx="1583055" cy="745490"/>
                                </a:xfrm>
                                <a:prstGeom prst="rect">
                                  <a:avLst/>
                                </a:prstGeom>
                                <a:noFill/>
                                <a:ln>
                                  <a:noFill/>
                                </a:ln>
                              </pic:spPr>
                            </pic:pic>
                            <wps:wsp>
                              <wps:cNvPr id="2" name="Text Box 7"/>
                              <wps:cNvSpPr txBox="1">
                                <a:spLocks noChangeArrowheads="1"/>
                              </wps:cNvSpPr>
                              <wps:spPr bwMode="auto">
                                <a:xfrm>
                                  <a:off x="1837427" y="0"/>
                                  <a:ext cx="360045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254" w:rsidRPr="009C3487" w:rsidRDefault="00F13254" w:rsidP="00F13254">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rsidR="00F13254" w:rsidRPr="005D1ED1" w:rsidRDefault="00F13254" w:rsidP="00F13254">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rsidR="00F13254" w:rsidRDefault="00F13254" w:rsidP="00F13254">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rsidR="00F13254" w:rsidRPr="005D1ED1" w:rsidRDefault="00F13254" w:rsidP="00F13254">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rsidR="00F13254" w:rsidRDefault="00DB6C67" w:rsidP="00F13254">
                                    <w:pPr>
                                      <w:pStyle w:val="Nagwek"/>
                                      <w:tabs>
                                        <w:tab w:val="clear" w:pos="4536"/>
                                        <w:tab w:val="left" w:pos="2835"/>
                                      </w:tabs>
                                      <w:spacing w:after="120"/>
                                      <w:rPr>
                                        <w:rFonts w:ascii="Arial" w:hAnsi="Arial" w:cs="Arial"/>
                                        <w:sz w:val="18"/>
                                        <w:szCs w:val="18"/>
                                      </w:rPr>
                                    </w:pPr>
                                    <w:hyperlink r:id="rId9" w:history="1">
                                      <w:r w:rsidR="00F13254" w:rsidRPr="008D2B2C">
                                        <w:rPr>
                                          <w:rStyle w:val="Hipercze"/>
                                          <w:rFonts w:ascii="Arial" w:hAnsi="Arial" w:cs="Arial"/>
                                          <w:sz w:val="18"/>
                                          <w:szCs w:val="18"/>
                                        </w:rPr>
                                        <w:t>www.iml.biz.pl</w:t>
                                      </w:r>
                                    </w:hyperlink>
                                    <w:r w:rsidR="00F13254">
                                      <w:rPr>
                                        <w:rFonts w:ascii="Arial" w:hAnsi="Arial" w:cs="Arial"/>
                                        <w:sz w:val="18"/>
                                        <w:szCs w:val="18"/>
                                      </w:rPr>
                                      <w:tab/>
                                      <w:t>iml</w:t>
                                    </w:r>
                                    <w:r w:rsidR="00F13254" w:rsidRPr="005D1ED1">
                                      <w:rPr>
                                        <w:rFonts w:ascii="Arial" w:hAnsi="Arial" w:cs="Arial"/>
                                        <w:sz w:val="18"/>
                                        <w:szCs w:val="18"/>
                                      </w:rPr>
                                      <w:t>@</w:t>
                                    </w:r>
                                    <w:r w:rsidR="00F13254">
                                      <w:rPr>
                                        <w:rFonts w:ascii="Arial" w:hAnsi="Arial" w:cs="Arial"/>
                                        <w:sz w:val="18"/>
                                        <w:szCs w:val="18"/>
                                      </w:rPr>
                                      <w:t>iml.biz</w:t>
                                    </w:r>
                                    <w:r w:rsidR="00F13254" w:rsidRPr="005D1ED1">
                                      <w:rPr>
                                        <w:rFonts w:ascii="Arial" w:hAnsi="Arial" w:cs="Arial"/>
                                        <w:sz w:val="18"/>
                                        <w:szCs w:val="18"/>
                                      </w:rPr>
                                      <w:t>.pl</w:t>
                                    </w:r>
                                  </w:p>
                                  <w:p w:rsidR="00F13254" w:rsidRDefault="00F13254" w:rsidP="00F13254"/>
                                </w:txbxContent>
                              </wps:txbx>
                              <wps:bodyPr rot="0" vert="horz" wrap="square" lIns="91440" tIns="45720" rIns="91440" bIns="45720" anchor="t" anchorCtr="0" upright="1">
                                <a:noAutofit/>
                              </wps:bodyPr>
                            </wps:wsp>
                          </wpg:wgp>
                        </a:graphicData>
                      </a:graphic>
                    </wp:inline>
                  </w:drawing>
                </mc:Choice>
                <mc:Fallback>
                  <w:pict>
                    <v:group w14:anchorId="06042651" id="Grupa 3" o:spid="_x0000_s1026" style="width:428.2pt;height:66.1pt;mso-position-horizontal-relative:char;mso-position-vertical-relative:line" coordsize="54378,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45;width:15830;height:7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7wRDEAAAA2gAAAA8AAABkcnMvZG93bnJldi54bWxEj81rAjEUxO9C/4fwCt40q4cgW6O0pQUR&#10;L37Q0tvr5u0H3bwsm7i7+tcbQehxmJnfMMv1YGvRUesrxxpm0wQEceZMxYWG0/FzsgDhA7LB2jFp&#10;uJCH9epptMTUuJ731B1CISKEfYoayhCaVEqflWTRT11DHL3ctRZDlG0hTYt9hNtazpNESYsVx4US&#10;G3ovKfs7nK2Gfva9/VWdCh/0s/vKryd8M7nSevw8vL6ACDSE//CjvTEaFNyvxBs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7wRDEAAAA2gAAAA8AAAAAAAAAAAAAAAAA&#10;nwIAAGRycy9kb3ducmV2LnhtbFBLBQYAAAAABAAEAPcAAACQAwAAAAA=&#10;">
                        <v:imagedata r:id="rId10" o:title=""/>
                        <v:path arrowok="t"/>
                      </v:shape>
                      <v:shapetype id="_x0000_t202" coordsize="21600,21600" o:spt="202" path="m,l,21600r21600,l21600,xe">
                        <v:stroke joinstyle="miter"/>
                        <v:path gradientshapeok="t" o:connecttype="rect"/>
                      </v:shapetype>
                      <v:shape id="Text Box 7" o:spid="_x0000_s1028" type="#_x0000_t202" style="position:absolute;left:18374;width:36004;height:8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F13254" w:rsidRPr="009C3487" w:rsidRDefault="00F13254" w:rsidP="00F13254">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rsidR="00F13254" w:rsidRPr="005D1ED1" w:rsidRDefault="00F13254" w:rsidP="00F13254">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rsidR="00F13254" w:rsidRDefault="00F13254" w:rsidP="00F13254">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rsidR="00F13254" w:rsidRPr="005D1ED1" w:rsidRDefault="00F13254" w:rsidP="00F13254">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rsidR="00F13254" w:rsidRDefault="00B22CEE" w:rsidP="00F13254">
                              <w:pPr>
                                <w:pStyle w:val="Nagwek"/>
                                <w:tabs>
                                  <w:tab w:val="clear" w:pos="4536"/>
                                  <w:tab w:val="left" w:pos="2835"/>
                                </w:tabs>
                                <w:spacing w:after="120"/>
                                <w:rPr>
                                  <w:rFonts w:ascii="Arial" w:hAnsi="Arial" w:cs="Arial"/>
                                  <w:sz w:val="18"/>
                                  <w:szCs w:val="18"/>
                                </w:rPr>
                              </w:pPr>
                              <w:hyperlink r:id="rId11" w:history="1">
                                <w:r w:rsidR="00F13254" w:rsidRPr="008D2B2C">
                                  <w:rPr>
                                    <w:rStyle w:val="Hipercze"/>
                                    <w:rFonts w:ascii="Arial" w:hAnsi="Arial" w:cs="Arial"/>
                                    <w:sz w:val="18"/>
                                    <w:szCs w:val="18"/>
                                  </w:rPr>
                                  <w:t>www.iml.biz.pl</w:t>
                                </w:r>
                              </w:hyperlink>
                              <w:r w:rsidR="00F13254">
                                <w:rPr>
                                  <w:rFonts w:ascii="Arial" w:hAnsi="Arial" w:cs="Arial"/>
                                  <w:sz w:val="18"/>
                                  <w:szCs w:val="18"/>
                                </w:rPr>
                                <w:tab/>
                                <w:t>iml</w:t>
                              </w:r>
                              <w:r w:rsidR="00F13254" w:rsidRPr="005D1ED1">
                                <w:rPr>
                                  <w:rFonts w:ascii="Arial" w:hAnsi="Arial" w:cs="Arial"/>
                                  <w:sz w:val="18"/>
                                  <w:szCs w:val="18"/>
                                </w:rPr>
                                <w:t>@</w:t>
                              </w:r>
                              <w:r w:rsidR="00F13254">
                                <w:rPr>
                                  <w:rFonts w:ascii="Arial" w:hAnsi="Arial" w:cs="Arial"/>
                                  <w:sz w:val="18"/>
                                  <w:szCs w:val="18"/>
                                </w:rPr>
                                <w:t>iml.biz</w:t>
                              </w:r>
                              <w:r w:rsidR="00F13254" w:rsidRPr="005D1ED1">
                                <w:rPr>
                                  <w:rFonts w:ascii="Arial" w:hAnsi="Arial" w:cs="Arial"/>
                                  <w:sz w:val="18"/>
                                  <w:szCs w:val="18"/>
                                </w:rPr>
                                <w:t>.pl</w:t>
                              </w:r>
                            </w:p>
                            <w:p w:rsidR="00F13254" w:rsidRDefault="00F13254" w:rsidP="00F13254"/>
                          </w:txbxContent>
                        </v:textbox>
                      </v:shape>
                      <w10:anchorlock/>
                    </v:group>
                  </w:pict>
                </mc:Fallback>
              </mc:AlternateContent>
            </w:r>
          </w:p>
          <w:p w:rsidR="00F13254" w:rsidRPr="00F13254" w:rsidRDefault="00F13254" w:rsidP="0067479F">
            <w:pPr>
              <w:pStyle w:val="Nagwek"/>
              <w:rPr>
                <w:lang w:val="pl-PL"/>
              </w:rPr>
            </w:pPr>
            <w:r w:rsidRPr="00F13254">
              <w:rPr>
                <w:noProof/>
                <w:lang w:val="pl-PL" w:eastAsia="pl-PL"/>
              </w:rPr>
              <w:drawing>
                <wp:inline distT="0" distB="0" distL="0" distR="0" wp14:anchorId="47AD738E" wp14:editId="6436DBAF">
                  <wp:extent cx="5759450" cy="33655"/>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33655"/>
                          </a:xfrm>
                          <a:prstGeom prst="rect">
                            <a:avLst/>
                          </a:prstGeom>
                        </pic:spPr>
                      </pic:pic>
                    </a:graphicData>
                  </a:graphic>
                </wp:inline>
              </w:drawing>
            </w:r>
          </w:p>
          <w:p w:rsidR="00F13254" w:rsidRPr="00F13254" w:rsidRDefault="00F13254" w:rsidP="0067479F">
            <w:pPr>
              <w:pStyle w:val="Tekstpodstawowy"/>
              <w:spacing w:after="40"/>
              <w:jc w:val="center"/>
              <w:rPr>
                <w:rFonts w:ascii="Times New Roman" w:hAnsi="Times New Roman"/>
                <w:b w:val="0"/>
                <w:sz w:val="28"/>
                <w:szCs w:val="28"/>
              </w:rPr>
            </w:pPr>
          </w:p>
          <w:p w:rsidR="00F13254" w:rsidRPr="00F13254" w:rsidRDefault="00F13254" w:rsidP="0067479F">
            <w:pPr>
              <w:pStyle w:val="Tekstpodstawowy"/>
              <w:spacing w:after="40"/>
              <w:jc w:val="center"/>
              <w:rPr>
                <w:rFonts w:ascii="Times New Roman" w:hAnsi="Times New Roman"/>
                <w:b w:val="0"/>
                <w:sz w:val="28"/>
                <w:szCs w:val="28"/>
              </w:rPr>
            </w:pPr>
          </w:p>
          <w:p w:rsidR="00F13254" w:rsidRPr="00F13254" w:rsidRDefault="00F13254" w:rsidP="0067479F">
            <w:pPr>
              <w:pStyle w:val="Tekstpodstawowy"/>
              <w:spacing w:after="40"/>
              <w:jc w:val="center"/>
              <w:rPr>
                <w:rFonts w:ascii="Times New Roman" w:hAnsi="Times New Roman"/>
                <w:b w:val="0"/>
                <w:sz w:val="28"/>
                <w:szCs w:val="28"/>
              </w:rPr>
            </w:pPr>
          </w:p>
          <w:p w:rsidR="00F13254" w:rsidRPr="00F13254" w:rsidRDefault="00F13254" w:rsidP="0067479F">
            <w:pPr>
              <w:pStyle w:val="Tekstpodstawowy"/>
              <w:spacing w:after="40"/>
              <w:jc w:val="center"/>
              <w:rPr>
                <w:rFonts w:ascii="Times New Roman" w:hAnsi="Times New Roman"/>
                <w:b w:val="0"/>
                <w:sz w:val="28"/>
                <w:szCs w:val="28"/>
              </w:rPr>
            </w:pPr>
          </w:p>
          <w:p w:rsidR="00F13254" w:rsidRPr="00F13254" w:rsidRDefault="00F13254" w:rsidP="0067479F">
            <w:pPr>
              <w:pStyle w:val="Tekstpodstawowy"/>
              <w:spacing w:after="40"/>
              <w:jc w:val="center"/>
              <w:rPr>
                <w:rFonts w:ascii="Times New Roman" w:hAnsi="Times New Roman"/>
                <w:sz w:val="32"/>
                <w:szCs w:val="32"/>
              </w:rPr>
            </w:pPr>
            <w:r w:rsidRPr="00F13254">
              <w:rPr>
                <w:rFonts w:ascii="Times New Roman" w:hAnsi="Times New Roman"/>
                <w:sz w:val="32"/>
                <w:szCs w:val="32"/>
              </w:rPr>
              <w:t>SPECYFIKACJA  ISTOTNYCH WARUNKÓW ZAMÓWIENIA</w:t>
            </w:r>
          </w:p>
        </w:tc>
      </w:tr>
      <w:tr w:rsidR="00F13254" w:rsidRPr="00F13254" w:rsidTr="0067479F">
        <w:tc>
          <w:tcPr>
            <w:tcW w:w="9577" w:type="dxa"/>
            <w:gridSpan w:val="2"/>
          </w:tcPr>
          <w:p w:rsidR="00F13254" w:rsidRPr="00F13254" w:rsidRDefault="00F13254" w:rsidP="0067479F">
            <w:pPr>
              <w:spacing w:after="40"/>
              <w:jc w:val="center"/>
              <w:rPr>
                <w:sz w:val="22"/>
                <w:szCs w:val="22"/>
              </w:rPr>
            </w:pPr>
            <w:r w:rsidRPr="00F13254">
              <w:rPr>
                <w:sz w:val="22"/>
                <w:szCs w:val="22"/>
              </w:rPr>
              <w:t xml:space="preserve"> w postępowaniu o udzielenie zamówienia publicznego</w:t>
            </w:r>
          </w:p>
        </w:tc>
      </w:tr>
      <w:tr w:rsidR="00F13254" w:rsidRPr="00F13254" w:rsidTr="0067479F">
        <w:tc>
          <w:tcPr>
            <w:tcW w:w="9577" w:type="dxa"/>
            <w:gridSpan w:val="2"/>
          </w:tcPr>
          <w:p w:rsidR="00F13254" w:rsidRPr="00F13254" w:rsidRDefault="00F13254" w:rsidP="0067479F">
            <w:pPr>
              <w:spacing w:after="40"/>
              <w:jc w:val="center"/>
              <w:rPr>
                <w:sz w:val="22"/>
                <w:szCs w:val="22"/>
              </w:rPr>
            </w:pPr>
            <w:r w:rsidRPr="00F13254">
              <w:rPr>
                <w:sz w:val="22"/>
                <w:szCs w:val="22"/>
              </w:rPr>
              <w:t>prowadzonym w trybie przetargu nieograniczonego w procedurze powyżej 221 tys. euro</w:t>
            </w:r>
          </w:p>
        </w:tc>
      </w:tr>
      <w:tr w:rsidR="00F13254" w:rsidRPr="00F13254" w:rsidTr="0067479F">
        <w:tc>
          <w:tcPr>
            <w:tcW w:w="9577" w:type="dxa"/>
            <w:gridSpan w:val="2"/>
          </w:tcPr>
          <w:p w:rsidR="00F13254" w:rsidRPr="00F13254" w:rsidRDefault="00F13254" w:rsidP="0067479F">
            <w:pPr>
              <w:pStyle w:val="Tekstpodstawowy"/>
              <w:spacing w:after="40"/>
              <w:jc w:val="center"/>
              <w:rPr>
                <w:rFonts w:ascii="Times New Roman" w:hAnsi="Times New Roman"/>
                <w:b w:val="0"/>
                <w:szCs w:val="22"/>
              </w:rPr>
            </w:pPr>
            <w:r w:rsidRPr="00F13254">
              <w:rPr>
                <w:rFonts w:ascii="Times New Roman" w:hAnsi="Times New Roman"/>
                <w:b w:val="0"/>
                <w:szCs w:val="22"/>
              </w:rPr>
              <w:t>na</w:t>
            </w:r>
          </w:p>
          <w:p w:rsidR="00F13254" w:rsidRPr="00F13254" w:rsidRDefault="00F13254" w:rsidP="0067479F">
            <w:pPr>
              <w:pStyle w:val="Tekstpodstawowy"/>
              <w:spacing w:after="40"/>
              <w:jc w:val="center"/>
              <w:rPr>
                <w:rFonts w:ascii="Times New Roman" w:hAnsi="Times New Roman"/>
                <w:b w:val="0"/>
                <w:szCs w:val="22"/>
              </w:rPr>
            </w:pPr>
          </w:p>
        </w:tc>
      </w:tr>
      <w:tr w:rsidR="00F13254" w:rsidRPr="00F13254" w:rsidTr="0067479F">
        <w:tc>
          <w:tcPr>
            <w:tcW w:w="9577" w:type="dxa"/>
            <w:gridSpan w:val="2"/>
          </w:tcPr>
          <w:p w:rsidR="00F13254" w:rsidRPr="00F13254" w:rsidRDefault="00F13254" w:rsidP="0067479F">
            <w:pPr>
              <w:pStyle w:val="Tekstpodstawowy"/>
              <w:spacing w:after="40"/>
              <w:jc w:val="center"/>
              <w:rPr>
                <w:rFonts w:ascii="Times New Roman" w:hAnsi="Times New Roman"/>
                <w:szCs w:val="22"/>
              </w:rPr>
            </w:pPr>
          </w:p>
        </w:tc>
      </w:tr>
      <w:tr w:rsidR="00F13254" w:rsidRPr="00F13254" w:rsidTr="0067479F">
        <w:trPr>
          <w:trHeight w:val="474"/>
        </w:trPr>
        <w:tc>
          <w:tcPr>
            <w:tcW w:w="9577" w:type="dxa"/>
            <w:gridSpan w:val="2"/>
          </w:tcPr>
          <w:p w:rsidR="00F13254" w:rsidRPr="00F13254" w:rsidRDefault="00F13254" w:rsidP="0067479F">
            <w:pPr>
              <w:spacing w:after="40"/>
              <w:jc w:val="center"/>
              <w:rPr>
                <w:b/>
                <w:color w:val="FF0000"/>
                <w:sz w:val="28"/>
                <w:szCs w:val="28"/>
              </w:rPr>
            </w:pPr>
            <w:r w:rsidRPr="00F13254">
              <w:rPr>
                <w:b/>
                <w:sz w:val="28"/>
                <w:szCs w:val="28"/>
              </w:rPr>
              <w:t>Dostawę sprzętu medycznego dla IML Sp. z o.o.</w:t>
            </w:r>
          </w:p>
        </w:tc>
      </w:tr>
      <w:tr w:rsidR="00F13254" w:rsidRPr="00F13254" w:rsidTr="0067479F">
        <w:trPr>
          <w:trHeight w:val="162"/>
        </w:trPr>
        <w:tc>
          <w:tcPr>
            <w:tcW w:w="9577" w:type="dxa"/>
            <w:gridSpan w:val="2"/>
          </w:tcPr>
          <w:p w:rsidR="00F13254" w:rsidRPr="00F13254" w:rsidRDefault="00F13254" w:rsidP="0067479F">
            <w:pPr>
              <w:spacing w:after="40"/>
              <w:jc w:val="center"/>
              <w:rPr>
                <w:b/>
                <w:sz w:val="22"/>
                <w:szCs w:val="22"/>
              </w:rPr>
            </w:pPr>
            <w:r w:rsidRPr="00F13254">
              <w:rPr>
                <w:b/>
                <w:sz w:val="22"/>
                <w:szCs w:val="22"/>
              </w:rPr>
              <w:t>nr sprawy: 11/ZP/PN/18</w:t>
            </w:r>
          </w:p>
        </w:tc>
      </w:tr>
      <w:tr w:rsidR="00F13254" w:rsidRPr="00F13254" w:rsidTr="0067479F">
        <w:tc>
          <w:tcPr>
            <w:tcW w:w="9577" w:type="dxa"/>
            <w:gridSpan w:val="2"/>
          </w:tcPr>
          <w:p w:rsidR="00F13254" w:rsidRPr="00F13254" w:rsidRDefault="00F13254" w:rsidP="0067479F">
            <w:pPr>
              <w:pStyle w:val="Tekstpodstawowy"/>
              <w:spacing w:after="40"/>
              <w:jc w:val="center"/>
              <w:rPr>
                <w:rFonts w:ascii="Times New Roman" w:hAnsi="Times New Roman"/>
                <w:sz w:val="20"/>
                <w:u w:val="single"/>
              </w:rPr>
            </w:pPr>
          </w:p>
          <w:p w:rsidR="00F13254" w:rsidRPr="00F13254" w:rsidRDefault="00F13254" w:rsidP="0067479F">
            <w:pPr>
              <w:pStyle w:val="Tekstpodstawowy"/>
              <w:spacing w:after="40"/>
              <w:jc w:val="center"/>
              <w:rPr>
                <w:rFonts w:ascii="Times New Roman" w:hAnsi="Times New Roman"/>
                <w:sz w:val="20"/>
                <w:u w:val="single"/>
              </w:rPr>
            </w:pPr>
          </w:p>
          <w:p w:rsidR="00F13254" w:rsidRPr="00F13254" w:rsidRDefault="00F13254" w:rsidP="0067479F">
            <w:pPr>
              <w:pStyle w:val="Tekstpodstawowy"/>
              <w:spacing w:after="40"/>
              <w:jc w:val="center"/>
              <w:rPr>
                <w:rFonts w:ascii="Times New Roman" w:hAnsi="Times New Roman"/>
                <w:sz w:val="20"/>
                <w:u w:val="single"/>
              </w:rPr>
            </w:pPr>
          </w:p>
          <w:p w:rsidR="00F13254" w:rsidRPr="00F13254" w:rsidRDefault="00F13254" w:rsidP="0067479F">
            <w:pPr>
              <w:pStyle w:val="Tekstpodstawowy"/>
              <w:spacing w:after="40"/>
              <w:jc w:val="center"/>
              <w:rPr>
                <w:rFonts w:ascii="Times New Roman" w:hAnsi="Times New Roman"/>
                <w:sz w:val="20"/>
                <w:u w:val="single"/>
              </w:rPr>
            </w:pPr>
          </w:p>
          <w:p w:rsidR="00F13254" w:rsidRPr="00F13254" w:rsidRDefault="00F13254" w:rsidP="0067479F">
            <w:pPr>
              <w:pStyle w:val="Tekstpodstawowy"/>
              <w:spacing w:after="40"/>
              <w:jc w:val="center"/>
              <w:rPr>
                <w:rFonts w:ascii="Times New Roman" w:hAnsi="Times New Roman"/>
                <w:sz w:val="20"/>
                <w:u w:val="single"/>
              </w:rPr>
            </w:pPr>
          </w:p>
        </w:tc>
      </w:tr>
      <w:tr w:rsidR="00F13254" w:rsidRPr="00F13254" w:rsidTr="0067479F">
        <w:tc>
          <w:tcPr>
            <w:tcW w:w="9577" w:type="dxa"/>
            <w:gridSpan w:val="2"/>
          </w:tcPr>
          <w:p w:rsidR="00F13254" w:rsidRPr="00F13254" w:rsidRDefault="00F13254" w:rsidP="0067479F">
            <w:pPr>
              <w:pStyle w:val="Tekstpodstawowy"/>
              <w:spacing w:after="40"/>
              <w:rPr>
                <w:rFonts w:ascii="Times New Roman" w:hAnsi="Times New Roman"/>
                <w:b w:val="0"/>
                <w:sz w:val="20"/>
                <w:u w:val="single"/>
              </w:rPr>
            </w:pPr>
            <w:r w:rsidRPr="00F13254">
              <w:rPr>
                <w:rFonts w:ascii="Times New Roman" w:hAnsi="Times New Roman"/>
                <w:b w:val="0"/>
                <w:sz w:val="20"/>
              </w:rPr>
              <w:t>Integralną część niniejszej SIWZ stanowią:</w:t>
            </w:r>
          </w:p>
        </w:tc>
      </w:tr>
      <w:tr w:rsidR="00F13254" w:rsidRPr="00F13254" w:rsidTr="0067479F">
        <w:trPr>
          <w:trHeight w:val="193"/>
        </w:trPr>
        <w:tc>
          <w:tcPr>
            <w:tcW w:w="5778" w:type="dxa"/>
          </w:tcPr>
          <w:p w:rsidR="00F13254" w:rsidRPr="00F13254" w:rsidRDefault="00F13254" w:rsidP="0067479F">
            <w:pPr>
              <w:pStyle w:val="Tekstpodstawowy"/>
              <w:numPr>
                <w:ilvl w:val="0"/>
                <w:numId w:val="16"/>
              </w:numPr>
              <w:spacing w:after="40"/>
              <w:ind w:left="284" w:hanging="284"/>
              <w:jc w:val="left"/>
              <w:rPr>
                <w:rFonts w:ascii="Times New Roman" w:hAnsi="Times New Roman"/>
                <w:b w:val="0"/>
                <w:sz w:val="20"/>
                <w:u w:val="single"/>
              </w:rPr>
            </w:pPr>
            <w:r w:rsidRPr="00F13254">
              <w:rPr>
                <w:rFonts w:ascii="Times New Roman" w:hAnsi="Times New Roman"/>
                <w:b w:val="0"/>
                <w:sz w:val="20"/>
              </w:rPr>
              <w:t>Opis przedmiotu zamówienia – formularz asortymentowy</w:t>
            </w:r>
          </w:p>
        </w:tc>
        <w:tc>
          <w:tcPr>
            <w:tcW w:w="3799" w:type="dxa"/>
            <w:vAlign w:val="center"/>
          </w:tcPr>
          <w:p w:rsidR="00F13254" w:rsidRPr="00F13254" w:rsidRDefault="00F13254" w:rsidP="0067479F">
            <w:pPr>
              <w:pStyle w:val="Tekstpodstawowy"/>
              <w:numPr>
                <w:ilvl w:val="0"/>
                <w:numId w:val="17"/>
              </w:numPr>
              <w:spacing w:after="40"/>
              <w:ind w:left="317" w:hanging="284"/>
              <w:jc w:val="left"/>
              <w:rPr>
                <w:rFonts w:ascii="Times New Roman" w:hAnsi="Times New Roman"/>
                <w:b w:val="0"/>
                <w:sz w:val="20"/>
              </w:rPr>
            </w:pPr>
            <w:r w:rsidRPr="00F13254">
              <w:rPr>
                <w:rFonts w:ascii="Times New Roman" w:hAnsi="Times New Roman"/>
                <w:b w:val="0"/>
                <w:sz w:val="20"/>
              </w:rPr>
              <w:t>Załącznik nr 1 (opis przedmiotu zamówienia – części od  nr 1 do nr 3)</w:t>
            </w:r>
          </w:p>
        </w:tc>
      </w:tr>
      <w:tr w:rsidR="00F13254" w:rsidRPr="00F13254" w:rsidTr="0067479F">
        <w:tc>
          <w:tcPr>
            <w:tcW w:w="5778" w:type="dxa"/>
          </w:tcPr>
          <w:p w:rsidR="00F13254" w:rsidRPr="00F13254" w:rsidRDefault="00F13254" w:rsidP="0067479F">
            <w:pPr>
              <w:pStyle w:val="Tekstpodstawowy"/>
              <w:numPr>
                <w:ilvl w:val="0"/>
                <w:numId w:val="16"/>
              </w:numPr>
              <w:spacing w:after="40"/>
              <w:ind w:left="284" w:hanging="284"/>
              <w:jc w:val="left"/>
              <w:rPr>
                <w:rFonts w:ascii="Times New Roman" w:hAnsi="Times New Roman"/>
                <w:b w:val="0"/>
                <w:sz w:val="20"/>
                <w:u w:val="single"/>
              </w:rPr>
            </w:pPr>
            <w:r w:rsidRPr="00F13254">
              <w:rPr>
                <w:rFonts w:ascii="Times New Roman" w:hAnsi="Times New Roman"/>
                <w:b w:val="0"/>
                <w:sz w:val="20"/>
              </w:rPr>
              <w:t>Formularz ofertowy</w:t>
            </w:r>
          </w:p>
        </w:tc>
        <w:tc>
          <w:tcPr>
            <w:tcW w:w="3799" w:type="dxa"/>
            <w:vAlign w:val="center"/>
          </w:tcPr>
          <w:p w:rsidR="00F13254" w:rsidRPr="00F13254" w:rsidRDefault="00F13254" w:rsidP="0067479F">
            <w:pPr>
              <w:pStyle w:val="Tekstpodstawowy"/>
              <w:numPr>
                <w:ilvl w:val="0"/>
                <w:numId w:val="17"/>
              </w:numPr>
              <w:spacing w:after="40"/>
              <w:ind w:left="317" w:hanging="284"/>
              <w:jc w:val="left"/>
              <w:rPr>
                <w:rFonts w:ascii="Times New Roman" w:hAnsi="Times New Roman"/>
                <w:b w:val="0"/>
                <w:sz w:val="20"/>
              </w:rPr>
            </w:pPr>
            <w:r w:rsidRPr="00F13254">
              <w:rPr>
                <w:rFonts w:ascii="Times New Roman" w:hAnsi="Times New Roman"/>
                <w:b w:val="0"/>
                <w:sz w:val="20"/>
              </w:rPr>
              <w:t>Załącznik nr 2</w:t>
            </w:r>
          </w:p>
        </w:tc>
      </w:tr>
      <w:tr w:rsidR="00F13254" w:rsidRPr="00F13254" w:rsidTr="0067479F">
        <w:tc>
          <w:tcPr>
            <w:tcW w:w="5778" w:type="dxa"/>
          </w:tcPr>
          <w:p w:rsidR="00F13254" w:rsidRPr="00F13254" w:rsidRDefault="00F13254" w:rsidP="0067479F">
            <w:pPr>
              <w:pStyle w:val="Tekstpodstawowy"/>
              <w:numPr>
                <w:ilvl w:val="0"/>
                <w:numId w:val="16"/>
              </w:numPr>
              <w:spacing w:after="40"/>
              <w:ind w:left="284" w:hanging="284"/>
              <w:jc w:val="left"/>
              <w:rPr>
                <w:rFonts w:ascii="Times New Roman" w:hAnsi="Times New Roman"/>
                <w:b w:val="0"/>
                <w:sz w:val="20"/>
              </w:rPr>
            </w:pPr>
            <w:r w:rsidRPr="00F13254">
              <w:rPr>
                <w:rFonts w:ascii="Times New Roman" w:hAnsi="Times New Roman"/>
                <w:b w:val="0"/>
                <w:sz w:val="20"/>
              </w:rPr>
              <w:t>Oświadczenie  JEDZ</w:t>
            </w:r>
          </w:p>
        </w:tc>
        <w:tc>
          <w:tcPr>
            <w:tcW w:w="3799" w:type="dxa"/>
            <w:vAlign w:val="center"/>
          </w:tcPr>
          <w:p w:rsidR="00F13254" w:rsidRPr="00F13254" w:rsidRDefault="00F13254" w:rsidP="0067479F">
            <w:pPr>
              <w:pStyle w:val="Tekstpodstawowy"/>
              <w:numPr>
                <w:ilvl w:val="0"/>
                <w:numId w:val="17"/>
              </w:numPr>
              <w:spacing w:after="40"/>
              <w:ind w:left="317" w:hanging="284"/>
              <w:jc w:val="left"/>
              <w:rPr>
                <w:rFonts w:ascii="Times New Roman" w:hAnsi="Times New Roman"/>
                <w:b w:val="0"/>
                <w:sz w:val="20"/>
              </w:rPr>
            </w:pPr>
            <w:r w:rsidRPr="00F13254">
              <w:rPr>
                <w:rFonts w:ascii="Times New Roman" w:hAnsi="Times New Roman"/>
                <w:b w:val="0"/>
                <w:sz w:val="20"/>
              </w:rPr>
              <w:t>Załącznik nr 3</w:t>
            </w:r>
          </w:p>
        </w:tc>
      </w:tr>
      <w:tr w:rsidR="00F13254" w:rsidRPr="00F13254" w:rsidTr="0067479F">
        <w:tc>
          <w:tcPr>
            <w:tcW w:w="5778" w:type="dxa"/>
          </w:tcPr>
          <w:p w:rsidR="00F13254" w:rsidRPr="00F13254" w:rsidRDefault="00F13254" w:rsidP="0067479F">
            <w:pPr>
              <w:numPr>
                <w:ilvl w:val="0"/>
                <w:numId w:val="16"/>
              </w:numPr>
              <w:spacing w:after="40"/>
              <w:ind w:left="284" w:hanging="284"/>
              <w:rPr>
                <w:sz w:val="20"/>
                <w:szCs w:val="20"/>
              </w:rPr>
            </w:pPr>
            <w:r w:rsidRPr="00F13254">
              <w:rPr>
                <w:sz w:val="20"/>
              </w:rPr>
              <w:t>Wzór umowy</w:t>
            </w:r>
          </w:p>
          <w:p w:rsidR="00F13254" w:rsidRPr="00F13254" w:rsidRDefault="00F13254" w:rsidP="0067479F">
            <w:pPr>
              <w:numPr>
                <w:ilvl w:val="0"/>
                <w:numId w:val="16"/>
              </w:numPr>
              <w:spacing w:after="40"/>
              <w:ind w:left="284" w:hanging="284"/>
              <w:rPr>
                <w:sz w:val="20"/>
                <w:szCs w:val="20"/>
              </w:rPr>
            </w:pPr>
            <w:r w:rsidRPr="00F13254">
              <w:rPr>
                <w:sz w:val="20"/>
              </w:rPr>
              <w:t>Wykaz wykonanych dostaw</w:t>
            </w:r>
          </w:p>
          <w:p w:rsidR="00F13254" w:rsidRPr="00F13254" w:rsidRDefault="00F13254" w:rsidP="0067479F">
            <w:pPr>
              <w:numPr>
                <w:ilvl w:val="0"/>
                <w:numId w:val="16"/>
              </w:numPr>
              <w:spacing w:after="40"/>
              <w:ind w:left="284" w:hanging="284"/>
              <w:rPr>
                <w:sz w:val="20"/>
                <w:szCs w:val="20"/>
              </w:rPr>
            </w:pPr>
            <w:r w:rsidRPr="00F13254">
              <w:rPr>
                <w:sz w:val="20"/>
              </w:rPr>
              <w:t>Oświadczenie dot. grupy kapitałowej</w:t>
            </w:r>
          </w:p>
        </w:tc>
        <w:tc>
          <w:tcPr>
            <w:tcW w:w="3799" w:type="dxa"/>
            <w:vAlign w:val="center"/>
          </w:tcPr>
          <w:p w:rsidR="00F13254" w:rsidRPr="00F13254" w:rsidRDefault="00F13254" w:rsidP="0067479F">
            <w:pPr>
              <w:numPr>
                <w:ilvl w:val="0"/>
                <w:numId w:val="17"/>
              </w:numPr>
              <w:spacing w:after="40"/>
              <w:ind w:left="317" w:hanging="284"/>
              <w:rPr>
                <w:sz w:val="20"/>
                <w:szCs w:val="20"/>
              </w:rPr>
            </w:pPr>
            <w:r w:rsidRPr="00F13254">
              <w:rPr>
                <w:sz w:val="20"/>
                <w:szCs w:val="20"/>
              </w:rPr>
              <w:t>Załącznik nr 4</w:t>
            </w:r>
          </w:p>
          <w:p w:rsidR="00F13254" w:rsidRPr="00F13254" w:rsidRDefault="00F13254" w:rsidP="0067479F">
            <w:pPr>
              <w:numPr>
                <w:ilvl w:val="0"/>
                <w:numId w:val="17"/>
              </w:numPr>
              <w:spacing w:after="40"/>
              <w:ind w:left="317" w:hanging="284"/>
              <w:rPr>
                <w:sz w:val="20"/>
                <w:szCs w:val="20"/>
              </w:rPr>
            </w:pPr>
            <w:r w:rsidRPr="00F13254">
              <w:rPr>
                <w:sz w:val="20"/>
                <w:szCs w:val="20"/>
              </w:rPr>
              <w:t>Załącznik nr 5</w:t>
            </w:r>
          </w:p>
          <w:p w:rsidR="00F13254" w:rsidRPr="00F13254" w:rsidRDefault="00F13254" w:rsidP="0067479F">
            <w:pPr>
              <w:numPr>
                <w:ilvl w:val="0"/>
                <w:numId w:val="17"/>
              </w:numPr>
              <w:spacing w:after="40"/>
              <w:ind w:left="317" w:hanging="284"/>
              <w:rPr>
                <w:sz w:val="20"/>
                <w:szCs w:val="20"/>
              </w:rPr>
            </w:pPr>
            <w:r w:rsidRPr="00F13254">
              <w:rPr>
                <w:sz w:val="20"/>
                <w:szCs w:val="20"/>
              </w:rPr>
              <w:t>Załącznik nr 6</w:t>
            </w:r>
          </w:p>
        </w:tc>
      </w:tr>
      <w:tr w:rsidR="00F13254" w:rsidRPr="00F13254" w:rsidTr="0067479F">
        <w:trPr>
          <w:trHeight w:val="208"/>
        </w:trPr>
        <w:tc>
          <w:tcPr>
            <w:tcW w:w="5778" w:type="dxa"/>
          </w:tcPr>
          <w:p w:rsidR="00F13254" w:rsidRPr="00F13254" w:rsidRDefault="00F13254" w:rsidP="0067479F">
            <w:pPr>
              <w:pStyle w:val="Tekstpodstawowy"/>
              <w:spacing w:after="40"/>
              <w:jc w:val="left"/>
              <w:rPr>
                <w:rFonts w:ascii="Times New Roman" w:hAnsi="Times New Roman"/>
                <w:b w:val="0"/>
                <w:color w:val="FF0000"/>
                <w:sz w:val="20"/>
              </w:rPr>
            </w:pPr>
          </w:p>
        </w:tc>
        <w:tc>
          <w:tcPr>
            <w:tcW w:w="3799" w:type="dxa"/>
            <w:vAlign w:val="center"/>
          </w:tcPr>
          <w:p w:rsidR="00F13254" w:rsidRPr="00F13254" w:rsidRDefault="00F13254" w:rsidP="0067479F">
            <w:pPr>
              <w:pStyle w:val="Tekstpodstawowy"/>
              <w:spacing w:after="40"/>
              <w:ind w:left="33"/>
              <w:jc w:val="left"/>
              <w:rPr>
                <w:rFonts w:ascii="Times New Roman" w:hAnsi="Times New Roman"/>
                <w:b w:val="0"/>
                <w:color w:val="FF0000"/>
                <w:sz w:val="20"/>
              </w:rPr>
            </w:pPr>
          </w:p>
          <w:p w:rsidR="00F13254" w:rsidRPr="00F13254" w:rsidRDefault="00F13254" w:rsidP="0067479F">
            <w:pPr>
              <w:pStyle w:val="Tekstpodstawowy"/>
              <w:spacing w:after="40"/>
              <w:ind w:left="33"/>
              <w:jc w:val="left"/>
              <w:rPr>
                <w:rFonts w:ascii="Times New Roman" w:hAnsi="Times New Roman"/>
                <w:b w:val="0"/>
                <w:color w:val="FF0000"/>
                <w:sz w:val="20"/>
              </w:rPr>
            </w:pPr>
          </w:p>
        </w:tc>
      </w:tr>
      <w:tr w:rsidR="00F13254" w:rsidRPr="00F13254" w:rsidTr="0067479F">
        <w:trPr>
          <w:trHeight w:val="289"/>
        </w:trPr>
        <w:tc>
          <w:tcPr>
            <w:tcW w:w="5778" w:type="dxa"/>
          </w:tcPr>
          <w:p w:rsidR="00F13254" w:rsidRPr="00F13254" w:rsidRDefault="00F13254" w:rsidP="0067479F">
            <w:pPr>
              <w:pStyle w:val="Tekstpodstawowy"/>
              <w:spacing w:after="40"/>
              <w:jc w:val="center"/>
              <w:rPr>
                <w:rFonts w:ascii="Times New Roman" w:hAnsi="Times New Roman"/>
                <w:sz w:val="28"/>
                <w:szCs w:val="28"/>
                <w:u w:val="single"/>
              </w:rPr>
            </w:pPr>
          </w:p>
        </w:tc>
        <w:tc>
          <w:tcPr>
            <w:tcW w:w="3799" w:type="dxa"/>
          </w:tcPr>
          <w:p w:rsidR="00F13254" w:rsidRPr="00F13254" w:rsidRDefault="00F13254" w:rsidP="0067479F">
            <w:pPr>
              <w:pStyle w:val="Tekstpodstawowy"/>
              <w:spacing w:after="40"/>
              <w:jc w:val="center"/>
              <w:rPr>
                <w:rFonts w:ascii="Times New Roman" w:hAnsi="Times New Roman"/>
                <w:sz w:val="28"/>
                <w:szCs w:val="28"/>
                <w:u w:val="single"/>
              </w:rPr>
            </w:pPr>
          </w:p>
        </w:tc>
      </w:tr>
      <w:tr w:rsidR="00F13254" w:rsidRPr="00F13254" w:rsidTr="0067479F">
        <w:trPr>
          <w:trHeight w:val="281"/>
        </w:trPr>
        <w:tc>
          <w:tcPr>
            <w:tcW w:w="5778" w:type="dxa"/>
          </w:tcPr>
          <w:p w:rsidR="00F13254" w:rsidRPr="00F13254" w:rsidRDefault="00F13254" w:rsidP="0067479F">
            <w:pPr>
              <w:pStyle w:val="Tekstpodstawowy"/>
              <w:spacing w:after="40"/>
              <w:jc w:val="center"/>
              <w:rPr>
                <w:rFonts w:ascii="Times New Roman" w:hAnsi="Times New Roman"/>
                <w:sz w:val="28"/>
                <w:szCs w:val="28"/>
                <w:u w:val="single"/>
              </w:rPr>
            </w:pPr>
          </w:p>
        </w:tc>
        <w:tc>
          <w:tcPr>
            <w:tcW w:w="3799" w:type="dxa"/>
            <w:vAlign w:val="center"/>
          </w:tcPr>
          <w:p w:rsidR="00F13254" w:rsidRPr="00F13254" w:rsidRDefault="00F13254" w:rsidP="0067479F">
            <w:pPr>
              <w:spacing w:after="40"/>
              <w:jc w:val="center"/>
              <w:rPr>
                <w:sz w:val="16"/>
                <w:szCs w:val="16"/>
              </w:rPr>
            </w:pPr>
            <w:r w:rsidRPr="00F13254">
              <w:rPr>
                <w:sz w:val="16"/>
                <w:szCs w:val="16"/>
              </w:rPr>
              <w:t>Z A T W I E R D Z A M</w:t>
            </w:r>
          </w:p>
        </w:tc>
      </w:tr>
      <w:tr w:rsidR="00F13254" w:rsidRPr="00F13254" w:rsidTr="0067479F">
        <w:tc>
          <w:tcPr>
            <w:tcW w:w="5778" w:type="dxa"/>
          </w:tcPr>
          <w:p w:rsidR="00F13254" w:rsidRPr="00F13254" w:rsidRDefault="00F13254" w:rsidP="0067479F">
            <w:pPr>
              <w:pStyle w:val="Tekstpodstawowy"/>
              <w:spacing w:after="40"/>
              <w:jc w:val="center"/>
              <w:rPr>
                <w:rFonts w:ascii="Times New Roman" w:hAnsi="Times New Roman"/>
                <w:sz w:val="28"/>
                <w:szCs w:val="28"/>
                <w:u w:val="single"/>
              </w:rPr>
            </w:pPr>
          </w:p>
        </w:tc>
        <w:tc>
          <w:tcPr>
            <w:tcW w:w="3799" w:type="dxa"/>
          </w:tcPr>
          <w:p w:rsidR="00F13254" w:rsidRPr="00F13254" w:rsidRDefault="00F13254" w:rsidP="0067479F">
            <w:pPr>
              <w:pStyle w:val="Tekstpodstawowy"/>
              <w:spacing w:after="40"/>
              <w:jc w:val="center"/>
              <w:rPr>
                <w:rFonts w:ascii="Times New Roman" w:hAnsi="Times New Roman"/>
                <w:sz w:val="28"/>
                <w:szCs w:val="28"/>
                <w:u w:val="single"/>
              </w:rPr>
            </w:pPr>
          </w:p>
        </w:tc>
      </w:tr>
      <w:tr w:rsidR="00F13254" w:rsidRPr="00F13254" w:rsidTr="0067479F">
        <w:trPr>
          <w:trHeight w:val="273"/>
        </w:trPr>
        <w:tc>
          <w:tcPr>
            <w:tcW w:w="5778" w:type="dxa"/>
          </w:tcPr>
          <w:p w:rsidR="00F13254" w:rsidRPr="00F13254" w:rsidRDefault="00F13254" w:rsidP="0067479F">
            <w:pPr>
              <w:pStyle w:val="Tekstpodstawowy"/>
              <w:spacing w:after="40"/>
              <w:jc w:val="center"/>
              <w:rPr>
                <w:rFonts w:ascii="Times New Roman" w:hAnsi="Times New Roman"/>
                <w:sz w:val="28"/>
                <w:szCs w:val="28"/>
                <w:u w:val="single"/>
              </w:rPr>
            </w:pPr>
          </w:p>
        </w:tc>
        <w:tc>
          <w:tcPr>
            <w:tcW w:w="3799" w:type="dxa"/>
          </w:tcPr>
          <w:p w:rsidR="00F13254" w:rsidRPr="00F13254" w:rsidRDefault="00F13254" w:rsidP="0067479F">
            <w:pPr>
              <w:pStyle w:val="Tekstpodstawowy"/>
              <w:spacing w:after="40"/>
              <w:rPr>
                <w:rFonts w:ascii="Times New Roman" w:hAnsi="Times New Roman"/>
                <w:sz w:val="28"/>
                <w:szCs w:val="28"/>
                <w:u w:val="single"/>
              </w:rPr>
            </w:pPr>
          </w:p>
        </w:tc>
      </w:tr>
      <w:tr w:rsidR="00F13254" w:rsidRPr="00F13254" w:rsidTr="0067479F">
        <w:trPr>
          <w:trHeight w:val="273"/>
        </w:trPr>
        <w:tc>
          <w:tcPr>
            <w:tcW w:w="5778" w:type="dxa"/>
          </w:tcPr>
          <w:p w:rsidR="00F13254" w:rsidRPr="00F13254" w:rsidRDefault="00F13254" w:rsidP="0067479F">
            <w:pPr>
              <w:pStyle w:val="Tekstpodstawowy"/>
              <w:spacing w:after="40"/>
              <w:jc w:val="center"/>
              <w:rPr>
                <w:rFonts w:ascii="Times New Roman" w:hAnsi="Times New Roman"/>
                <w:sz w:val="28"/>
                <w:szCs w:val="28"/>
                <w:u w:val="single"/>
              </w:rPr>
            </w:pPr>
          </w:p>
        </w:tc>
        <w:tc>
          <w:tcPr>
            <w:tcW w:w="3799" w:type="dxa"/>
            <w:vAlign w:val="center"/>
          </w:tcPr>
          <w:p w:rsidR="00F13254" w:rsidRPr="00F13254" w:rsidRDefault="00F13254" w:rsidP="0067479F">
            <w:pPr>
              <w:pStyle w:val="Tekstpodstawowy"/>
              <w:spacing w:after="40"/>
              <w:jc w:val="center"/>
              <w:rPr>
                <w:rFonts w:ascii="Times New Roman" w:hAnsi="Times New Roman"/>
                <w:b w:val="0"/>
                <w:sz w:val="16"/>
                <w:szCs w:val="16"/>
              </w:rPr>
            </w:pPr>
            <w:r w:rsidRPr="00F13254">
              <w:rPr>
                <w:rFonts w:ascii="Times New Roman" w:hAnsi="Times New Roman"/>
                <w:b w:val="0"/>
                <w:sz w:val="16"/>
                <w:szCs w:val="16"/>
              </w:rPr>
              <w:t>Kierownik Zamawiającego</w:t>
            </w:r>
          </w:p>
          <w:p w:rsidR="00F13254" w:rsidRPr="00F13254" w:rsidRDefault="00F13254" w:rsidP="0067479F">
            <w:pPr>
              <w:pStyle w:val="Tekstpodstawowy"/>
              <w:spacing w:after="40"/>
              <w:jc w:val="center"/>
              <w:rPr>
                <w:rFonts w:ascii="Times New Roman" w:hAnsi="Times New Roman"/>
                <w:b w:val="0"/>
                <w:sz w:val="16"/>
                <w:szCs w:val="16"/>
              </w:rPr>
            </w:pPr>
            <w:r w:rsidRPr="00F13254">
              <w:rPr>
                <w:rFonts w:ascii="Times New Roman" w:hAnsi="Times New Roman"/>
                <w:b w:val="0"/>
                <w:sz w:val="16"/>
                <w:szCs w:val="16"/>
              </w:rPr>
              <w:t>Janusz Kazimierczak</w:t>
            </w:r>
          </w:p>
        </w:tc>
      </w:tr>
      <w:tr w:rsidR="00F13254" w:rsidRPr="00F13254" w:rsidTr="0067479F">
        <w:trPr>
          <w:trHeight w:val="273"/>
        </w:trPr>
        <w:tc>
          <w:tcPr>
            <w:tcW w:w="5778" w:type="dxa"/>
          </w:tcPr>
          <w:p w:rsidR="00F13254" w:rsidRPr="00F13254" w:rsidRDefault="00F13254" w:rsidP="0067479F">
            <w:pPr>
              <w:pStyle w:val="Tekstpodstawowy"/>
              <w:spacing w:after="40"/>
              <w:rPr>
                <w:rFonts w:ascii="Times New Roman" w:hAnsi="Times New Roman"/>
                <w:sz w:val="28"/>
                <w:szCs w:val="28"/>
                <w:u w:val="single"/>
              </w:rPr>
            </w:pPr>
          </w:p>
        </w:tc>
        <w:tc>
          <w:tcPr>
            <w:tcW w:w="3799" w:type="dxa"/>
            <w:vAlign w:val="center"/>
          </w:tcPr>
          <w:p w:rsidR="00F13254" w:rsidRPr="00F13254" w:rsidRDefault="00F13254" w:rsidP="0067479F">
            <w:pPr>
              <w:spacing w:after="40"/>
              <w:jc w:val="center"/>
              <w:rPr>
                <w:i/>
                <w:sz w:val="16"/>
                <w:szCs w:val="16"/>
              </w:rPr>
            </w:pPr>
            <w:r w:rsidRPr="00F13254">
              <w:rPr>
                <w:i/>
                <w:sz w:val="16"/>
                <w:szCs w:val="16"/>
              </w:rPr>
              <w:t>Dnia……………………………</w:t>
            </w:r>
          </w:p>
        </w:tc>
      </w:tr>
      <w:tr w:rsidR="00F13254" w:rsidRPr="00F13254" w:rsidTr="0067479F">
        <w:tc>
          <w:tcPr>
            <w:tcW w:w="5778" w:type="dxa"/>
          </w:tcPr>
          <w:p w:rsidR="00F13254" w:rsidRPr="00F13254" w:rsidRDefault="00F13254" w:rsidP="0067479F">
            <w:pPr>
              <w:pStyle w:val="Tekstpodstawowy"/>
              <w:spacing w:after="40"/>
              <w:rPr>
                <w:rFonts w:ascii="Times New Roman" w:hAnsi="Times New Roman"/>
                <w:sz w:val="28"/>
                <w:szCs w:val="28"/>
                <w:u w:val="single"/>
              </w:rPr>
            </w:pPr>
          </w:p>
          <w:p w:rsidR="00F13254" w:rsidRPr="00F13254" w:rsidRDefault="00F13254" w:rsidP="0067479F">
            <w:pPr>
              <w:pStyle w:val="Tekstpodstawowy"/>
              <w:spacing w:after="40"/>
              <w:rPr>
                <w:rFonts w:ascii="Times New Roman" w:hAnsi="Times New Roman"/>
                <w:sz w:val="28"/>
                <w:szCs w:val="28"/>
                <w:u w:val="single"/>
              </w:rPr>
            </w:pPr>
          </w:p>
          <w:p w:rsidR="00F13254" w:rsidRPr="00F13254" w:rsidRDefault="00F13254" w:rsidP="0067479F">
            <w:pPr>
              <w:pStyle w:val="Tekstpodstawowy"/>
              <w:spacing w:after="40"/>
              <w:rPr>
                <w:rFonts w:ascii="Times New Roman" w:hAnsi="Times New Roman"/>
                <w:sz w:val="28"/>
                <w:szCs w:val="28"/>
                <w:u w:val="single"/>
              </w:rPr>
            </w:pPr>
          </w:p>
        </w:tc>
        <w:tc>
          <w:tcPr>
            <w:tcW w:w="3799" w:type="dxa"/>
          </w:tcPr>
          <w:p w:rsidR="00F13254" w:rsidRPr="00F13254" w:rsidRDefault="00F13254" w:rsidP="0067479F">
            <w:pPr>
              <w:pStyle w:val="Tekstpodstawowy"/>
              <w:spacing w:after="40"/>
              <w:jc w:val="center"/>
              <w:rPr>
                <w:rFonts w:ascii="Times New Roman" w:hAnsi="Times New Roman"/>
                <w:sz w:val="28"/>
                <w:szCs w:val="28"/>
                <w:u w:val="single"/>
              </w:rPr>
            </w:pPr>
          </w:p>
        </w:tc>
      </w:tr>
      <w:tr w:rsidR="00F13254" w:rsidRPr="00F13254" w:rsidTr="0067479F">
        <w:tc>
          <w:tcPr>
            <w:tcW w:w="5778" w:type="dxa"/>
          </w:tcPr>
          <w:p w:rsidR="00F13254" w:rsidRPr="00F13254" w:rsidRDefault="00F13254" w:rsidP="0067479F">
            <w:pPr>
              <w:pStyle w:val="Tekstpodstawowy"/>
              <w:spacing w:after="40"/>
              <w:rPr>
                <w:rFonts w:ascii="Times New Roman" w:hAnsi="Times New Roman"/>
                <w:sz w:val="28"/>
                <w:szCs w:val="28"/>
                <w:u w:val="single"/>
              </w:rPr>
            </w:pPr>
          </w:p>
        </w:tc>
        <w:tc>
          <w:tcPr>
            <w:tcW w:w="3799" w:type="dxa"/>
          </w:tcPr>
          <w:p w:rsidR="00F13254" w:rsidRPr="00F13254" w:rsidRDefault="00F13254" w:rsidP="0067479F">
            <w:pPr>
              <w:pStyle w:val="Tekstpodstawowy"/>
              <w:spacing w:after="40"/>
              <w:jc w:val="center"/>
              <w:rPr>
                <w:rFonts w:ascii="Times New Roman" w:hAnsi="Times New Roman"/>
                <w:sz w:val="28"/>
                <w:szCs w:val="28"/>
                <w:u w:val="single"/>
              </w:rPr>
            </w:pPr>
          </w:p>
        </w:tc>
      </w:tr>
      <w:tr w:rsidR="00F13254" w:rsidRPr="00F13254" w:rsidTr="0067479F">
        <w:tc>
          <w:tcPr>
            <w:tcW w:w="9577" w:type="dxa"/>
            <w:gridSpan w:val="2"/>
          </w:tcPr>
          <w:p w:rsidR="00F13254" w:rsidRPr="00F13254" w:rsidRDefault="00F13254" w:rsidP="0067479F">
            <w:pPr>
              <w:pStyle w:val="Tytu"/>
              <w:spacing w:after="40"/>
              <w:rPr>
                <w:rFonts w:ascii="Times New Roman" w:hAnsi="Times New Roman"/>
                <w:b w:val="0"/>
                <w:sz w:val="16"/>
                <w:szCs w:val="16"/>
              </w:rPr>
            </w:pPr>
            <w:r w:rsidRPr="00F13254">
              <w:rPr>
                <w:rFonts w:ascii="Times New Roman" w:hAnsi="Times New Roman"/>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F13254" w:rsidRPr="00F13254" w:rsidRDefault="00F13254" w:rsidP="00F13254">
      <w:pPr>
        <w:pStyle w:val="Tytu"/>
        <w:spacing w:after="40"/>
        <w:jc w:val="both"/>
        <w:rPr>
          <w:rFonts w:ascii="Times New Roman" w:hAnsi="Times New Roman"/>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6"/>
        <w:gridCol w:w="511"/>
        <w:gridCol w:w="2065"/>
      </w:tblGrid>
      <w:tr w:rsidR="00F13254" w:rsidRPr="00F13254" w:rsidTr="0067479F">
        <w:trPr>
          <w:trHeight w:val="1703"/>
        </w:trPr>
        <w:tc>
          <w:tcPr>
            <w:tcW w:w="6629" w:type="dxa"/>
          </w:tcPr>
          <w:p w:rsidR="00F13254" w:rsidRPr="00F13254" w:rsidRDefault="00F13254" w:rsidP="0067479F">
            <w:pPr>
              <w:spacing w:before="120"/>
              <w:jc w:val="both"/>
              <w:rPr>
                <w:iCs/>
                <w:sz w:val="16"/>
                <w:lang w:val="pl-PL"/>
              </w:rPr>
            </w:pPr>
            <w:r w:rsidRPr="00F13254">
              <w:rPr>
                <w:iCs/>
                <w:sz w:val="16"/>
                <w:lang w:val="pl-PL"/>
              </w:rPr>
              <w:t>Sąd Rejonowy dla Łodzi-Śródmieścia w Łodzi</w:t>
            </w:r>
          </w:p>
          <w:p w:rsidR="00F13254" w:rsidRPr="00F13254" w:rsidRDefault="00F13254" w:rsidP="0067479F">
            <w:pPr>
              <w:spacing w:before="120"/>
              <w:jc w:val="both"/>
              <w:rPr>
                <w:iCs/>
                <w:sz w:val="16"/>
                <w:lang w:val="pl-PL"/>
              </w:rPr>
            </w:pPr>
            <w:r w:rsidRPr="00F13254">
              <w:rPr>
                <w:iCs/>
                <w:sz w:val="16"/>
                <w:lang w:val="pl-PL"/>
              </w:rPr>
              <w:t>XX Wydz. Gospodarczy Krajowego Rejestru Sądowego</w:t>
            </w:r>
          </w:p>
          <w:p w:rsidR="00F13254" w:rsidRPr="00F13254" w:rsidRDefault="00F13254" w:rsidP="0067479F">
            <w:pPr>
              <w:spacing w:before="120"/>
              <w:jc w:val="both"/>
              <w:rPr>
                <w:iCs/>
                <w:sz w:val="16"/>
                <w:lang w:val="pl-PL"/>
              </w:rPr>
            </w:pPr>
            <w:r w:rsidRPr="00F13254">
              <w:rPr>
                <w:iCs/>
                <w:sz w:val="16"/>
                <w:lang w:val="pl-PL"/>
              </w:rPr>
              <w:t>KRS Nr 0000507870</w:t>
            </w:r>
          </w:p>
          <w:p w:rsidR="00F13254" w:rsidRPr="00F13254" w:rsidRDefault="00F13254" w:rsidP="0067479F">
            <w:pPr>
              <w:spacing w:before="120"/>
              <w:jc w:val="both"/>
              <w:rPr>
                <w:iCs/>
                <w:sz w:val="16"/>
                <w:lang w:val="pl-PL"/>
              </w:rPr>
            </w:pPr>
            <w:r w:rsidRPr="00F13254">
              <w:rPr>
                <w:iCs/>
                <w:sz w:val="16"/>
                <w:lang w:val="pl-PL"/>
              </w:rPr>
              <w:t xml:space="preserve">Kapitał zakładowy: </w:t>
            </w:r>
            <w:r w:rsidRPr="00F13254">
              <w:rPr>
                <w:color w:val="000000"/>
                <w:sz w:val="16"/>
                <w:szCs w:val="16"/>
                <w:lang w:val="pl-PL"/>
              </w:rPr>
              <w:t>14.284.000,00</w:t>
            </w:r>
            <w:r w:rsidRPr="00F13254">
              <w:rPr>
                <w:iCs/>
                <w:sz w:val="16"/>
                <w:lang w:val="pl-PL"/>
              </w:rPr>
              <w:t>zł (opłacony w całości)</w:t>
            </w:r>
          </w:p>
          <w:p w:rsidR="00F13254" w:rsidRPr="00F13254" w:rsidRDefault="00F13254" w:rsidP="0067479F">
            <w:pPr>
              <w:spacing w:before="120"/>
              <w:jc w:val="both"/>
              <w:rPr>
                <w:iCs/>
                <w:lang w:val="pl-PL"/>
              </w:rPr>
            </w:pPr>
            <w:r w:rsidRPr="00F13254">
              <w:rPr>
                <w:iCs/>
                <w:sz w:val="16"/>
                <w:lang w:val="pl-PL"/>
              </w:rPr>
              <w:t>Nr rachunku bankowego: 55 1240 3073 1111 0010 5905 3612 (Bank PEKAO SA).</w:t>
            </w:r>
          </w:p>
        </w:tc>
        <w:tc>
          <w:tcPr>
            <w:tcW w:w="516" w:type="dxa"/>
          </w:tcPr>
          <w:p w:rsidR="00F13254" w:rsidRPr="00F13254" w:rsidRDefault="00F13254" w:rsidP="0067479F">
            <w:pPr>
              <w:spacing w:before="120" w:line="360" w:lineRule="auto"/>
              <w:jc w:val="right"/>
              <w:rPr>
                <w:iCs/>
                <w:lang w:val="pl-PL"/>
              </w:rPr>
            </w:pPr>
            <w:r w:rsidRPr="00F13254">
              <w:rPr>
                <w:noProof/>
              </w:rPr>
              <w:drawing>
                <wp:inline distT="0" distB="0" distL="0" distR="0" wp14:anchorId="2796C542" wp14:editId="5E1A320B">
                  <wp:extent cx="900000" cy="43815"/>
                  <wp:effectExtent l="8890" t="0" r="4445"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rotWithShape="1">
                          <a:blip r:embed="rId12">
                            <a:extLst>
                              <a:ext uri="{28A0092B-C50C-407E-A947-70E740481C1C}">
                                <a14:useLocalDpi xmlns:a14="http://schemas.microsoft.com/office/drawing/2010/main" val="0"/>
                              </a:ext>
                            </a:extLst>
                          </a:blip>
                          <a:srcRect l="3" t="18251" r="87993" b="18251"/>
                          <a:stretch/>
                        </pic:blipFill>
                        <pic:spPr bwMode="auto">
                          <a:xfrm rot="5400000">
                            <a:off x="0" y="0"/>
                            <a:ext cx="900000" cy="43815"/>
                          </a:xfrm>
                          <a:prstGeom prst="rect">
                            <a:avLst/>
                          </a:prstGeom>
                          <a:ln>
                            <a:noFill/>
                          </a:ln>
                          <a:extLst>
                            <a:ext uri="{53640926-AAD7-44D8-BBD7-CCE9431645EC}">
                              <a14:shadowObscured xmlns:a14="http://schemas.microsoft.com/office/drawing/2010/main"/>
                            </a:ext>
                          </a:extLst>
                        </pic:spPr>
                      </pic:pic>
                    </a:graphicData>
                  </a:graphic>
                </wp:inline>
              </w:drawing>
            </w:r>
          </w:p>
        </w:tc>
        <w:tc>
          <w:tcPr>
            <w:tcW w:w="2065" w:type="dxa"/>
          </w:tcPr>
          <w:p w:rsidR="00F13254" w:rsidRPr="00F13254" w:rsidRDefault="00F13254" w:rsidP="0067479F">
            <w:pPr>
              <w:spacing w:before="240" w:line="360" w:lineRule="auto"/>
              <w:jc w:val="center"/>
              <w:rPr>
                <w:iCs/>
                <w:lang w:val="pl-PL"/>
              </w:rPr>
            </w:pPr>
            <w:r w:rsidRPr="00F13254">
              <w:rPr>
                <w:noProof/>
              </w:rPr>
              <w:drawing>
                <wp:inline distT="0" distB="0" distL="0" distR="0" wp14:anchorId="2DFEAB43" wp14:editId="1DFCE5F6">
                  <wp:extent cx="1174542" cy="75308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Ł.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4542" cy="753080"/>
                          </a:xfrm>
                          <a:prstGeom prst="rect">
                            <a:avLst/>
                          </a:prstGeom>
                        </pic:spPr>
                      </pic:pic>
                    </a:graphicData>
                  </a:graphic>
                </wp:inline>
              </w:drawing>
            </w:r>
          </w:p>
        </w:tc>
      </w:tr>
    </w:tbl>
    <w:p w:rsidR="00F13254" w:rsidRPr="00F13254" w:rsidRDefault="00F13254" w:rsidP="00F13254">
      <w:pPr>
        <w:pStyle w:val="Tytu"/>
        <w:spacing w:after="40"/>
        <w:jc w:val="both"/>
        <w:rPr>
          <w:rFonts w:ascii="Calibri" w:hAnsi="Calibri" w:cs="Segoe UI"/>
          <w:szCs w:val="22"/>
        </w:rPr>
        <w:sectPr w:rsidR="00F13254" w:rsidRPr="00F13254" w:rsidSect="00C8123A">
          <w:footerReference w:type="default" r:id="rId14"/>
          <w:pgSz w:w="11906" w:h="16838"/>
          <w:pgMar w:top="426" w:right="1417" w:bottom="284" w:left="1417" w:header="708" w:footer="0" w:gutter="0"/>
          <w:cols w:space="708"/>
          <w:docGrid w:linePitch="360"/>
        </w:sectPr>
      </w:pPr>
    </w:p>
    <w:p w:rsidR="00F13254" w:rsidRPr="00F13254" w:rsidRDefault="00F13254" w:rsidP="00F13254">
      <w:pPr>
        <w:pStyle w:val="pkt"/>
        <w:spacing w:before="0" w:after="40"/>
        <w:ind w:left="0" w:firstLine="0"/>
        <w:rPr>
          <w:rFonts w:asciiTheme="majorHAnsi" w:hAnsiTheme="majorHAnsi" w:cstheme="majorHAnsi"/>
          <w:b/>
          <w:bCs/>
          <w:kern w:val="2"/>
          <w:sz w:val="22"/>
          <w:szCs w:val="22"/>
        </w:rPr>
      </w:pPr>
      <w:r w:rsidRPr="00F13254">
        <w:rPr>
          <w:noProof/>
          <w:color w:val="00000A"/>
          <w:szCs w:val="24"/>
        </w:rPr>
        <w:lastRenderedPageBreak/>
        <mc:AlternateContent>
          <mc:Choice Requires="wps">
            <w:drawing>
              <wp:anchor distT="0" distB="0" distL="0" distR="0" simplePos="0" relativeHeight="251659264" behindDoc="0" locked="0" layoutInCell="1" allowOverlap="1" wp14:anchorId="0A0EBFD3" wp14:editId="72E1B0A1">
                <wp:simplePos x="0" y="0"/>
                <wp:positionH relativeFrom="column">
                  <wp:posOffset>-167005</wp:posOffset>
                </wp:positionH>
                <wp:positionV relativeFrom="paragraph">
                  <wp:posOffset>0</wp:posOffset>
                </wp:positionV>
                <wp:extent cx="6248400" cy="304800"/>
                <wp:effectExtent l="0" t="0" r="19050" b="19050"/>
                <wp:wrapSquare wrapText="bothSides"/>
                <wp:docPr id="5" name="Ramka1"/>
                <wp:cNvGraphicFramePr/>
                <a:graphic xmlns:a="http://schemas.openxmlformats.org/drawingml/2006/main">
                  <a:graphicData uri="http://schemas.microsoft.com/office/word/2010/wordprocessingShape">
                    <wps:wsp>
                      <wps:cNvSpPr txBox="1"/>
                      <wps:spPr>
                        <a:xfrm>
                          <a:off x="0" y="0"/>
                          <a:ext cx="6248400" cy="304800"/>
                        </a:xfrm>
                        <a:prstGeom prst="rect">
                          <a:avLst/>
                        </a:prstGeom>
                        <a:ln w="635">
                          <a:solidFill>
                            <a:srgbClr val="000000"/>
                          </a:solidFill>
                        </a:ln>
                      </wps:spPr>
                      <wps:txbx>
                        <w:txbxContent>
                          <w:p w:rsidR="00F13254" w:rsidRDefault="00F13254" w:rsidP="006A5E20">
                            <w:pPr>
                              <w:pStyle w:val="pkt"/>
                              <w:numPr>
                                <w:ilvl w:val="0"/>
                                <w:numId w:val="57"/>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rsidR="00F13254" w:rsidRDefault="00F13254" w:rsidP="00F13254">
                            <w:pPr>
                              <w:pStyle w:val="pkt"/>
                              <w:spacing w:before="0" w:after="40"/>
                              <w:ind w:left="0" w:firstLine="0"/>
                              <w:rPr>
                                <w:rFonts w:asciiTheme="majorHAnsi" w:hAnsiTheme="majorHAnsi" w:cstheme="majorHAnsi"/>
                                <w:b/>
                                <w:bCs/>
                                <w:kern w:val="2"/>
                                <w:sz w:val="22"/>
                                <w:szCs w:val="22"/>
                              </w:rPr>
                            </w:pPr>
                          </w:p>
                          <w:p w:rsidR="00F13254" w:rsidRDefault="00F13254" w:rsidP="00F13254">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0A0EBFD3" id="Ramka1" o:spid="_x0000_s1029" type="#_x0000_t202" style="position:absolute;left:0;text-align:left;margin-left:-13.15pt;margin-top:0;width:492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" filled="f" strokeweight=".05pt">
                <v:textbox inset="4.25pt,4.25pt,4.25pt,4.25pt">
                  <w:txbxContent>
                    <w:p w:rsidR="00F13254" w:rsidRDefault="00F13254" w:rsidP="006A5E20">
                      <w:pPr>
                        <w:pStyle w:val="pkt"/>
                        <w:numPr>
                          <w:ilvl w:val="0"/>
                          <w:numId w:val="57"/>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rsidR="00F13254" w:rsidRDefault="00F13254" w:rsidP="00F13254">
                      <w:pPr>
                        <w:pStyle w:val="pkt"/>
                        <w:spacing w:before="0" w:after="40"/>
                        <w:ind w:left="0" w:firstLine="0"/>
                        <w:rPr>
                          <w:rFonts w:asciiTheme="majorHAnsi" w:hAnsiTheme="majorHAnsi" w:cstheme="majorHAnsi"/>
                          <w:b/>
                          <w:bCs/>
                          <w:kern w:val="2"/>
                          <w:sz w:val="22"/>
                          <w:szCs w:val="22"/>
                        </w:rPr>
                      </w:pPr>
                    </w:p>
                    <w:p w:rsidR="00F13254" w:rsidRDefault="00F13254" w:rsidP="00F13254">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v:textbox>
                <w10:wrap type="square"/>
              </v:shape>
            </w:pict>
          </mc:Fallback>
        </mc:AlternateContent>
      </w:r>
    </w:p>
    <w:p w:rsidR="00F13254" w:rsidRPr="00F13254" w:rsidRDefault="00F13254" w:rsidP="00F13254">
      <w:pPr>
        <w:ind w:left="360"/>
        <w:jc w:val="center"/>
        <w:rPr>
          <w:rFonts w:asciiTheme="majorHAnsi" w:hAnsiTheme="majorHAnsi" w:cstheme="majorHAnsi"/>
          <w:b/>
          <w:color w:val="00000A"/>
          <w:sz w:val="18"/>
          <w:szCs w:val="18"/>
        </w:rPr>
      </w:pPr>
      <w:r w:rsidRPr="00F13254">
        <w:rPr>
          <w:rFonts w:asciiTheme="majorHAnsi" w:hAnsiTheme="majorHAnsi" w:cstheme="majorHAnsi"/>
          <w:b/>
          <w:color w:val="00000A"/>
        </w:rPr>
        <w:t>I</w:t>
      </w:r>
      <w:r w:rsidRPr="00F13254">
        <w:rPr>
          <w:rFonts w:asciiTheme="majorHAnsi" w:hAnsiTheme="majorHAnsi" w:cstheme="majorHAnsi"/>
          <w:b/>
          <w:color w:val="00000A"/>
          <w:sz w:val="22"/>
          <w:szCs w:val="22"/>
        </w:rPr>
        <w:t>nwestycje Medyczne Łódzkiego Sp. z o. o.</w:t>
      </w:r>
    </w:p>
    <w:p w:rsidR="00F13254" w:rsidRPr="00F13254" w:rsidRDefault="00F13254" w:rsidP="00F13254">
      <w:pPr>
        <w:ind w:left="360"/>
        <w:jc w:val="center"/>
        <w:rPr>
          <w:color w:val="00000A"/>
          <w:sz w:val="22"/>
          <w:szCs w:val="22"/>
        </w:rPr>
      </w:pPr>
      <w:r w:rsidRPr="00F13254">
        <w:rPr>
          <w:rFonts w:asciiTheme="majorHAnsi" w:hAnsiTheme="majorHAnsi" w:cstheme="majorHAnsi"/>
          <w:b/>
          <w:color w:val="00000A"/>
          <w:sz w:val="22"/>
          <w:szCs w:val="22"/>
        </w:rPr>
        <w:t>ul. Piłsudskiego 12 lok.515</w:t>
      </w:r>
      <w:r w:rsidRPr="00F13254">
        <w:rPr>
          <w:color w:val="00000A"/>
          <w:sz w:val="22"/>
          <w:szCs w:val="22"/>
        </w:rPr>
        <w:t xml:space="preserve">, </w:t>
      </w:r>
      <w:r w:rsidRPr="00F13254">
        <w:rPr>
          <w:rFonts w:asciiTheme="majorHAnsi" w:hAnsiTheme="majorHAnsi" w:cstheme="majorHAnsi"/>
          <w:b/>
          <w:color w:val="00000A"/>
          <w:sz w:val="22"/>
          <w:szCs w:val="22"/>
        </w:rPr>
        <w:t>90-051 Łódź</w:t>
      </w:r>
    </w:p>
    <w:p w:rsidR="00F13254" w:rsidRPr="00F13254" w:rsidRDefault="00F13254" w:rsidP="00F13254">
      <w:pPr>
        <w:jc w:val="center"/>
        <w:rPr>
          <w:color w:val="00000A"/>
          <w:sz w:val="20"/>
          <w:szCs w:val="20"/>
        </w:rPr>
      </w:pPr>
      <w:r w:rsidRPr="00F13254">
        <w:rPr>
          <w:rFonts w:asciiTheme="majorHAnsi" w:hAnsiTheme="majorHAnsi" w:cstheme="majorHAnsi"/>
          <w:b/>
          <w:color w:val="00000A"/>
          <w:sz w:val="22"/>
          <w:szCs w:val="22"/>
        </w:rPr>
        <w:t xml:space="preserve">Tel. (42) 206 88 60, Fax (42) 206 88 61, e-mail: </w:t>
      </w:r>
      <w:r w:rsidRPr="00F13254">
        <w:rPr>
          <w:rFonts w:asciiTheme="majorHAnsi" w:hAnsiTheme="majorHAnsi" w:cstheme="majorHAnsi"/>
          <w:b/>
          <w:color w:val="000000"/>
          <w:sz w:val="22"/>
          <w:szCs w:val="22"/>
        </w:rPr>
        <w:t xml:space="preserve"> </w:t>
      </w:r>
      <w:r w:rsidRPr="00F13254">
        <w:rPr>
          <w:rFonts w:asciiTheme="majorHAnsi" w:hAnsiTheme="majorHAnsi" w:cstheme="majorHAnsi"/>
          <w:b/>
          <w:bCs/>
          <w:color w:val="000000"/>
          <w:sz w:val="22"/>
          <w:szCs w:val="22"/>
        </w:rPr>
        <w:t>zamowienia.publiczne@iml.biz.pl</w:t>
      </w:r>
    </w:p>
    <w:p w:rsidR="00F13254" w:rsidRPr="00F13254" w:rsidRDefault="00F13254" w:rsidP="00F13254">
      <w:pPr>
        <w:pStyle w:val="pkt"/>
        <w:spacing w:before="0" w:after="40"/>
        <w:jc w:val="center"/>
        <w:rPr>
          <w:rFonts w:ascii="Calibri" w:hAnsi="Calibri" w:cs="Segoe UI"/>
          <w:b/>
          <w:bCs/>
          <w:kern w:val="32"/>
          <w:sz w:val="20"/>
          <w:u w:val="single"/>
        </w:rPr>
      </w:pPr>
      <w:r w:rsidRPr="00F13254">
        <w:rPr>
          <w:rFonts w:asciiTheme="majorHAnsi" w:hAnsiTheme="majorHAnsi" w:cstheme="majorHAnsi"/>
          <w:b/>
          <w:bCs/>
          <w:color w:val="00000A"/>
          <w:sz w:val="22"/>
          <w:szCs w:val="22"/>
        </w:rPr>
        <w:t xml:space="preserve">Adres strony internetowej  Zamawiającego: </w:t>
      </w:r>
      <w:hyperlink r:id="rId15">
        <w:r w:rsidRPr="00F13254">
          <w:rPr>
            <w:rFonts w:asciiTheme="majorHAnsi" w:hAnsiTheme="majorHAnsi" w:cstheme="majorHAnsi"/>
            <w:b/>
            <w:bCs/>
            <w:color w:val="0000FF"/>
            <w:sz w:val="22"/>
            <w:szCs w:val="22"/>
            <w:u w:val="single"/>
          </w:rPr>
          <w:t>www.iml.biz.pl</w:t>
        </w:r>
      </w:hyperlink>
    </w:p>
    <w:p w:rsidR="00F13254" w:rsidRPr="00F13254" w:rsidRDefault="00F13254" w:rsidP="00F13254">
      <w:pPr>
        <w:pStyle w:val="pkt"/>
        <w:spacing w:before="0" w:after="40"/>
        <w:ind w:left="0" w:firstLine="0"/>
        <w:rPr>
          <w:rFonts w:ascii="Calibri" w:hAnsi="Calibri" w:cs="Segoe UI"/>
          <w:sz w:val="20"/>
        </w:rPr>
      </w:pPr>
      <w:r w:rsidRPr="00F13254">
        <w:rPr>
          <w:noProof/>
          <w:color w:val="00000A"/>
          <w:szCs w:val="24"/>
        </w:rPr>
        <mc:AlternateContent>
          <mc:Choice Requires="wps">
            <w:drawing>
              <wp:anchor distT="0" distB="0" distL="0" distR="0" simplePos="0" relativeHeight="251660288" behindDoc="0" locked="0" layoutInCell="1" allowOverlap="1" wp14:anchorId="57420C6B" wp14:editId="1BE34F7F">
                <wp:simplePos x="0" y="0"/>
                <wp:positionH relativeFrom="column">
                  <wp:posOffset>-194945</wp:posOffset>
                </wp:positionH>
                <wp:positionV relativeFrom="paragraph">
                  <wp:posOffset>267335</wp:posOffset>
                </wp:positionV>
                <wp:extent cx="6257925" cy="280035"/>
                <wp:effectExtent l="0" t="0" r="28575" b="24765"/>
                <wp:wrapSquare wrapText="bothSides"/>
                <wp:docPr id="1" name="Ramka2"/>
                <wp:cNvGraphicFramePr/>
                <a:graphic xmlns:a="http://schemas.openxmlformats.org/drawingml/2006/main">
                  <a:graphicData uri="http://schemas.microsoft.com/office/word/2010/wordprocessingShape">
                    <wps:wsp>
                      <wps:cNvSpPr txBox="1"/>
                      <wps:spPr>
                        <a:xfrm>
                          <a:off x="0" y="0"/>
                          <a:ext cx="6257925" cy="280035"/>
                        </a:xfrm>
                        <a:prstGeom prst="rect">
                          <a:avLst/>
                        </a:prstGeom>
                        <a:ln w="635">
                          <a:solidFill>
                            <a:srgbClr val="000000"/>
                          </a:solidFill>
                        </a:ln>
                      </wps:spPr>
                      <wps:txbx>
                        <w:txbxContent>
                          <w:p w:rsidR="00F13254" w:rsidRDefault="00F13254" w:rsidP="00F13254">
                            <w:pPr>
                              <w:pStyle w:val="pkt"/>
                              <w:spacing w:before="0" w:after="40"/>
                              <w:ind w:left="0" w:firstLine="0"/>
                              <w:rPr>
                                <w:sz w:val="22"/>
                                <w:szCs w:val="22"/>
                              </w:rPr>
                            </w:pPr>
                            <w:r>
                              <w:rPr>
                                <w:rFonts w:asciiTheme="majorHAnsi" w:hAnsiTheme="majorHAnsi" w:cstheme="majorHAnsi"/>
                                <w:b/>
                                <w:sz w:val="22"/>
                                <w:szCs w:val="22"/>
                              </w:rPr>
                              <w:t>II. TRYB UDZIELENIA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57420C6B" id="Ramka2" o:spid="_x0000_s1030" type="#_x0000_t202" style="position:absolute;left:0;text-align:left;margin-left:-15.35pt;margin-top:21.05pt;width:492.75pt;height:22.05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" filled="f" strokeweight=".05pt">
                <v:textbox inset="4.25pt,4.25pt,4.25pt,4.25pt">
                  <w:txbxContent>
                    <w:p w:rsidR="00F13254" w:rsidRDefault="00F13254" w:rsidP="00F13254">
                      <w:pPr>
                        <w:pStyle w:val="pkt"/>
                        <w:spacing w:before="0" w:after="40"/>
                        <w:ind w:left="0" w:firstLine="0"/>
                        <w:rPr>
                          <w:sz w:val="22"/>
                          <w:szCs w:val="22"/>
                        </w:rPr>
                      </w:pPr>
                      <w:r>
                        <w:rPr>
                          <w:rFonts w:asciiTheme="majorHAnsi" w:hAnsiTheme="majorHAnsi" w:cstheme="majorHAnsi"/>
                          <w:b/>
                          <w:sz w:val="22"/>
                          <w:szCs w:val="22"/>
                        </w:rPr>
                        <w:t>II. TRYB UDZIELENIA ZAMÓWIENIA</w:t>
                      </w:r>
                    </w:p>
                  </w:txbxContent>
                </v:textbox>
                <w10:wrap type="square"/>
              </v:shape>
            </w:pict>
          </mc:Fallback>
        </mc:AlternateContent>
      </w:r>
    </w:p>
    <w:p w:rsidR="00F13254" w:rsidRPr="00F13254" w:rsidRDefault="00F13254" w:rsidP="00F13254">
      <w:pPr>
        <w:pStyle w:val="pkt"/>
        <w:spacing w:before="0" w:after="40"/>
        <w:ind w:left="0" w:firstLine="0"/>
        <w:rPr>
          <w:rFonts w:asciiTheme="majorHAnsi" w:hAnsiTheme="majorHAnsi" w:cstheme="majorHAnsi"/>
          <w:sz w:val="20"/>
        </w:rPr>
      </w:pPr>
    </w:p>
    <w:p w:rsidR="00F13254" w:rsidRPr="00F13254" w:rsidRDefault="00F13254" w:rsidP="00F13254">
      <w:pPr>
        <w:pStyle w:val="pkt"/>
        <w:numPr>
          <w:ilvl w:val="0"/>
          <w:numId w:val="33"/>
        </w:numPr>
        <w:spacing w:before="0" w:after="40"/>
        <w:ind w:left="-284" w:right="-567" w:hanging="283"/>
        <w:rPr>
          <w:rStyle w:val="Pogrubienie"/>
          <w:rFonts w:asciiTheme="majorHAnsi" w:hAnsiTheme="majorHAnsi" w:cstheme="majorHAnsi"/>
          <w:b w:val="0"/>
          <w:bCs w:val="0"/>
          <w:sz w:val="20"/>
        </w:rPr>
      </w:pPr>
      <w:r w:rsidRPr="00F13254">
        <w:rPr>
          <w:rFonts w:asciiTheme="majorHAnsi" w:hAnsiTheme="majorHAnsi" w:cstheme="majorHAnsi"/>
          <w:sz w:val="20"/>
        </w:rPr>
        <w:t xml:space="preserve">Postępowanie prowadzone jest w trybie przetargu nieograniczonego na podstawie art. 39 ustawy z dnia 29 stycznia 2004 r. Prawo Zamówień Publicznych zwanej dalej „ustawą PZP” </w:t>
      </w:r>
      <w:r w:rsidRPr="00F13254">
        <w:rPr>
          <w:rStyle w:val="Pogrubienie"/>
          <w:rFonts w:asciiTheme="majorHAnsi" w:hAnsiTheme="majorHAnsi" w:cstheme="majorHAnsi"/>
          <w:b w:val="0"/>
          <w:sz w:val="20"/>
        </w:rPr>
        <w:t>(Dz. U. z  2017 r. poz. 1579).</w:t>
      </w:r>
    </w:p>
    <w:p w:rsidR="00F13254" w:rsidRPr="00F13254" w:rsidRDefault="00F13254" w:rsidP="00F13254">
      <w:pPr>
        <w:pStyle w:val="pkt"/>
        <w:spacing w:before="0" w:after="40"/>
        <w:ind w:left="-284" w:right="-567" w:hanging="283"/>
        <w:rPr>
          <w:rStyle w:val="Pogrubienie"/>
          <w:rFonts w:asciiTheme="majorHAnsi" w:hAnsiTheme="majorHAnsi" w:cstheme="majorHAnsi"/>
          <w:b w:val="0"/>
          <w:bCs w:val="0"/>
          <w:sz w:val="20"/>
        </w:rPr>
      </w:pPr>
    </w:p>
    <w:p w:rsidR="00F13254" w:rsidRPr="00F13254" w:rsidRDefault="00F13254" w:rsidP="00F13254">
      <w:pPr>
        <w:pStyle w:val="pkt"/>
        <w:numPr>
          <w:ilvl w:val="0"/>
          <w:numId w:val="33"/>
        </w:numPr>
        <w:tabs>
          <w:tab w:val="left" w:pos="120"/>
        </w:tabs>
        <w:spacing w:before="0" w:after="40"/>
        <w:ind w:left="-284" w:right="-567" w:hanging="283"/>
        <w:rPr>
          <w:rStyle w:val="Pogrubienie"/>
          <w:rFonts w:asciiTheme="majorHAnsi" w:hAnsiTheme="majorHAnsi" w:cstheme="majorHAnsi"/>
          <w:bCs w:val="0"/>
          <w:sz w:val="20"/>
        </w:rPr>
      </w:pPr>
      <w:r w:rsidRPr="00F13254">
        <w:rPr>
          <w:rStyle w:val="Pogrubienie"/>
          <w:rFonts w:asciiTheme="majorHAnsi" w:hAnsiTheme="majorHAnsi" w:cstheme="majorHAnsi"/>
          <w:sz w:val="20"/>
        </w:rPr>
        <w:t xml:space="preserve">Postępowanie prowadzone jest w procedurze właściwej dla zamówienia o wartości szacunkowej większej niż kwoty określone w przepisach wydanych na podstawie art. 11 ust. 8 ustawy Prawo zamówień publicznych. </w:t>
      </w:r>
    </w:p>
    <w:p w:rsidR="00F13254" w:rsidRPr="00F13254" w:rsidRDefault="00F13254" w:rsidP="00F13254">
      <w:pPr>
        <w:pStyle w:val="pkt"/>
        <w:tabs>
          <w:tab w:val="left" w:pos="120"/>
        </w:tabs>
        <w:spacing w:before="0" w:after="40"/>
        <w:ind w:right="-567"/>
        <w:rPr>
          <w:rStyle w:val="Pogrubienie"/>
          <w:rFonts w:asciiTheme="majorHAnsi" w:hAnsiTheme="majorHAnsi" w:cstheme="majorHAnsi"/>
          <w:b w:val="0"/>
          <w:bCs w:val="0"/>
          <w:sz w:val="20"/>
        </w:rPr>
      </w:pPr>
    </w:p>
    <w:p w:rsidR="00F13254" w:rsidRPr="00F13254" w:rsidRDefault="00F13254" w:rsidP="00F13254">
      <w:pPr>
        <w:pStyle w:val="pkt"/>
        <w:numPr>
          <w:ilvl w:val="0"/>
          <w:numId w:val="33"/>
        </w:numPr>
        <w:spacing w:before="0" w:after="40"/>
        <w:ind w:left="-284" w:right="-567" w:hanging="283"/>
        <w:rPr>
          <w:rFonts w:asciiTheme="majorHAnsi" w:hAnsiTheme="majorHAnsi" w:cstheme="majorHAnsi"/>
          <w:sz w:val="20"/>
        </w:rPr>
      </w:pPr>
      <w:r w:rsidRPr="00F13254">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rsidR="00F13254" w:rsidRPr="00F13254" w:rsidRDefault="00F13254" w:rsidP="00F13254">
      <w:pPr>
        <w:pStyle w:val="Akapitzlist"/>
        <w:rPr>
          <w:rFonts w:asciiTheme="majorHAnsi" w:hAnsiTheme="majorHAnsi" w:cstheme="majorHAnsi"/>
          <w:sz w:val="20"/>
        </w:rPr>
      </w:pPr>
    </w:p>
    <w:p w:rsidR="00F13254" w:rsidRPr="00F13254" w:rsidRDefault="00F13254" w:rsidP="00F13254">
      <w:pPr>
        <w:pStyle w:val="pkt"/>
        <w:numPr>
          <w:ilvl w:val="0"/>
          <w:numId w:val="33"/>
        </w:numPr>
        <w:spacing w:before="0" w:after="40"/>
        <w:ind w:left="-284" w:right="-567" w:hanging="283"/>
        <w:rPr>
          <w:rFonts w:asciiTheme="majorHAnsi" w:hAnsiTheme="majorHAnsi" w:cstheme="majorHAnsi"/>
          <w:sz w:val="20"/>
        </w:rPr>
      </w:pPr>
      <w:r w:rsidRPr="00F13254">
        <w:rPr>
          <w:rFonts w:asciiTheme="majorHAnsi" w:hAnsiTheme="majorHAnsi" w:cstheme="majorHAnsi"/>
          <w:sz w:val="20"/>
        </w:rPr>
        <w:t xml:space="preserve">Zamawiający przewiduje zastosowanie w przedmiotowym postępowaniu </w:t>
      </w:r>
      <w:r w:rsidRPr="00F13254">
        <w:rPr>
          <w:rFonts w:asciiTheme="majorHAnsi" w:hAnsiTheme="majorHAnsi" w:cstheme="majorHAnsi"/>
          <w:sz w:val="20"/>
          <w:u w:val="single"/>
        </w:rPr>
        <w:t>procedury opisanej w art. 24 aa ustawy Pzp.</w:t>
      </w:r>
    </w:p>
    <w:p w:rsidR="00F13254" w:rsidRPr="00F13254" w:rsidRDefault="00F13254" w:rsidP="00F13254">
      <w:pPr>
        <w:pStyle w:val="pkt"/>
        <w:spacing w:before="0" w:after="40"/>
        <w:ind w:right="-567"/>
        <w:rPr>
          <w:rFonts w:asciiTheme="majorHAnsi" w:hAnsiTheme="majorHAnsi" w:cstheme="majorHAnsi"/>
          <w:sz w:val="20"/>
        </w:rPr>
      </w:pPr>
      <w:r w:rsidRPr="00F13254">
        <w:rPr>
          <w:noProof/>
          <w:color w:val="00000A"/>
          <w:szCs w:val="24"/>
        </w:rPr>
        <mc:AlternateContent>
          <mc:Choice Requires="wps">
            <w:drawing>
              <wp:anchor distT="0" distB="0" distL="0" distR="0" simplePos="0" relativeHeight="251661312" behindDoc="0" locked="0" layoutInCell="1" allowOverlap="1" wp14:anchorId="7A6D80D1" wp14:editId="55F3CF48">
                <wp:simplePos x="0" y="0"/>
                <wp:positionH relativeFrom="column">
                  <wp:posOffset>-204470</wp:posOffset>
                </wp:positionH>
                <wp:positionV relativeFrom="paragraph">
                  <wp:posOffset>206375</wp:posOffset>
                </wp:positionV>
                <wp:extent cx="6315075" cy="280670"/>
                <wp:effectExtent l="0" t="0" r="28575" b="24130"/>
                <wp:wrapTopAndBottom/>
                <wp:docPr id="9" name="Ramka3"/>
                <wp:cNvGraphicFramePr/>
                <a:graphic xmlns:a="http://schemas.openxmlformats.org/drawingml/2006/main">
                  <a:graphicData uri="http://schemas.microsoft.com/office/word/2010/wordprocessingShape">
                    <wps:wsp>
                      <wps:cNvSpPr txBox="1"/>
                      <wps:spPr>
                        <a:xfrm>
                          <a:off x="0" y="0"/>
                          <a:ext cx="6315075" cy="280670"/>
                        </a:xfrm>
                        <a:prstGeom prst="rect">
                          <a:avLst/>
                        </a:prstGeom>
                        <a:ln w="635">
                          <a:solidFill>
                            <a:srgbClr val="000000"/>
                          </a:solidFill>
                        </a:ln>
                      </wps:spPr>
                      <wps:txbx>
                        <w:txbxContent>
                          <w:p w:rsidR="00F13254" w:rsidRDefault="00F13254" w:rsidP="00F13254">
                            <w:pPr>
                              <w:pStyle w:val="pkt"/>
                              <w:spacing w:before="0" w:after="40"/>
                              <w:ind w:left="0" w:firstLine="0"/>
                              <w:rPr>
                                <w:sz w:val="22"/>
                                <w:szCs w:val="22"/>
                              </w:rPr>
                            </w:pPr>
                            <w:r>
                              <w:rPr>
                                <w:rFonts w:asciiTheme="majorHAnsi" w:hAnsiTheme="majorHAnsi" w:cstheme="majorHAnsi"/>
                                <w:b/>
                                <w:sz w:val="22"/>
                                <w:szCs w:val="22"/>
                              </w:rPr>
                              <w:t>III.  OPIS PRZEDMIOTU ZAMÓWIENIA</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7A6D80D1" id="Ramka3" o:spid="_x0000_s1031" type="#_x0000_t202" style="position:absolute;left:0;text-align:left;margin-left:-16.1pt;margin-top:16.25pt;width:497.25pt;height:22.1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" filled="f" strokeweight=".05pt">
                <v:textbox inset="4.25pt,4.25pt,4.25pt,4.25pt">
                  <w:txbxContent>
                    <w:p w:rsidR="00F13254" w:rsidRDefault="00F13254" w:rsidP="00F13254">
                      <w:pPr>
                        <w:pStyle w:val="pkt"/>
                        <w:spacing w:before="0" w:after="40"/>
                        <w:ind w:left="0" w:firstLine="0"/>
                        <w:rPr>
                          <w:sz w:val="22"/>
                          <w:szCs w:val="22"/>
                        </w:rPr>
                      </w:pPr>
                      <w:r>
                        <w:rPr>
                          <w:rFonts w:asciiTheme="majorHAnsi" w:hAnsiTheme="majorHAnsi" w:cstheme="majorHAnsi"/>
                          <w:b/>
                          <w:sz w:val="22"/>
                          <w:szCs w:val="22"/>
                        </w:rPr>
                        <w:t>III.  OPIS PRZEDMIOTU ZAMÓWIENIA</w:t>
                      </w:r>
                    </w:p>
                  </w:txbxContent>
                </v:textbox>
                <w10:wrap type="topAndBottom"/>
              </v:shape>
            </w:pict>
          </mc:Fallback>
        </mc:AlternateContent>
      </w:r>
    </w:p>
    <w:p w:rsidR="00F13254" w:rsidRPr="00F13254" w:rsidRDefault="00F13254" w:rsidP="00F13254">
      <w:pPr>
        <w:pStyle w:val="Akapitzlist"/>
        <w:rPr>
          <w:rFonts w:asciiTheme="majorHAnsi" w:hAnsiTheme="majorHAnsi" w:cstheme="majorHAnsi"/>
          <w:sz w:val="20"/>
          <w:szCs w:val="20"/>
        </w:rPr>
      </w:pPr>
    </w:p>
    <w:p w:rsidR="00F13254" w:rsidRPr="00F13254" w:rsidRDefault="00F13254" w:rsidP="00F13254">
      <w:pPr>
        <w:pStyle w:val="Tekstpodstawowy"/>
        <w:numPr>
          <w:ilvl w:val="0"/>
          <w:numId w:val="34"/>
        </w:numPr>
        <w:tabs>
          <w:tab w:val="num" w:pos="567"/>
        </w:tabs>
        <w:ind w:left="-284" w:right="-72" w:hanging="283"/>
        <w:rPr>
          <w:rFonts w:asciiTheme="majorHAnsi" w:hAnsiTheme="majorHAnsi" w:cs="Tahoma"/>
          <w:b w:val="0"/>
          <w:bCs/>
          <w:sz w:val="20"/>
        </w:rPr>
      </w:pPr>
      <w:r w:rsidRPr="00F13254">
        <w:rPr>
          <w:rFonts w:asciiTheme="majorHAnsi" w:hAnsiTheme="majorHAnsi" w:cs="Segoe UI"/>
          <w:b w:val="0"/>
          <w:sz w:val="20"/>
        </w:rPr>
        <w:t>Przedmiotem zamówienia jest dostawa sprzętu medycznego:</w:t>
      </w:r>
    </w:p>
    <w:p w:rsidR="00F13254" w:rsidRPr="00F13254" w:rsidRDefault="00F13254" w:rsidP="00F13254">
      <w:pPr>
        <w:pStyle w:val="Tekstpodstawowy"/>
        <w:ind w:right="-72"/>
        <w:rPr>
          <w:rFonts w:asciiTheme="majorHAnsi" w:hAnsiTheme="majorHAnsi" w:cs="Tahoma"/>
          <w:b w:val="0"/>
          <w:bCs/>
          <w:sz w:val="20"/>
        </w:rPr>
      </w:pPr>
    </w:p>
    <w:tbl>
      <w:tblPr>
        <w:tblW w:w="9923" w:type="dxa"/>
        <w:tblInd w:w="-289" w:type="dxa"/>
        <w:tblCellMar>
          <w:left w:w="70" w:type="dxa"/>
          <w:right w:w="70" w:type="dxa"/>
        </w:tblCellMar>
        <w:tblLook w:val="04A0" w:firstRow="1" w:lastRow="0" w:firstColumn="1" w:lastColumn="0" w:noHBand="0" w:noVBand="1"/>
      </w:tblPr>
      <w:tblGrid>
        <w:gridCol w:w="993"/>
        <w:gridCol w:w="6804"/>
        <w:gridCol w:w="2126"/>
      </w:tblGrid>
      <w:tr w:rsidR="00F13254" w:rsidRPr="00F13254" w:rsidTr="0067479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 xml:space="preserve">nr części </w:t>
            </w:r>
          </w:p>
        </w:tc>
        <w:tc>
          <w:tcPr>
            <w:tcW w:w="6804" w:type="dxa"/>
            <w:tcBorders>
              <w:top w:val="single" w:sz="4" w:space="0" w:color="auto"/>
              <w:left w:val="nil"/>
              <w:bottom w:val="single" w:sz="4" w:space="0" w:color="auto"/>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Nazwa przedmiotu zamówienia</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 xml:space="preserve"> Ilość (szt.)</w:t>
            </w:r>
          </w:p>
        </w:tc>
      </w:tr>
      <w:tr w:rsidR="00F13254" w:rsidRPr="00F13254" w:rsidTr="0067479F">
        <w:trPr>
          <w:trHeight w:val="300"/>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1</w:t>
            </w:r>
          </w:p>
        </w:tc>
        <w:tc>
          <w:tcPr>
            <w:tcW w:w="6804"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Łóżka szpitalne (wyposażenie stanowiska chorego)</w:t>
            </w:r>
          </w:p>
        </w:tc>
        <w:tc>
          <w:tcPr>
            <w:tcW w:w="2126"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jc w:val="center"/>
              <w:rPr>
                <w:rFonts w:ascii="Calibri" w:hAnsi="Calibri" w:cs="Calibri"/>
                <w:color w:val="000000"/>
                <w:sz w:val="20"/>
                <w:szCs w:val="20"/>
              </w:rPr>
            </w:pPr>
            <w:r w:rsidRPr="00F13254">
              <w:rPr>
                <w:rFonts w:ascii="Calibri" w:hAnsi="Calibri" w:cs="Calibri"/>
                <w:color w:val="000000"/>
                <w:sz w:val="20"/>
                <w:szCs w:val="20"/>
              </w:rPr>
              <w:t>19</w:t>
            </w:r>
          </w:p>
        </w:tc>
      </w:tr>
      <w:tr w:rsidR="00F13254" w:rsidRPr="00F13254" w:rsidTr="0067479F">
        <w:trPr>
          <w:trHeight w:val="300"/>
        </w:trPr>
        <w:tc>
          <w:tcPr>
            <w:tcW w:w="993"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2</w:t>
            </w:r>
          </w:p>
        </w:tc>
        <w:tc>
          <w:tcPr>
            <w:tcW w:w="6804"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Kardiomonitor (sala R 14 stanowisk)</w:t>
            </w:r>
          </w:p>
        </w:tc>
        <w:tc>
          <w:tcPr>
            <w:tcW w:w="2126"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jc w:val="center"/>
              <w:rPr>
                <w:rFonts w:ascii="Calibri" w:hAnsi="Calibri" w:cs="Calibri"/>
                <w:color w:val="000000"/>
                <w:sz w:val="20"/>
                <w:szCs w:val="20"/>
              </w:rPr>
            </w:pPr>
            <w:r w:rsidRPr="00F13254">
              <w:rPr>
                <w:rFonts w:ascii="Calibri" w:hAnsi="Calibri" w:cs="Calibri"/>
                <w:color w:val="000000"/>
                <w:sz w:val="20"/>
                <w:szCs w:val="20"/>
              </w:rPr>
              <w:t>14</w:t>
            </w:r>
          </w:p>
        </w:tc>
      </w:tr>
      <w:tr w:rsidR="00F13254" w:rsidRPr="00F13254" w:rsidTr="0067479F">
        <w:trPr>
          <w:trHeight w:val="330"/>
        </w:trPr>
        <w:tc>
          <w:tcPr>
            <w:tcW w:w="993" w:type="dxa"/>
            <w:vMerge/>
            <w:tcBorders>
              <w:top w:val="nil"/>
              <w:left w:val="single" w:sz="4" w:space="0" w:color="auto"/>
              <w:bottom w:val="single" w:sz="4" w:space="0" w:color="000000"/>
              <w:right w:val="single" w:sz="4" w:space="0" w:color="auto"/>
            </w:tcBorders>
            <w:vAlign w:val="center"/>
            <w:hideMark/>
          </w:tcPr>
          <w:p w:rsidR="00F13254" w:rsidRPr="00F13254" w:rsidRDefault="00F13254" w:rsidP="0067479F">
            <w:pPr>
              <w:rPr>
                <w:rFonts w:ascii="Calibri" w:hAnsi="Calibri" w:cs="Calibri"/>
                <w:b/>
                <w:bCs/>
                <w:color w:val="000000"/>
                <w:sz w:val="20"/>
                <w:szCs w:val="20"/>
              </w:rPr>
            </w:pPr>
          </w:p>
        </w:tc>
        <w:tc>
          <w:tcPr>
            <w:tcW w:w="6804"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Centrala do kardiomonitorów</w:t>
            </w:r>
          </w:p>
        </w:tc>
        <w:tc>
          <w:tcPr>
            <w:tcW w:w="2126"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jc w:val="center"/>
              <w:rPr>
                <w:rFonts w:ascii="Calibri" w:hAnsi="Calibri" w:cs="Calibri"/>
                <w:color w:val="000000"/>
                <w:sz w:val="20"/>
                <w:szCs w:val="20"/>
              </w:rPr>
            </w:pPr>
            <w:r w:rsidRPr="00F13254">
              <w:rPr>
                <w:rFonts w:ascii="Calibri" w:hAnsi="Calibri" w:cs="Calibri"/>
                <w:color w:val="000000"/>
                <w:sz w:val="20"/>
                <w:szCs w:val="20"/>
              </w:rPr>
              <w:t>2</w:t>
            </w:r>
          </w:p>
        </w:tc>
      </w:tr>
      <w:tr w:rsidR="00F13254" w:rsidRPr="00F13254" w:rsidTr="0067479F">
        <w:trPr>
          <w:trHeight w:val="525"/>
        </w:trPr>
        <w:tc>
          <w:tcPr>
            <w:tcW w:w="993" w:type="dxa"/>
            <w:tcBorders>
              <w:top w:val="nil"/>
              <w:left w:val="single" w:sz="4" w:space="0" w:color="auto"/>
              <w:bottom w:val="single" w:sz="4" w:space="0" w:color="auto"/>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3</w:t>
            </w:r>
          </w:p>
        </w:tc>
        <w:tc>
          <w:tcPr>
            <w:tcW w:w="6804" w:type="dxa"/>
            <w:tcBorders>
              <w:top w:val="nil"/>
              <w:left w:val="nil"/>
              <w:bottom w:val="single" w:sz="4" w:space="0" w:color="auto"/>
              <w:right w:val="single" w:sz="4" w:space="0" w:color="auto"/>
            </w:tcBorders>
            <w:shd w:val="clear" w:color="auto" w:fill="auto"/>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Echokardiograf mobilny (do badań przyłóżkowych) bez głowicy przezprzełykowej</w:t>
            </w:r>
          </w:p>
        </w:tc>
        <w:tc>
          <w:tcPr>
            <w:tcW w:w="2126"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jc w:val="center"/>
              <w:rPr>
                <w:rFonts w:ascii="Calibri" w:hAnsi="Calibri" w:cs="Calibri"/>
                <w:color w:val="000000"/>
                <w:sz w:val="20"/>
                <w:szCs w:val="20"/>
              </w:rPr>
            </w:pPr>
            <w:r w:rsidRPr="00F13254">
              <w:rPr>
                <w:rFonts w:ascii="Calibri" w:hAnsi="Calibri" w:cs="Calibri"/>
                <w:color w:val="000000"/>
                <w:sz w:val="20"/>
                <w:szCs w:val="20"/>
              </w:rPr>
              <w:t>1</w:t>
            </w:r>
          </w:p>
        </w:tc>
      </w:tr>
    </w:tbl>
    <w:p w:rsidR="00F13254" w:rsidRPr="00F13254" w:rsidRDefault="00F13254" w:rsidP="00F13254">
      <w:pPr>
        <w:pStyle w:val="Tekstpodstawowy"/>
        <w:ind w:right="-72" w:hanging="284"/>
        <w:rPr>
          <w:rFonts w:asciiTheme="majorHAnsi" w:hAnsiTheme="majorHAnsi" w:cs="Tahoma"/>
          <w:b w:val="0"/>
          <w:bCs/>
          <w:sz w:val="20"/>
        </w:rPr>
      </w:pPr>
    </w:p>
    <w:p w:rsidR="00F13254" w:rsidRPr="00F13254" w:rsidRDefault="00F13254" w:rsidP="00F13254">
      <w:pPr>
        <w:pStyle w:val="Tekstpodstawowy"/>
        <w:tabs>
          <w:tab w:val="num" w:pos="567"/>
        </w:tabs>
        <w:ind w:right="-72"/>
        <w:rPr>
          <w:rFonts w:asciiTheme="majorHAnsi" w:hAnsiTheme="majorHAnsi" w:cs="Segoe UI"/>
          <w:b w:val="0"/>
          <w:sz w:val="20"/>
        </w:rPr>
      </w:pPr>
    </w:p>
    <w:p w:rsidR="00F13254" w:rsidRPr="00F13254" w:rsidRDefault="00F13254" w:rsidP="00F13254">
      <w:pPr>
        <w:pStyle w:val="Tekstpodstawowy"/>
        <w:tabs>
          <w:tab w:val="num" w:pos="567"/>
        </w:tabs>
        <w:ind w:right="-72" w:hanging="284"/>
        <w:rPr>
          <w:rFonts w:asciiTheme="majorHAnsi" w:hAnsiTheme="majorHAnsi" w:cs="Segoe UI"/>
          <w:sz w:val="20"/>
          <w:u w:val="single"/>
        </w:rPr>
      </w:pPr>
      <w:r w:rsidRPr="00F13254">
        <w:rPr>
          <w:rFonts w:asciiTheme="majorHAnsi" w:hAnsiTheme="majorHAnsi" w:cs="Segoe UI"/>
          <w:sz w:val="20"/>
          <w:u w:val="single"/>
        </w:rPr>
        <w:t>zgodnie z wymaganiami określonymi w załączniku nr 1 do SIWZ (części  od nr 1 do nr 3)</w:t>
      </w:r>
    </w:p>
    <w:p w:rsidR="00F13254" w:rsidRPr="00F13254" w:rsidRDefault="00F13254" w:rsidP="00F13254">
      <w:pPr>
        <w:pStyle w:val="Tekstpodstawowy"/>
        <w:tabs>
          <w:tab w:val="num" w:pos="567"/>
        </w:tabs>
        <w:ind w:right="-72"/>
        <w:rPr>
          <w:rFonts w:asciiTheme="majorHAnsi" w:hAnsiTheme="majorHAnsi" w:cs="Segoe UI"/>
          <w:b w:val="0"/>
          <w:sz w:val="20"/>
        </w:rPr>
      </w:pPr>
    </w:p>
    <w:p w:rsidR="00F13254" w:rsidRPr="00F13254" w:rsidRDefault="00F13254" w:rsidP="00F13254">
      <w:pPr>
        <w:pStyle w:val="Tekstpodstawowy"/>
        <w:numPr>
          <w:ilvl w:val="0"/>
          <w:numId w:val="34"/>
        </w:numPr>
        <w:ind w:left="-284" w:right="-143" w:hanging="283"/>
        <w:rPr>
          <w:rFonts w:asciiTheme="majorHAnsi" w:hAnsiTheme="majorHAnsi" w:cs="Segoe UI"/>
          <w:b w:val="0"/>
          <w:sz w:val="20"/>
        </w:rPr>
      </w:pPr>
      <w:r w:rsidRPr="00F13254">
        <w:rPr>
          <w:rFonts w:asciiTheme="majorHAnsi" w:hAnsiTheme="majorHAnsi" w:cs="Tahoma"/>
          <w:sz w:val="20"/>
        </w:rPr>
        <w:t xml:space="preserve">Miejsce dostawy: </w:t>
      </w:r>
      <w:r w:rsidRPr="00F13254">
        <w:rPr>
          <w:rFonts w:asciiTheme="majorHAnsi" w:hAnsiTheme="majorHAnsi" w:cstheme="majorHAnsi"/>
          <w:sz w:val="20"/>
        </w:rPr>
        <w:t>Wojewódzkie Wielospecjalistyczne  Centrum Onkologii i Traumatologii im. M. Kopernika w Łodzi, ul. Pabianicka 62</w:t>
      </w:r>
    </w:p>
    <w:p w:rsidR="00F13254" w:rsidRPr="00F13254" w:rsidRDefault="00F13254" w:rsidP="00F13254">
      <w:pPr>
        <w:pStyle w:val="Tekstpodstawowy"/>
        <w:ind w:left="-284" w:right="-143"/>
        <w:rPr>
          <w:rFonts w:asciiTheme="majorHAnsi" w:hAnsiTheme="majorHAnsi" w:cs="Segoe UI"/>
          <w:b w:val="0"/>
          <w:sz w:val="20"/>
        </w:rPr>
      </w:pPr>
    </w:p>
    <w:p w:rsidR="00F13254" w:rsidRPr="00F13254" w:rsidRDefault="00F13254" w:rsidP="00F13254">
      <w:pPr>
        <w:pStyle w:val="Tekstpodstawowy"/>
        <w:numPr>
          <w:ilvl w:val="0"/>
          <w:numId w:val="34"/>
        </w:numPr>
        <w:ind w:left="-284" w:right="-143" w:hanging="283"/>
        <w:rPr>
          <w:rFonts w:asciiTheme="majorHAnsi" w:hAnsiTheme="majorHAnsi" w:cs="Segoe UI"/>
          <w:b w:val="0"/>
          <w:sz w:val="20"/>
        </w:rPr>
      </w:pPr>
      <w:r w:rsidRPr="00F13254">
        <w:rPr>
          <w:rFonts w:asciiTheme="majorHAnsi" w:hAnsiTheme="majorHAnsi" w:cs="Tahoma"/>
          <w:b w:val="0"/>
          <w:sz w:val="20"/>
        </w:rPr>
        <w:t>Dostawa przedmiotu zamówienia będzie odbywać się na koszt i ryzyko Wykonawcy.</w:t>
      </w:r>
    </w:p>
    <w:p w:rsidR="00F13254" w:rsidRPr="00F13254" w:rsidRDefault="00F13254" w:rsidP="00F13254">
      <w:pPr>
        <w:pStyle w:val="Tekstpodstawowy"/>
        <w:ind w:right="-143"/>
        <w:rPr>
          <w:rFonts w:asciiTheme="majorHAnsi" w:hAnsiTheme="majorHAnsi" w:cs="Segoe UI"/>
          <w:b w:val="0"/>
          <w:sz w:val="20"/>
        </w:rPr>
      </w:pPr>
    </w:p>
    <w:p w:rsidR="00F13254" w:rsidRPr="00F13254" w:rsidRDefault="00F13254" w:rsidP="00F13254">
      <w:pPr>
        <w:pStyle w:val="Tekstpodstawowy"/>
        <w:numPr>
          <w:ilvl w:val="0"/>
          <w:numId w:val="34"/>
        </w:numPr>
        <w:ind w:left="-284" w:right="-143" w:hanging="283"/>
        <w:rPr>
          <w:rFonts w:asciiTheme="majorHAnsi" w:hAnsiTheme="majorHAnsi" w:cs="Segoe UI"/>
          <w:b w:val="0"/>
          <w:sz w:val="20"/>
        </w:rPr>
      </w:pPr>
      <w:r w:rsidRPr="00F13254">
        <w:rPr>
          <w:rFonts w:ascii="Calibri" w:hAnsi="Calibri" w:cs="Segoe UI"/>
          <w:b w:val="0"/>
          <w:sz w:val="20"/>
        </w:rPr>
        <w:t>Szczegółowy opis przedmiotu zamówienia stanowi Załącznik nr 1 do SIWZ.</w:t>
      </w:r>
      <w:r w:rsidRPr="00F13254">
        <w:rPr>
          <w:rFonts w:ascii="Calibri" w:hAnsi="Calibri"/>
          <w:b w:val="0"/>
          <w:sz w:val="20"/>
        </w:rPr>
        <w:t xml:space="preserve"> </w:t>
      </w:r>
    </w:p>
    <w:p w:rsidR="00F13254" w:rsidRPr="00F13254" w:rsidRDefault="00F13254" w:rsidP="00F13254">
      <w:pPr>
        <w:pStyle w:val="Tekstpodstawowy"/>
        <w:ind w:right="-143"/>
        <w:rPr>
          <w:rFonts w:asciiTheme="majorHAnsi" w:hAnsiTheme="majorHAnsi" w:cs="Segoe UI"/>
          <w:b w:val="0"/>
          <w:sz w:val="20"/>
        </w:rPr>
      </w:pPr>
    </w:p>
    <w:p w:rsidR="00F13254" w:rsidRPr="00F13254" w:rsidRDefault="00F13254" w:rsidP="00F13254">
      <w:pPr>
        <w:pStyle w:val="Tekstpodstawowy"/>
        <w:numPr>
          <w:ilvl w:val="0"/>
          <w:numId w:val="34"/>
        </w:numPr>
        <w:ind w:left="-284" w:right="-143" w:hanging="283"/>
        <w:rPr>
          <w:rFonts w:asciiTheme="majorHAnsi" w:hAnsiTheme="majorHAnsi" w:cs="Segoe UI"/>
          <w:b w:val="0"/>
          <w:sz w:val="20"/>
        </w:rPr>
      </w:pPr>
      <w:r w:rsidRPr="00F13254">
        <w:rPr>
          <w:rFonts w:ascii="Calibri" w:hAnsi="Calibri" w:cs="Tahoma"/>
          <w:b w:val="0"/>
          <w:sz w:val="20"/>
          <w:lang w:eastAsia="ar-SA"/>
        </w:rPr>
        <w:t xml:space="preserve">Zamawiający wymaga, aby oferowany przedmiot zamówienia spełniał wymogi określone obowiązującym prawem polskim, jak i prawem Unii Europejskiej, został dopuszczony do obrotu handlowego i posiadał wymagane prawem ważne dokumenty, stwierdzające dopuszczenie do stosowania na terenie Polski, </w:t>
      </w:r>
      <w:r w:rsidRPr="00F13254">
        <w:rPr>
          <w:rFonts w:ascii="Calibri" w:hAnsi="Calibri" w:cs="Tahoma"/>
          <w:b w:val="0"/>
          <w:sz w:val="20"/>
        </w:rPr>
        <w:t>a także, aby spełniał inne wymagania (normy, parametry), określone przez Zamawiającego w załączniku nr 1 do SIWZ.</w:t>
      </w:r>
    </w:p>
    <w:p w:rsidR="00F13254" w:rsidRPr="00F13254" w:rsidRDefault="00F13254" w:rsidP="00F13254">
      <w:pPr>
        <w:pStyle w:val="Tekstpodstawowy"/>
        <w:ind w:right="-143"/>
        <w:rPr>
          <w:rFonts w:asciiTheme="majorHAnsi" w:hAnsiTheme="majorHAnsi" w:cs="Segoe UI"/>
          <w:b w:val="0"/>
          <w:sz w:val="20"/>
        </w:rPr>
      </w:pPr>
    </w:p>
    <w:p w:rsidR="00F13254" w:rsidRPr="00F13254" w:rsidRDefault="00F13254" w:rsidP="00F13254">
      <w:pPr>
        <w:pStyle w:val="Tekstpodstawowy"/>
        <w:numPr>
          <w:ilvl w:val="0"/>
          <w:numId w:val="34"/>
        </w:numPr>
        <w:ind w:left="-284" w:right="-143" w:hanging="283"/>
        <w:rPr>
          <w:rFonts w:asciiTheme="majorHAnsi" w:hAnsiTheme="majorHAnsi" w:cs="Segoe UI"/>
          <w:b w:val="0"/>
          <w:sz w:val="20"/>
        </w:rPr>
      </w:pPr>
      <w:r w:rsidRPr="00F13254">
        <w:rPr>
          <w:rFonts w:ascii="Calibri" w:hAnsi="Calibri" w:cs="Tahoma"/>
          <w:b w:val="0"/>
          <w:sz w:val="20"/>
          <w:lang w:eastAsia="ar-SA"/>
        </w:rPr>
        <w:t>Przedmiot dostawy musi odpowiadać wymaganiom polskich norm przenoszących europejskie normy zharmonizowane lub też – w przypadku ich braku – europejskich aprobat technicznych, wspólnych specyfikacji technicznych, polskich norm przenoszących normy europejskie, polskich norm wprowadzających normy międzynarodowe, polskich norm, polskich aprobat technicznych.</w:t>
      </w:r>
    </w:p>
    <w:p w:rsidR="00F13254" w:rsidRPr="00F13254" w:rsidRDefault="00F13254" w:rsidP="00F13254">
      <w:pPr>
        <w:pStyle w:val="Akapitzlist"/>
        <w:ind w:right="-143"/>
        <w:rPr>
          <w:rFonts w:asciiTheme="majorHAnsi" w:hAnsiTheme="majorHAnsi" w:cs="Segoe UI"/>
          <w:sz w:val="20"/>
        </w:rPr>
      </w:pPr>
    </w:p>
    <w:p w:rsidR="00F13254" w:rsidRPr="00F13254" w:rsidRDefault="00F13254" w:rsidP="00F13254">
      <w:pPr>
        <w:pStyle w:val="Tekstpodstawowy"/>
        <w:numPr>
          <w:ilvl w:val="0"/>
          <w:numId w:val="34"/>
        </w:numPr>
        <w:ind w:left="-284" w:right="-72" w:hanging="283"/>
        <w:rPr>
          <w:rFonts w:asciiTheme="majorHAnsi" w:hAnsiTheme="majorHAnsi" w:cs="Segoe UI"/>
          <w:b w:val="0"/>
          <w:sz w:val="20"/>
        </w:rPr>
      </w:pPr>
      <w:r w:rsidRPr="00F13254">
        <w:rPr>
          <w:rFonts w:ascii="Calibri" w:hAnsi="Calibri" w:cs="Segoe UI"/>
          <w:b w:val="0"/>
          <w:sz w:val="20"/>
        </w:rPr>
        <w:lastRenderedPageBreak/>
        <w:t>Wykonawca zobowiązany jest zrealizować zamówienie na zasadach i warunkach opisanych we wzorze umowy stanowiącym Załącznik nr 4 do SIWZ.</w:t>
      </w:r>
    </w:p>
    <w:p w:rsidR="00F13254" w:rsidRPr="00F13254" w:rsidRDefault="00F13254" w:rsidP="00F13254">
      <w:pPr>
        <w:rPr>
          <w:rFonts w:asciiTheme="majorHAnsi" w:hAnsiTheme="majorHAnsi" w:cs="Segoe UI"/>
          <w:b/>
          <w:sz w:val="20"/>
        </w:rPr>
      </w:pPr>
    </w:p>
    <w:p w:rsidR="00F13254" w:rsidRPr="00F13254" w:rsidRDefault="00F13254" w:rsidP="00F13254">
      <w:pPr>
        <w:pStyle w:val="Tekstpodstawowy"/>
        <w:numPr>
          <w:ilvl w:val="0"/>
          <w:numId w:val="34"/>
        </w:numPr>
        <w:ind w:left="-284" w:right="-72" w:hanging="283"/>
        <w:rPr>
          <w:rFonts w:asciiTheme="majorHAnsi" w:hAnsiTheme="majorHAnsi" w:cs="Segoe UI"/>
          <w:sz w:val="20"/>
        </w:rPr>
      </w:pPr>
      <w:r w:rsidRPr="00F13254">
        <w:rPr>
          <w:rFonts w:ascii="Calibri" w:hAnsi="Calibri" w:cs="Segoe UI"/>
          <w:sz w:val="20"/>
        </w:rPr>
        <w:t xml:space="preserve">Wspólny Słownik Zamówień CPV:   </w:t>
      </w:r>
      <w:r w:rsidRPr="00F13254">
        <w:rPr>
          <w:rFonts w:ascii="Arial Narrow" w:hAnsi="Arial Narrow" w:cs="Segoe UI"/>
          <w:sz w:val="20"/>
        </w:rPr>
        <w:t>33100000</w:t>
      </w:r>
    </w:p>
    <w:p w:rsidR="00F13254" w:rsidRPr="00F13254" w:rsidRDefault="00F13254" w:rsidP="00F13254">
      <w:pPr>
        <w:pStyle w:val="Akapitzlist"/>
        <w:rPr>
          <w:rFonts w:ascii="Arial Narrow" w:hAnsi="Arial Narrow" w:cs="Segoe UI"/>
          <w:sz w:val="20"/>
        </w:rPr>
      </w:pPr>
    </w:p>
    <w:p w:rsidR="00F13254" w:rsidRPr="00F13254" w:rsidRDefault="00F13254" w:rsidP="00F13254">
      <w:pPr>
        <w:pStyle w:val="Tekstpodstawowy"/>
        <w:ind w:left="-284" w:right="-72"/>
        <w:rPr>
          <w:rStyle w:val="Pogrubienie"/>
          <w:rFonts w:asciiTheme="majorHAnsi" w:hAnsiTheme="majorHAnsi" w:cstheme="majorHAnsi"/>
          <w:color w:val="000000" w:themeColor="text1"/>
          <w:sz w:val="20"/>
          <w:bdr w:val="none" w:sz="0" w:space="0" w:color="auto" w:frame="1"/>
        </w:rPr>
      </w:pPr>
      <w:r w:rsidRPr="00F13254">
        <w:rPr>
          <w:rFonts w:asciiTheme="majorHAnsi" w:hAnsiTheme="majorHAnsi" w:cstheme="majorHAnsi"/>
          <w:b w:val="0"/>
          <w:sz w:val="20"/>
        </w:rPr>
        <w:t>Kody  uzupełniające: 33192120, 33123210-3, 33112340</w:t>
      </w:r>
    </w:p>
    <w:p w:rsidR="00F13254" w:rsidRPr="00F13254" w:rsidRDefault="00F13254" w:rsidP="00F13254">
      <w:pPr>
        <w:pStyle w:val="Tekstpodstawowy"/>
        <w:ind w:right="-72"/>
        <w:rPr>
          <w:rStyle w:val="Pogrubienie"/>
          <w:rFonts w:ascii="Arial Narrow" w:hAnsi="Arial Narrow" w:cs="Helvetica"/>
          <w:color w:val="000000" w:themeColor="text1"/>
          <w:sz w:val="20"/>
          <w:bdr w:val="none" w:sz="0" w:space="0" w:color="auto" w:frame="1"/>
        </w:rPr>
      </w:pPr>
    </w:p>
    <w:p w:rsidR="00F13254" w:rsidRPr="00F13254" w:rsidRDefault="00F13254" w:rsidP="00F13254">
      <w:pPr>
        <w:pStyle w:val="Tekstpodstawowy"/>
        <w:numPr>
          <w:ilvl w:val="0"/>
          <w:numId w:val="34"/>
        </w:numPr>
        <w:ind w:left="-142" w:right="-72" w:hanging="284"/>
        <w:rPr>
          <w:rFonts w:asciiTheme="majorHAnsi" w:hAnsiTheme="majorHAnsi" w:cs="Segoe UI"/>
          <w:b w:val="0"/>
          <w:sz w:val="20"/>
        </w:rPr>
      </w:pPr>
      <w:r w:rsidRPr="00F13254">
        <w:rPr>
          <w:rFonts w:ascii="Calibri" w:hAnsi="Calibri" w:cs="Segoe UI"/>
          <w:b w:val="0"/>
          <w:sz w:val="20"/>
        </w:rPr>
        <w:t xml:space="preserve">Zamawiający </w:t>
      </w:r>
      <w:r w:rsidRPr="00F13254">
        <w:rPr>
          <w:rFonts w:ascii="Calibri" w:hAnsi="Calibri" w:cs="Segoe UI"/>
          <w:sz w:val="20"/>
        </w:rPr>
        <w:t>dopuszcza</w:t>
      </w:r>
      <w:r w:rsidRPr="00F13254">
        <w:rPr>
          <w:rFonts w:ascii="Calibri" w:hAnsi="Calibri" w:cs="Segoe UI"/>
          <w:b w:val="0"/>
          <w:sz w:val="20"/>
        </w:rPr>
        <w:t xml:space="preserve"> możliwość składania ofert częściowych. Oferta może obejmować całość przedmiotu zamówienia lub wybrane części, </w:t>
      </w:r>
      <w:r w:rsidRPr="00F13254">
        <w:rPr>
          <w:rFonts w:ascii="Calibri" w:hAnsi="Calibri" w:cs="Segoe UI"/>
          <w:b w:val="0"/>
          <w:sz w:val="20"/>
          <w:u w:val="single"/>
        </w:rPr>
        <w:t>a jeżeli część obejmuje więcej niż jedną pozycję, oferta dla swojej ważności w tej części musi być złożona na wszystkie jej pozycje.</w:t>
      </w:r>
    </w:p>
    <w:p w:rsidR="00F13254" w:rsidRPr="00F13254" w:rsidRDefault="00F13254" w:rsidP="00F13254">
      <w:pPr>
        <w:pStyle w:val="Tekstpodstawowy"/>
        <w:ind w:left="-142" w:right="-72"/>
        <w:rPr>
          <w:rFonts w:asciiTheme="majorHAnsi" w:hAnsiTheme="majorHAnsi" w:cs="Segoe UI"/>
          <w:b w:val="0"/>
          <w:sz w:val="20"/>
        </w:rPr>
      </w:pPr>
    </w:p>
    <w:p w:rsidR="00F13254" w:rsidRPr="00F13254" w:rsidRDefault="00F13254" w:rsidP="00F13254">
      <w:pPr>
        <w:pStyle w:val="Tekstpodstawowy"/>
        <w:numPr>
          <w:ilvl w:val="0"/>
          <w:numId w:val="34"/>
        </w:numPr>
        <w:ind w:left="-142" w:right="-72" w:hanging="284"/>
        <w:rPr>
          <w:rFonts w:asciiTheme="majorHAnsi" w:hAnsiTheme="majorHAnsi" w:cs="Segoe UI"/>
          <w:b w:val="0"/>
          <w:sz w:val="20"/>
        </w:rPr>
      </w:pPr>
      <w:r w:rsidRPr="00F13254">
        <w:rPr>
          <w:rFonts w:ascii="Calibri" w:hAnsi="Calibri" w:cs="Segoe UI"/>
          <w:b w:val="0"/>
          <w:sz w:val="20"/>
        </w:rPr>
        <w:t xml:space="preserve">Zamawiający </w:t>
      </w:r>
      <w:r w:rsidRPr="00F13254">
        <w:rPr>
          <w:rFonts w:ascii="Calibri" w:hAnsi="Calibri" w:cs="Segoe UI"/>
          <w:sz w:val="20"/>
        </w:rPr>
        <w:t>nie dopuszcza</w:t>
      </w:r>
      <w:r w:rsidRPr="00F13254">
        <w:rPr>
          <w:rFonts w:ascii="Calibri" w:hAnsi="Calibri" w:cs="Segoe UI"/>
          <w:b w:val="0"/>
          <w:sz w:val="20"/>
        </w:rPr>
        <w:t xml:space="preserve"> możliwości składania ofert wariantowych.</w:t>
      </w:r>
    </w:p>
    <w:p w:rsidR="00F13254" w:rsidRPr="00F13254" w:rsidRDefault="00F13254" w:rsidP="00F13254">
      <w:pPr>
        <w:pStyle w:val="Tekstpodstawowy"/>
        <w:ind w:right="-72"/>
        <w:rPr>
          <w:rFonts w:asciiTheme="majorHAnsi" w:hAnsiTheme="majorHAnsi" w:cs="Segoe UI"/>
          <w:b w:val="0"/>
          <w:sz w:val="20"/>
        </w:rPr>
      </w:pPr>
    </w:p>
    <w:p w:rsidR="00F13254" w:rsidRPr="00F13254" w:rsidRDefault="00F13254" w:rsidP="00F13254">
      <w:pPr>
        <w:pStyle w:val="Tekstpodstawowy"/>
        <w:numPr>
          <w:ilvl w:val="0"/>
          <w:numId w:val="34"/>
        </w:numPr>
        <w:ind w:left="-142" w:right="-72" w:hanging="284"/>
        <w:rPr>
          <w:rFonts w:asciiTheme="majorHAnsi" w:hAnsiTheme="majorHAnsi" w:cs="Segoe UI"/>
          <w:b w:val="0"/>
          <w:sz w:val="20"/>
        </w:rPr>
      </w:pPr>
      <w:r w:rsidRPr="00F13254">
        <w:rPr>
          <w:rFonts w:ascii="Calibri" w:hAnsi="Calibri" w:cs="Segoe UI"/>
          <w:b w:val="0"/>
          <w:sz w:val="20"/>
        </w:rPr>
        <w:t xml:space="preserve">Zamawiający </w:t>
      </w:r>
      <w:r w:rsidRPr="00F13254">
        <w:rPr>
          <w:rFonts w:ascii="Calibri" w:hAnsi="Calibri" w:cs="Segoe UI"/>
          <w:sz w:val="20"/>
        </w:rPr>
        <w:t>nie przewiduje</w:t>
      </w:r>
      <w:r w:rsidRPr="00F13254">
        <w:rPr>
          <w:rFonts w:ascii="Calibri" w:hAnsi="Calibri" w:cs="Segoe UI"/>
          <w:b w:val="0"/>
          <w:sz w:val="20"/>
        </w:rPr>
        <w:t xml:space="preserve"> możliwości udzielenia zamówień</w:t>
      </w:r>
      <w:r w:rsidRPr="00F13254">
        <w:rPr>
          <w:rFonts w:ascii="Calibri" w:hAnsi="Calibri"/>
          <w:b w:val="0"/>
          <w:color w:val="000000"/>
          <w:sz w:val="20"/>
        </w:rPr>
        <w:t xml:space="preserve">, o których mowa w art. 67 ust. 1 pkt </w:t>
      </w:r>
      <w:r w:rsidRPr="00F13254">
        <w:rPr>
          <w:rFonts w:ascii="Calibri" w:hAnsi="Calibri"/>
          <w:b w:val="0"/>
          <w:color w:val="008000"/>
          <w:sz w:val="20"/>
        </w:rPr>
        <w:t xml:space="preserve"> </w:t>
      </w:r>
      <w:r w:rsidRPr="00F13254">
        <w:rPr>
          <w:rFonts w:ascii="Calibri" w:hAnsi="Calibri"/>
          <w:b w:val="0"/>
          <w:sz w:val="20"/>
        </w:rPr>
        <w:t>7</w:t>
      </w:r>
      <w:r w:rsidRPr="00F13254">
        <w:rPr>
          <w:rFonts w:ascii="Calibri" w:hAnsi="Calibri" w:cs="Segoe UI"/>
          <w:b w:val="0"/>
          <w:sz w:val="20"/>
        </w:rPr>
        <w:t>.</w:t>
      </w:r>
    </w:p>
    <w:p w:rsidR="00F13254" w:rsidRPr="00F13254" w:rsidRDefault="00F13254" w:rsidP="00F13254">
      <w:pPr>
        <w:pStyle w:val="Tekstpodstawowy"/>
        <w:ind w:right="-72"/>
        <w:rPr>
          <w:rFonts w:asciiTheme="majorHAnsi" w:hAnsiTheme="majorHAnsi" w:cs="Segoe UI"/>
          <w:b w:val="0"/>
          <w:sz w:val="20"/>
        </w:rPr>
      </w:pPr>
    </w:p>
    <w:p w:rsidR="00F13254" w:rsidRPr="00F13254" w:rsidRDefault="00F13254" w:rsidP="00F13254">
      <w:pPr>
        <w:pStyle w:val="Tekstpodstawowy"/>
        <w:numPr>
          <w:ilvl w:val="0"/>
          <w:numId w:val="34"/>
        </w:numPr>
        <w:ind w:left="-142" w:right="-72" w:hanging="284"/>
        <w:rPr>
          <w:rFonts w:asciiTheme="majorHAnsi" w:hAnsiTheme="majorHAnsi" w:cs="Segoe UI"/>
          <w:b w:val="0"/>
          <w:sz w:val="20"/>
        </w:rPr>
      </w:pPr>
      <w:r w:rsidRPr="00F13254">
        <w:rPr>
          <w:rFonts w:ascii="Calibri" w:hAnsi="Calibri"/>
          <w:b w:val="0"/>
          <w:sz w:val="20"/>
          <w14:numForm w14:val="lining"/>
        </w:rPr>
        <w:t xml:space="preserve">Zamawiający </w:t>
      </w:r>
      <w:r w:rsidRPr="00F13254">
        <w:rPr>
          <w:rFonts w:ascii="Calibri" w:hAnsi="Calibri"/>
          <w:sz w:val="20"/>
          <w14:numForm w14:val="lining"/>
        </w:rPr>
        <w:t xml:space="preserve">nie zastrzega </w:t>
      </w:r>
      <w:r w:rsidRPr="00F13254">
        <w:rPr>
          <w:rFonts w:ascii="Calibri" w:hAnsi="Calibri"/>
          <w:b w:val="0"/>
          <w:sz w:val="20"/>
          <w14:numForm w14:val="lining"/>
        </w:rPr>
        <w:t>obowiązku osobistego wykonania przez wykonawcę prac związanych                z</w:t>
      </w:r>
      <w:r w:rsidRPr="00F13254">
        <w:rPr>
          <w:rFonts w:ascii="Calibri" w:hAnsi="Calibri"/>
          <w:b w:val="0"/>
          <w:color w:val="008000"/>
          <w:sz w:val="20"/>
          <w14:numForm w14:val="lining"/>
        </w:rPr>
        <w:t> </w:t>
      </w:r>
      <w:r w:rsidRPr="00F13254">
        <w:rPr>
          <w:rFonts w:ascii="Calibri" w:hAnsi="Calibri"/>
          <w:b w:val="0"/>
          <w:sz w:val="20"/>
          <w14:numForm w14:val="lining"/>
        </w:rPr>
        <w:t xml:space="preserve">rozmieszczeniem i instalacją przedmiotu dostawy. </w:t>
      </w:r>
      <w:r w:rsidRPr="00F13254">
        <w:rPr>
          <w:rFonts w:ascii="Calibri" w:hAnsi="Calibri" w:cs="Calibri"/>
          <w:b w:val="0"/>
          <w:sz w:val="20"/>
          <w:lang w:eastAsia="ar-SA"/>
        </w:rPr>
        <w:t xml:space="preserve">W przypadku, gdy Wykonawca przewiduje wykonanie zamówienia z udziałem podwykonawcy (podwykonawców) należy wskazać w treści oferty, która część/ części zamówienia powierzona zostanie podwykonawcy/podwykonawcom wraz  z </w:t>
      </w:r>
      <w:r w:rsidRPr="00F13254">
        <w:rPr>
          <w:rFonts w:ascii="Calibri" w:hAnsi="Calibri" w:cs="Calibri"/>
          <w:b w:val="0"/>
          <w:sz w:val="20"/>
        </w:rPr>
        <w:t xml:space="preserve">wykazem zakresu zadań zlecanych podwykonawcy/podwykonawcom oraz podaniem nazwy (firmy) takiego podwykonawcy/podwykonawców. W przypadku nie złożenia stosownego oświadczenia w ww. zakresie, Zamawiający uzna, iż Wykonawca zamierza wykonać zamówienie lub jego poszczególne części samodzielnie. </w:t>
      </w:r>
    </w:p>
    <w:p w:rsidR="00F13254" w:rsidRPr="00F13254" w:rsidRDefault="00F13254" w:rsidP="00F13254">
      <w:pPr>
        <w:rPr>
          <w:rFonts w:asciiTheme="majorHAnsi" w:hAnsiTheme="majorHAnsi" w:cs="Segoe UI"/>
          <w:sz w:val="20"/>
        </w:rPr>
      </w:pPr>
    </w:p>
    <w:p w:rsidR="00F13254" w:rsidRPr="00F13254" w:rsidRDefault="00F13254" w:rsidP="00F13254">
      <w:pPr>
        <w:pStyle w:val="Tekstpodstawowy"/>
        <w:numPr>
          <w:ilvl w:val="0"/>
          <w:numId w:val="34"/>
        </w:numPr>
        <w:ind w:left="-142" w:right="-72" w:hanging="284"/>
        <w:rPr>
          <w:rFonts w:asciiTheme="majorHAnsi" w:hAnsiTheme="majorHAnsi" w:cs="Segoe UI"/>
          <w:b w:val="0"/>
          <w:color w:val="000000" w:themeColor="text1"/>
          <w:sz w:val="20"/>
        </w:rPr>
      </w:pPr>
      <w:r w:rsidRPr="00F13254">
        <w:rPr>
          <w:rFonts w:asciiTheme="majorHAnsi" w:hAnsiTheme="majorHAnsi" w:cstheme="majorHAnsi"/>
          <w:b w:val="0"/>
          <w:color w:val="000000" w:themeColor="text1"/>
          <w:sz w:val="20"/>
        </w:rPr>
        <w:t xml:space="preserve">Zamawiający </w:t>
      </w:r>
      <w:r w:rsidRPr="00F13254">
        <w:rPr>
          <w:rFonts w:asciiTheme="majorHAnsi" w:hAnsiTheme="majorHAnsi" w:cstheme="majorHAnsi"/>
          <w:bCs/>
          <w:color w:val="000000" w:themeColor="text1"/>
          <w:sz w:val="20"/>
        </w:rPr>
        <w:t>nie przewiduje</w:t>
      </w:r>
      <w:r w:rsidRPr="00F13254">
        <w:rPr>
          <w:rFonts w:asciiTheme="majorHAnsi" w:hAnsiTheme="majorHAnsi" w:cstheme="majorHAnsi"/>
          <w:b w:val="0"/>
          <w:color w:val="000000" w:themeColor="text1"/>
          <w:sz w:val="20"/>
        </w:rPr>
        <w:t xml:space="preserve"> przeprowadzenia aukcji elektronicznej.</w:t>
      </w:r>
    </w:p>
    <w:p w:rsidR="00F13254" w:rsidRPr="00F13254" w:rsidRDefault="00F13254" w:rsidP="00F13254">
      <w:pPr>
        <w:pStyle w:val="Tekstpodstawowy"/>
        <w:numPr>
          <w:ilvl w:val="0"/>
          <w:numId w:val="34"/>
        </w:numPr>
        <w:ind w:left="-142" w:right="-72" w:hanging="284"/>
        <w:rPr>
          <w:rFonts w:asciiTheme="majorHAnsi" w:hAnsiTheme="majorHAnsi" w:cstheme="majorHAnsi"/>
          <w:b w:val="0"/>
          <w:color w:val="000000" w:themeColor="text1"/>
          <w:sz w:val="20"/>
        </w:rPr>
      </w:pPr>
      <w:r w:rsidRPr="00F13254">
        <w:rPr>
          <w:rFonts w:asciiTheme="majorHAnsi" w:hAnsiTheme="majorHAnsi" w:cstheme="majorHAnsi"/>
          <w:b w:val="0"/>
          <w:color w:val="000000" w:themeColor="text1"/>
          <w:sz w:val="20"/>
        </w:rPr>
        <w:t xml:space="preserve">Zamawiający </w:t>
      </w:r>
      <w:r w:rsidRPr="00F13254">
        <w:rPr>
          <w:rFonts w:asciiTheme="majorHAnsi" w:hAnsiTheme="majorHAnsi" w:cstheme="majorHAnsi"/>
          <w:bCs/>
          <w:color w:val="000000" w:themeColor="text1"/>
          <w:sz w:val="20"/>
        </w:rPr>
        <w:t>nie zamierza</w:t>
      </w:r>
      <w:r w:rsidRPr="00F13254">
        <w:rPr>
          <w:rFonts w:asciiTheme="majorHAnsi" w:hAnsiTheme="majorHAnsi" w:cstheme="majorHAnsi"/>
          <w:b w:val="0"/>
          <w:color w:val="000000" w:themeColor="text1"/>
          <w:sz w:val="20"/>
        </w:rPr>
        <w:t xml:space="preserve"> zawierać umowy ramowej.</w:t>
      </w:r>
    </w:p>
    <w:p w:rsidR="00F13254" w:rsidRPr="00F13254" w:rsidRDefault="00F13254" w:rsidP="00F13254">
      <w:pPr>
        <w:pStyle w:val="Tekstpodstawowy"/>
        <w:numPr>
          <w:ilvl w:val="0"/>
          <w:numId w:val="34"/>
        </w:numPr>
        <w:ind w:left="-142" w:right="-72" w:hanging="284"/>
        <w:rPr>
          <w:rFonts w:asciiTheme="majorHAnsi" w:hAnsiTheme="majorHAnsi" w:cstheme="majorHAnsi"/>
          <w:b w:val="0"/>
          <w:color w:val="000000" w:themeColor="text1"/>
          <w:sz w:val="20"/>
        </w:rPr>
      </w:pPr>
      <w:r w:rsidRPr="00F13254">
        <w:rPr>
          <w:rFonts w:asciiTheme="majorHAnsi" w:hAnsiTheme="majorHAnsi" w:cstheme="majorHAnsi"/>
          <w:b w:val="0"/>
          <w:color w:val="000000" w:themeColor="text1"/>
          <w:sz w:val="20"/>
        </w:rPr>
        <w:t xml:space="preserve">Zamawiający </w:t>
      </w:r>
      <w:r w:rsidRPr="00F13254">
        <w:rPr>
          <w:rFonts w:asciiTheme="majorHAnsi" w:hAnsiTheme="majorHAnsi" w:cstheme="majorHAnsi"/>
          <w:bCs/>
          <w:color w:val="000000" w:themeColor="text1"/>
          <w:sz w:val="20"/>
        </w:rPr>
        <w:t>nie zamierza</w:t>
      </w:r>
      <w:r w:rsidRPr="00F13254">
        <w:rPr>
          <w:rFonts w:asciiTheme="majorHAnsi" w:hAnsiTheme="majorHAnsi" w:cstheme="majorHAnsi"/>
          <w:b w:val="0"/>
          <w:bCs/>
          <w:color w:val="000000" w:themeColor="text1"/>
          <w:sz w:val="20"/>
        </w:rPr>
        <w:t xml:space="preserve"> </w:t>
      </w:r>
      <w:r w:rsidRPr="00F13254">
        <w:rPr>
          <w:rFonts w:asciiTheme="majorHAnsi" w:hAnsiTheme="majorHAnsi" w:cstheme="majorHAnsi"/>
          <w:b w:val="0"/>
          <w:color w:val="000000" w:themeColor="text1"/>
          <w:sz w:val="20"/>
        </w:rPr>
        <w:t>ustanawiać dynamicznego systemu zakupów</w:t>
      </w:r>
    </w:p>
    <w:p w:rsidR="00F13254" w:rsidRPr="00F13254" w:rsidRDefault="00F13254" w:rsidP="00F13254">
      <w:pPr>
        <w:rPr>
          <w:rFonts w:asciiTheme="majorHAnsi" w:hAnsiTheme="majorHAnsi" w:cstheme="majorHAnsi"/>
          <w:b/>
          <w:sz w:val="20"/>
        </w:rPr>
      </w:pPr>
    </w:p>
    <w:p w:rsidR="00F13254" w:rsidRPr="00F13254" w:rsidRDefault="00F13254" w:rsidP="00F13254">
      <w:pPr>
        <w:pStyle w:val="Tekstpodstawowy"/>
        <w:ind w:right="-72"/>
        <w:rPr>
          <w:rFonts w:asciiTheme="majorHAnsi" w:hAnsiTheme="majorHAnsi" w:cstheme="majorHAnsi"/>
          <w:b w:val="0"/>
          <w:sz w:val="20"/>
        </w:rPr>
      </w:pPr>
      <w:r w:rsidRPr="00F13254">
        <w:rPr>
          <w:rFonts w:ascii="Times New Roman" w:hAnsi="Times New Roman"/>
          <w:b w:val="0"/>
          <w:noProof/>
          <w:color w:val="00000A"/>
          <w:sz w:val="24"/>
          <w:szCs w:val="24"/>
        </w:rPr>
        <mc:AlternateContent>
          <mc:Choice Requires="wps">
            <w:drawing>
              <wp:anchor distT="0" distB="0" distL="0" distR="0" simplePos="0" relativeHeight="251662336" behindDoc="0" locked="0" layoutInCell="1" allowOverlap="1" wp14:anchorId="0563D2A7" wp14:editId="61950DCF">
                <wp:simplePos x="0" y="0"/>
                <wp:positionH relativeFrom="margin">
                  <wp:posOffset>-252730</wp:posOffset>
                </wp:positionH>
                <wp:positionV relativeFrom="paragraph">
                  <wp:posOffset>159385</wp:posOffset>
                </wp:positionV>
                <wp:extent cx="6343650" cy="280035"/>
                <wp:effectExtent l="0" t="0" r="19050" b="24765"/>
                <wp:wrapSquare wrapText="bothSides"/>
                <wp:docPr id="10" name="Ramka4"/>
                <wp:cNvGraphicFramePr/>
                <a:graphic xmlns:a="http://schemas.openxmlformats.org/drawingml/2006/main">
                  <a:graphicData uri="http://schemas.microsoft.com/office/word/2010/wordprocessingShape">
                    <wps:wsp>
                      <wps:cNvSpPr txBox="1"/>
                      <wps:spPr>
                        <a:xfrm>
                          <a:off x="0" y="0"/>
                          <a:ext cx="6343650" cy="280035"/>
                        </a:xfrm>
                        <a:prstGeom prst="rect">
                          <a:avLst/>
                        </a:prstGeom>
                        <a:ln w="635">
                          <a:solidFill>
                            <a:srgbClr val="000000"/>
                          </a:solidFill>
                        </a:ln>
                      </wps:spPr>
                      <wps:txbx>
                        <w:txbxContent>
                          <w:p w:rsidR="00F13254" w:rsidRDefault="00F13254" w:rsidP="00F13254">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0563D2A7" id="Ramka4" o:spid="_x0000_s1032" type="#_x0000_t202" style="position:absolute;left:0;text-align:left;margin-left:-19.9pt;margin-top:12.55pt;width:499.5pt;height:22.05pt;z-index:25166233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" filled="f" strokeweight=".05pt">
                <v:textbox inset="4.25pt,4.25pt,4.25pt,4.25pt">
                  <w:txbxContent>
                    <w:p w:rsidR="00F13254" w:rsidRDefault="00F13254" w:rsidP="00F13254">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v:textbox>
                <w10:wrap type="square" anchorx="margin"/>
              </v:shape>
            </w:pict>
          </mc:Fallback>
        </mc:AlternateContent>
      </w:r>
    </w:p>
    <w:p w:rsidR="00F13254" w:rsidRPr="00F13254" w:rsidRDefault="00F13254" w:rsidP="00F13254"/>
    <w:p w:rsidR="00F13254" w:rsidRPr="00F13254" w:rsidRDefault="00F13254" w:rsidP="00F13254">
      <w:pPr>
        <w:pStyle w:val="Tekstpodstawowy"/>
        <w:ind w:left="-426" w:right="-568"/>
        <w:jc w:val="left"/>
        <w:rPr>
          <w:rFonts w:asciiTheme="majorHAnsi" w:hAnsiTheme="majorHAnsi" w:cs="Tahoma"/>
          <w:b w:val="0"/>
          <w:sz w:val="20"/>
        </w:rPr>
      </w:pPr>
      <w:r w:rsidRPr="00F13254">
        <w:rPr>
          <w:rFonts w:asciiTheme="majorHAnsi" w:hAnsiTheme="majorHAnsi" w:cs="Tahoma"/>
          <w:b w:val="0"/>
          <w:sz w:val="20"/>
        </w:rPr>
        <w:t>Termin wykonania zamówienia na dostawę sprzętu medycznego</w:t>
      </w:r>
      <w:r w:rsidRPr="00F13254">
        <w:rPr>
          <w:rFonts w:asciiTheme="majorHAnsi" w:hAnsiTheme="majorHAnsi" w:cs="Tahoma"/>
          <w:sz w:val="20"/>
        </w:rPr>
        <w:t>: do 4 tygodni od pisemnego wezwania Zamawiającego.</w:t>
      </w:r>
      <w:r w:rsidRPr="00F13254">
        <w:rPr>
          <w:rFonts w:asciiTheme="majorHAnsi" w:hAnsiTheme="majorHAnsi" w:cs="Tahoma"/>
          <w:b w:val="0"/>
          <w:sz w:val="20"/>
        </w:rPr>
        <w:t xml:space="preserve"> </w:t>
      </w:r>
    </w:p>
    <w:p w:rsidR="00F13254" w:rsidRPr="00F13254" w:rsidRDefault="00F13254" w:rsidP="00F13254">
      <w:pPr>
        <w:pStyle w:val="Tekstpodstawowy"/>
        <w:ind w:right="-568"/>
        <w:jc w:val="left"/>
        <w:rPr>
          <w:rFonts w:asciiTheme="majorHAnsi" w:hAnsiTheme="majorHAnsi" w:cs="Tahoma"/>
          <w:b w:val="0"/>
          <w:sz w:val="20"/>
        </w:rPr>
      </w:pPr>
    </w:p>
    <w:tbl>
      <w:tblPr>
        <w:tblpPr w:leftFromText="141" w:rightFromText="141" w:vertAnchor="text" w:horzAnchor="margin" w:tblpX="-431" w:tblpY="28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F13254" w:rsidRPr="00F13254" w:rsidTr="0067479F">
        <w:trPr>
          <w:trHeight w:val="1264"/>
        </w:trPr>
        <w:tc>
          <w:tcPr>
            <w:tcW w:w="10060" w:type="dxa"/>
          </w:tcPr>
          <w:p w:rsidR="00F13254" w:rsidRPr="00F13254" w:rsidRDefault="00F13254" w:rsidP="0067479F">
            <w:pPr>
              <w:tabs>
                <w:tab w:val="left" w:pos="3855"/>
              </w:tabs>
              <w:spacing w:after="40"/>
              <w:rPr>
                <w:rFonts w:asciiTheme="majorHAnsi" w:hAnsiTheme="majorHAnsi" w:cstheme="majorHAnsi"/>
                <w:b/>
                <w:color w:val="00000A"/>
                <w:sz w:val="22"/>
                <w:szCs w:val="22"/>
              </w:rPr>
            </w:pPr>
          </w:p>
          <w:p w:rsidR="00F13254" w:rsidRPr="00F13254" w:rsidRDefault="00F13254" w:rsidP="0067479F">
            <w:pPr>
              <w:tabs>
                <w:tab w:val="left" w:pos="3855"/>
              </w:tabs>
              <w:spacing w:after="40"/>
              <w:ind w:left="209" w:hanging="209"/>
              <w:rPr>
                <w:rFonts w:asciiTheme="majorHAnsi" w:hAnsiTheme="majorHAnsi" w:cstheme="majorHAnsi"/>
                <w:b/>
                <w:color w:val="00000A"/>
                <w:sz w:val="22"/>
                <w:szCs w:val="22"/>
              </w:rPr>
            </w:pPr>
            <w:r w:rsidRPr="00F13254">
              <w:rPr>
                <w:rFonts w:asciiTheme="majorHAnsi" w:hAnsiTheme="majorHAnsi" w:cstheme="majorHAnsi"/>
                <w:b/>
                <w:color w:val="00000A"/>
                <w:sz w:val="22"/>
                <w:szCs w:val="22"/>
              </w:rPr>
              <w:t>V. WARUNKI UDZIAŁU W POSTĘPOWANIU, PODSTAWY WYKLUCZENIA, WYKAZ OŚWIADCZEŃ I DOKUMENTÓW POTWIERDZAJĄCYCH SPEŁNIANIE WARUNKÓW UDZIAŁU W POSTĘPOWANIU ORAZ BRAK PODSTAW WYKLUCZENIA</w:t>
            </w:r>
          </w:p>
        </w:tc>
      </w:tr>
    </w:tbl>
    <w:p w:rsidR="00932E0B" w:rsidRPr="00932E0B" w:rsidRDefault="00932E0B" w:rsidP="00AF57B4">
      <w:pPr>
        <w:pStyle w:val="Akapitzlist"/>
        <w:ind w:left="720"/>
      </w:pPr>
      <w:bookmarkStart w:id="0" w:name="_GoBack"/>
      <w:bookmarkEnd w:id="0"/>
    </w:p>
    <w:p w:rsidR="00932E0B" w:rsidRPr="00932E0B" w:rsidRDefault="00932E0B" w:rsidP="00932E0B">
      <w:pPr>
        <w:pStyle w:val="Akapitzlist"/>
        <w:tabs>
          <w:tab w:val="left" w:pos="3855"/>
        </w:tabs>
        <w:spacing w:after="40"/>
        <w:ind w:left="-271"/>
        <w:jc w:val="both"/>
        <w:rPr>
          <w:rFonts w:ascii="Calibri" w:hAnsi="Calibri" w:cs="Segoe UI"/>
          <w:sz w:val="20"/>
          <w:szCs w:val="20"/>
        </w:rPr>
      </w:pPr>
    </w:p>
    <w:p w:rsidR="00932E0B" w:rsidRPr="00F13254" w:rsidRDefault="00932E0B" w:rsidP="00932E0B">
      <w:pPr>
        <w:pStyle w:val="Akapitzlist"/>
        <w:numPr>
          <w:ilvl w:val="0"/>
          <w:numId w:val="58"/>
        </w:numPr>
        <w:tabs>
          <w:tab w:val="left" w:pos="3855"/>
        </w:tabs>
        <w:spacing w:after="40"/>
        <w:ind w:left="-271" w:hanging="155"/>
        <w:jc w:val="both"/>
        <w:rPr>
          <w:rFonts w:ascii="Calibri" w:hAnsi="Calibri" w:cs="Segoe UI"/>
          <w:sz w:val="20"/>
          <w:szCs w:val="20"/>
        </w:rPr>
      </w:pPr>
      <w:r w:rsidRPr="00F13254">
        <w:rPr>
          <w:rFonts w:ascii="Calibri" w:hAnsi="Calibri" w:cs="Segoe UI"/>
          <w:sz w:val="20"/>
        </w:rPr>
        <w:t xml:space="preserve">O udzielenie zamówienia mogą ubiegać się Wykonawcy, którzy: </w:t>
      </w:r>
    </w:p>
    <w:p w:rsidR="00932E0B" w:rsidRPr="00F13254" w:rsidRDefault="00932E0B" w:rsidP="00932E0B">
      <w:pPr>
        <w:numPr>
          <w:ilvl w:val="0"/>
          <w:numId w:val="8"/>
        </w:numPr>
        <w:tabs>
          <w:tab w:val="clear" w:pos="720"/>
          <w:tab w:val="left" w:pos="142"/>
        </w:tabs>
        <w:spacing w:after="40"/>
        <w:ind w:left="851" w:hanging="993"/>
        <w:jc w:val="both"/>
        <w:rPr>
          <w:rFonts w:ascii="Calibri" w:hAnsi="Calibri" w:cs="Segoe UI"/>
          <w:b/>
          <w:sz w:val="20"/>
          <w:szCs w:val="20"/>
        </w:rPr>
      </w:pPr>
      <w:r w:rsidRPr="00F13254">
        <w:rPr>
          <w:rFonts w:ascii="Calibri" w:hAnsi="Calibri"/>
          <w:b/>
          <w:bCs/>
          <w:sz w:val="20"/>
          <w:szCs w:val="20"/>
        </w:rPr>
        <w:t>nie podlegają wykluczeniu;</w:t>
      </w:r>
    </w:p>
    <w:p w:rsidR="00932E0B" w:rsidRPr="00F13254" w:rsidRDefault="00932E0B" w:rsidP="00932E0B">
      <w:pPr>
        <w:numPr>
          <w:ilvl w:val="0"/>
          <w:numId w:val="8"/>
        </w:numPr>
        <w:tabs>
          <w:tab w:val="clear" w:pos="720"/>
          <w:tab w:val="left" w:pos="142"/>
        </w:tabs>
        <w:spacing w:after="40"/>
        <w:ind w:left="851" w:hanging="993"/>
        <w:jc w:val="both"/>
        <w:rPr>
          <w:rFonts w:ascii="Calibri" w:hAnsi="Calibri" w:cs="Segoe UI"/>
          <w:b/>
          <w:sz w:val="20"/>
          <w:szCs w:val="20"/>
        </w:rPr>
      </w:pPr>
      <w:r w:rsidRPr="00F13254">
        <w:rPr>
          <w:rFonts w:ascii="Calibri" w:hAnsi="Calibri"/>
          <w:b/>
          <w:sz w:val="20"/>
          <w:szCs w:val="20"/>
        </w:rPr>
        <w:t>spełniają warunki udziału w postępowaniu dotyczące:</w:t>
      </w:r>
    </w:p>
    <w:p w:rsidR="00932E0B" w:rsidRPr="00F13254" w:rsidRDefault="00932E0B" w:rsidP="00932E0B">
      <w:pPr>
        <w:pStyle w:val="Akapitzlist"/>
        <w:numPr>
          <w:ilvl w:val="0"/>
          <w:numId w:val="36"/>
        </w:numPr>
        <w:tabs>
          <w:tab w:val="left" w:pos="142"/>
        </w:tabs>
        <w:spacing w:after="40"/>
        <w:jc w:val="both"/>
        <w:rPr>
          <w:rFonts w:ascii="Calibri" w:hAnsi="Calibri" w:cs="Segoe UI"/>
          <w:b/>
          <w:strike/>
          <w:sz w:val="20"/>
          <w:szCs w:val="20"/>
        </w:rPr>
      </w:pPr>
      <w:r w:rsidRPr="00F13254">
        <w:rPr>
          <w:rFonts w:ascii="Calibri" w:hAnsi="Calibri" w:cs="Segoe UI"/>
          <w:b/>
          <w:strike/>
          <w:sz w:val="20"/>
          <w:szCs w:val="20"/>
        </w:rPr>
        <w:t>kompetencji lub uprawnień do prowadzenia określnej działalności zawodowej o ile wynika to z odrębnych przepisów</w:t>
      </w:r>
    </w:p>
    <w:p w:rsidR="00932E0B" w:rsidRPr="00F13254" w:rsidRDefault="00932E0B" w:rsidP="00932E0B">
      <w:pPr>
        <w:pStyle w:val="Akapitzlist"/>
        <w:numPr>
          <w:ilvl w:val="0"/>
          <w:numId w:val="36"/>
        </w:numPr>
        <w:tabs>
          <w:tab w:val="left" w:pos="142"/>
        </w:tabs>
        <w:spacing w:after="40"/>
        <w:jc w:val="both"/>
        <w:rPr>
          <w:rFonts w:ascii="Calibri" w:hAnsi="Calibri" w:cs="Segoe UI"/>
          <w:b/>
          <w:strike/>
          <w:sz w:val="20"/>
          <w:szCs w:val="20"/>
        </w:rPr>
      </w:pPr>
      <w:r w:rsidRPr="00F13254">
        <w:rPr>
          <w:rFonts w:ascii="Calibri" w:hAnsi="Calibri" w:cs="Segoe UI"/>
          <w:b/>
          <w:strike/>
          <w:sz w:val="20"/>
          <w:szCs w:val="20"/>
        </w:rPr>
        <w:t>sytuacji ekonomicznej lub finansowej</w:t>
      </w:r>
    </w:p>
    <w:p w:rsidR="00932E0B" w:rsidRPr="00F13254" w:rsidRDefault="00932E0B" w:rsidP="00932E0B">
      <w:pPr>
        <w:pStyle w:val="Akapitzlist"/>
        <w:numPr>
          <w:ilvl w:val="0"/>
          <w:numId w:val="36"/>
        </w:numPr>
        <w:tabs>
          <w:tab w:val="left" w:pos="426"/>
        </w:tabs>
        <w:spacing w:after="40"/>
        <w:jc w:val="both"/>
        <w:rPr>
          <w:rFonts w:ascii="Calibri" w:hAnsi="Calibri" w:cs="Segoe UI"/>
          <w:b/>
          <w:sz w:val="20"/>
          <w:szCs w:val="20"/>
          <w:u w:val="single"/>
        </w:rPr>
      </w:pPr>
      <w:r w:rsidRPr="00F13254">
        <w:rPr>
          <w:rFonts w:ascii="Calibri" w:hAnsi="Calibri"/>
          <w:b/>
          <w:sz w:val="20"/>
          <w:szCs w:val="20"/>
          <w:u w:val="single"/>
        </w:rPr>
        <w:t>zdolności technicznej lub zawodowej</w:t>
      </w:r>
    </w:p>
    <w:p w:rsidR="00932E0B" w:rsidRPr="00F13254" w:rsidRDefault="00932E0B" w:rsidP="00932E0B">
      <w:pPr>
        <w:pStyle w:val="Akapitzlist"/>
        <w:tabs>
          <w:tab w:val="left" w:pos="426"/>
        </w:tabs>
        <w:spacing w:after="40"/>
        <w:ind w:left="862"/>
        <w:jc w:val="both"/>
        <w:rPr>
          <w:rFonts w:ascii="Calibri" w:hAnsi="Calibri" w:cs="Segoe UI"/>
          <w:b/>
          <w:sz w:val="20"/>
          <w:szCs w:val="20"/>
          <w:u w:val="single"/>
        </w:rPr>
      </w:pPr>
    </w:p>
    <w:p w:rsidR="00932E0B" w:rsidRPr="00F13254" w:rsidRDefault="00932E0B" w:rsidP="00932E0B">
      <w:pPr>
        <w:pStyle w:val="Tekstpodstawowy"/>
        <w:spacing w:after="120"/>
        <w:ind w:left="-426" w:right="-709"/>
        <w:rPr>
          <w:rFonts w:asciiTheme="majorHAnsi" w:hAnsiTheme="majorHAnsi" w:cstheme="majorHAnsi"/>
          <w:b w:val="0"/>
          <w:sz w:val="20"/>
        </w:rPr>
      </w:pPr>
      <w:r w:rsidRPr="00F13254">
        <w:rPr>
          <w:rFonts w:asciiTheme="majorHAnsi" w:hAnsiTheme="majorHAnsi" w:cstheme="majorHAnsi"/>
          <w:sz w:val="20"/>
        </w:rPr>
        <w:t xml:space="preserve">Wstępne potwierdzenie, a w przypadku gdy złożenie dokumentów na potwierdzenie, że wykonawca spełnia warunki udziału w postępowaniu oraz nie podlega wykluczeniu, nie jest wymagane przez Zamawiającego -to potwierdzenie, że Wykonawca nie podlega wykluczeniu oraz spełnia warunki udziału w postępowaniu i stanowi aktualne na dzień składania ofert </w:t>
      </w:r>
      <w:r w:rsidRPr="00F13254">
        <w:rPr>
          <w:rFonts w:asciiTheme="majorHAnsi" w:hAnsiTheme="majorHAnsi" w:cstheme="majorHAnsi"/>
          <w:bCs/>
          <w:sz w:val="20"/>
          <w:u w:val="single"/>
        </w:rPr>
        <w:t>oświadczenie Wykonawcy, w formie standardowego formularza Jednolitego Europejskiego Dokumentu Zamówienia, stanowiące Załącznik nr 3 do SIWZ.</w:t>
      </w:r>
    </w:p>
    <w:p w:rsidR="00932E0B" w:rsidRPr="00932E0B" w:rsidRDefault="00932E0B" w:rsidP="00932E0B"/>
    <w:p w:rsidR="00932E0B" w:rsidRPr="00932E0B" w:rsidRDefault="00932E0B" w:rsidP="00932E0B"/>
    <w:p w:rsidR="00932E0B" w:rsidRPr="00932E0B" w:rsidRDefault="00932E0B" w:rsidP="00932E0B"/>
    <w:p w:rsidR="00F13254" w:rsidRPr="00932E0B" w:rsidRDefault="00F13254" w:rsidP="00932E0B">
      <w:pPr>
        <w:sectPr w:rsidR="00F13254" w:rsidRPr="00932E0B" w:rsidSect="00E673D8">
          <w:headerReference w:type="default" r:id="rId16"/>
          <w:footerReference w:type="default" r:id="rId17"/>
          <w:pgSz w:w="11906" w:h="16838"/>
          <w:pgMar w:top="1267" w:right="1417" w:bottom="142" w:left="1418" w:header="708" w:footer="708" w:gutter="0"/>
          <w:cols w:space="708"/>
          <w:formProt w:val="0"/>
          <w:docGrid w:linePitch="360"/>
        </w:sectPr>
      </w:pPr>
    </w:p>
    <w:p w:rsidR="00F13254" w:rsidRPr="00F13254" w:rsidRDefault="00F13254" w:rsidP="00F13254">
      <w:pPr>
        <w:tabs>
          <w:tab w:val="left" w:pos="851"/>
        </w:tabs>
        <w:spacing w:after="40"/>
        <w:jc w:val="both"/>
        <w:rPr>
          <w:rFonts w:ascii="Calibri" w:hAnsi="Calibri" w:cs="Segoe UI"/>
          <w:b/>
          <w:sz w:val="20"/>
          <w:szCs w:val="20"/>
        </w:rPr>
      </w:pPr>
    </w:p>
    <w:tbl>
      <w:tblPr>
        <w:tblW w:w="10230" w:type="dxa"/>
        <w:tblInd w:w="-449" w:type="dxa"/>
        <w:tblCellMar>
          <w:left w:w="70" w:type="dxa"/>
          <w:right w:w="70" w:type="dxa"/>
        </w:tblCellMar>
        <w:tblLook w:val="0000" w:firstRow="0" w:lastRow="0" w:firstColumn="0" w:lastColumn="0" w:noHBand="0" w:noVBand="0"/>
      </w:tblPr>
      <w:tblGrid>
        <w:gridCol w:w="438"/>
        <w:gridCol w:w="370"/>
        <w:gridCol w:w="3665"/>
        <w:gridCol w:w="2780"/>
        <w:gridCol w:w="2977"/>
      </w:tblGrid>
      <w:tr w:rsidR="00F13254" w:rsidRPr="00F13254" w:rsidTr="0067479F">
        <w:trPr>
          <w:trHeight w:val="1488"/>
        </w:trPr>
        <w:tc>
          <w:tcPr>
            <w:tcW w:w="438" w:type="dxa"/>
            <w:tcBorders>
              <w:top w:val="double" w:sz="6" w:space="0" w:color="auto"/>
              <w:left w:val="double" w:sz="6" w:space="0" w:color="auto"/>
              <w:bottom w:val="single" w:sz="4" w:space="0" w:color="auto"/>
              <w:right w:val="single" w:sz="4" w:space="0" w:color="auto"/>
            </w:tcBorders>
            <w:shd w:val="clear" w:color="auto" w:fill="FFFFFF"/>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LP.</w:t>
            </w:r>
          </w:p>
        </w:tc>
        <w:tc>
          <w:tcPr>
            <w:tcW w:w="4035" w:type="dxa"/>
            <w:gridSpan w:val="2"/>
            <w:tcBorders>
              <w:top w:val="double" w:sz="6" w:space="0" w:color="auto"/>
              <w:left w:val="nil"/>
              <w:bottom w:val="single" w:sz="4" w:space="0" w:color="auto"/>
              <w:right w:val="single" w:sz="4" w:space="0" w:color="auto"/>
            </w:tcBorders>
            <w:shd w:val="clear" w:color="auto" w:fill="FFFFFF"/>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Warunki udziału w postępowaniu </w:t>
            </w:r>
          </w:p>
        </w:tc>
        <w:tc>
          <w:tcPr>
            <w:tcW w:w="2780" w:type="dxa"/>
            <w:tcBorders>
              <w:top w:val="double" w:sz="6" w:space="0" w:color="auto"/>
              <w:left w:val="single" w:sz="4" w:space="0" w:color="auto"/>
              <w:bottom w:val="single" w:sz="4" w:space="0" w:color="auto"/>
              <w:right w:val="single" w:sz="4" w:space="0" w:color="auto"/>
            </w:tcBorders>
            <w:shd w:val="clear" w:color="auto" w:fill="FFFFFF"/>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Wstępne potwierdzenie, a w przypadku gdy złożenie dokumentów na potwierdzenie, że wykonawca spełnia warunki udziału w postępowaniu nie jest wymagane przez Zamawiającego to potwierdzenie, że Wykonawca spełnia warunki udziału w postępowaniu</w:t>
            </w:r>
          </w:p>
        </w:tc>
        <w:tc>
          <w:tcPr>
            <w:tcW w:w="2977" w:type="dxa"/>
            <w:tcBorders>
              <w:top w:val="double" w:sz="6" w:space="0" w:color="auto"/>
              <w:left w:val="single" w:sz="4" w:space="0" w:color="auto"/>
              <w:bottom w:val="single" w:sz="4" w:space="0" w:color="auto"/>
              <w:right w:val="double" w:sz="6" w:space="0" w:color="auto"/>
            </w:tcBorders>
            <w:shd w:val="clear" w:color="auto" w:fill="FFFFFF"/>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Wykaz oświadczeń / dokumentów, jakie mają </w:t>
            </w:r>
            <w:r w:rsidRPr="00F13254">
              <w:rPr>
                <w:rFonts w:ascii="Calibri" w:hAnsi="Calibri" w:cs="Tahoma"/>
                <w:b/>
                <w:bCs/>
                <w:sz w:val="16"/>
                <w:szCs w:val="16"/>
                <w:u w:val="single"/>
              </w:rPr>
              <w:t>dostarczyć na wezwanie zamawiającego</w:t>
            </w:r>
            <w:r w:rsidRPr="00F13254">
              <w:rPr>
                <w:rFonts w:ascii="Calibri" w:hAnsi="Calibri" w:cs="Tahoma"/>
                <w:b/>
                <w:bCs/>
                <w:sz w:val="16"/>
                <w:szCs w:val="16"/>
              </w:rPr>
              <w:t xml:space="preserve">  wykonawcy, których oferta została najwyżej oceniona, w celu potwierdzenia spełniania warunków udziału w postępowaniu zgodnie z</w:t>
            </w:r>
          </w:p>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art. 25 ust. 1 pkt 1)</w:t>
            </w:r>
          </w:p>
        </w:tc>
      </w:tr>
      <w:tr w:rsidR="00F13254" w:rsidRPr="00F13254" w:rsidTr="0067479F">
        <w:trPr>
          <w:trHeight w:val="68"/>
        </w:trPr>
        <w:tc>
          <w:tcPr>
            <w:tcW w:w="10230" w:type="dxa"/>
            <w:gridSpan w:val="5"/>
            <w:tcBorders>
              <w:top w:val="single" w:sz="4" w:space="0" w:color="auto"/>
              <w:left w:val="double" w:sz="4" w:space="0" w:color="auto"/>
              <w:bottom w:val="single" w:sz="4" w:space="0" w:color="auto"/>
              <w:right w:val="double" w:sz="6" w:space="0" w:color="auto"/>
            </w:tcBorders>
            <w:shd w:val="clear" w:color="auto" w:fill="FFFFFF"/>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Warunki udziału w postępowaniu dotyczą:</w:t>
            </w:r>
          </w:p>
        </w:tc>
      </w:tr>
      <w:tr w:rsidR="00F13254" w:rsidRPr="00F13254" w:rsidTr="00A2112E">
        <w:trPr>
          <w:trHeight w:val="2546"/>
        </w:trPr>
        <w:tc>
          <w:tcPr>
            <w:tcW w:w="438" w:type="dxa"/>
            <w:tcBorders>
              <w:top w:val="single" w:sz="4" w:space="0" w:color="auto"/>
              <w:left w:val="double" w:sz="6" w:space="0" w:color="auto"/>
              <w:bottom w:val="single" w:sz="4" w:space="0" w:color="auto"/>
              <w:right w:val="single" w:sz="4" w:space="0" w:color="auto"/>
            </w:tcBorders>
            <w:shd w:val="clear" w:color="auto" w:fill="FFFFFF"/>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1.</w:t>
            </w:r>
          </w:p>
        </w:tc>
        <w:tc>
          <w:tcPr>
            <w:tcW w:w="370" w:type="dxa"/>
            <w:tcBorders>
              <w:top w:val="single" w:sz="4" w:space="0" w:color="auto"/>
              <w:left w:val="nil"/>
              <w:bottom w:val="single" w:sz="4" w:space="0" w:color="auto"/>
              <w:right w:val="single" w:sz="4" w:space="0" w:color="auto"/>
            </w:tcBorders>
            <w:shd w:val="clear" w:color="auto" w:fill="FFFFFF"/>
            <w:textDirection w:val="btLr"/>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Art. </w:t>
            </w:r>
            <w:smartTag w:uri="TKomp" w:element="Tag123">
              <w:smartTagPr>
                <w:attr w:name="wartosc" w:val="22"/>
              </w:smartTagPr>
              <w:r w:rsidRPr="00F13254">
                <w:rPr>
                  <w:rFonts w:ascii="Calibri" w:hAnsi="Calibri" w:cs="Tahoma"/>
                  <w:b/>
                  <w:bCs/>
                  <w:sz w:val="16"/>
                  <w:szCs w:val="16"/>
                </w:rPr>
                <w:t>22</w:t>
              </w:r>
            </w:smartTag>
            <w:r w:rsidRPr="00F13254">
              <w:rPr>
                <w:rFonts w:ascii="Calibri" w:hAnsi="Calibri" w:cs="Tahoma"/>
                <w:b/>
                <w:bCs/>
                <w:sz w:val="16"/>
                <w:szCs w:val="16"/>
              </w:rPr>
              <w:t xml:space="preserve"> ust.1b</w:t>
            </w:r>
          </w:p>
        </w:tc>
        <w:tc>
          <w:tcPr>
            <w:tcW w:w="3665" w:type="dxa"/>
            <w:tcBorders>
              <w:top w:val="single" w:sz="4" w:space="0" w:color="auto"/>
              <w:left w:val="nil"/>
              <w:bottom w:val="single" w:sz="4" w:space="0" w:color="auto"/>
              <w:right w:val="single" w:sz="4" w:space="0" w:color="auto"/>
            </w:tcBorders>
            <w:shd w:val="clear" w:color="auto" w:fill="FFFFFF"/>
          </w:tcPr>
          <w:p w:rsidR="00F13254" w:rsidRPr="00F13254" w:rsidRDefault="00F13254" w:rsidP="0067479F">
            <w:pPr>
              <w:rPr>
                <w:rFonts w:ascii="Calibri" w:hAnsi="Calibri" w:cs="Tahoma"/>
                <w:b/>
                <w:bCs/>
                <w:sz w:val="4"/>
                <w:szCs w:val="4"/>
              </w:rPr>
            </w:pPr>
          </w:p>
          <w:p w:rsidR="00F13254" w:rsidRPr="00F13254" w:rsidRDefault="00F13254" w:rsidP="0067479F">
            <w:pPr>
              <w:rPr>
                <w:rFonts w:ascii="Calibri" w:hAnsi="Calibri" w:cs="Tahoma"/>
                <w:b/>
                <w:bCs/>
                <w:color w:val="000000" w:themeColor="text1"/>
                <w:sz w:val="16"/>
                <w:szCs w:val="16"/>
              </w:rPr>
            </w:pPr>
            <w:r w:rsidRPr="00F13254">
              <w:rPr>
                <w:rFonts w:ascii="Calibri" w:hAnsi="Calibri" w:cs="Tahoma"/>
                <w:b/>
                <w:bCs/>
                <w:color w:val="000000" w:themeColor="text1"/>
                <w:sz w:val="16"/>
                <w:szCs w:val="16"/>
              </w:rPr>
              <w:t xml:space="preserve">Art. </w:t>
            </w:r>
            <w:smartTag w:uri="TKomp" w:element="Tag123">
              <w:smartTagPr>
                <w:attr w:name="wartosc" w:val="22"/>
              </w:smartTagPr>
              <w:r w:rsidRPr="00F13254">
                <w:rPr>
                  <w:rFonts w:ascii="Calibri" w:hAnsi="Calibri" w:cs="Tahoma"/>
                  <w:b/>
                  <w:bCs/>
                  <w:color w:val="000000" w:themeColor="text1"/>
                  <w:sz w:val="16"/>
                  <w:szCs w:val="16"/>
                </w:rPr>
                <w:t>22</w:t>
              </w:r>
            </w:smartTag>
            <w:r w:rsidRPr="00F13254">
              <w:rPr>
                <w:rFonts w:ascii="Calibri" w:hAnsi="Calibri" w:cs="Tahoma"/>
                <w:b/>
                <w:bCs/>
                <w:color w:val="000000" w:themeColor="text1"/>
                <w:sz w:val="16"/>
                <w:szCs w:val="16"/>
              </w:rPr>
              <w:t xml:space="preserve"> ust. 1b pkt.3 ustawy</w:t>
            </w:r>
            <w:r w:rsidRPr="00F13254">
              <w:rPr>
                <w:rFonts w:ascii="Calibri" w:hAnsi="Calibri" w:cs="Tahoma"/>
                <w:bCs/>
                <w:color w:val="000000" w:themeColor="text1"/>
                <w:sz w:val="16"/>
                <w:szCs w:val="16"/>
              </w:rPr>
              <w:t xml:space="preserve"> </w:t>
            </w:r>
            <w:r w:rsidRPr="00F13254">
              <w:rPr>
                <w:rFonts w:ascii="Calibri" w:hAnsi="Calibri" w:cs="Tahoma"/>
                <w:b/>
                <w:bCs/>
                <w:color w:val="000000" w:themeColor="text1"/>
                <w:sz w:val="16"/>
                <w:szCs w:val="16"/>
              </w:rPr>
              <w:t>Pzp:</w:t>
            </w:r>
          </w:p>
          <w:p w:rsidR="00F13254" w:rsidRPr="00F13254" w:rsidRDefault="00F13254" w:rsidP="0067479F">
            <w:pPr>
              <w:rPr>
                <w:rFonts w:ascii="Calibri" w:hAnsi="Calibri" w:cs="Tahoma"/>
                <w:color w:val="000000" w:themeColor="text1"/>
                <w:sz w:val="16"/>
                <w:szCs w:val="16"/>
              </w:rPr>
            </w:pPr>
            <w:r w:rsidRPr="00F13254">
              <w:rPr>
                <w:rFonts w:ascii="Calibri" w:hAnsi="Calibri" w:cs="Tahoma"/>
                <w:color w:val="000000" w:themeColor="text1"/>
                <w:sz w:val="16"/>
                <w:szCs w:val="16"/>
              </w:rPr>
              <w:t>3) zdolności technicznej lub zawodowej:</w:t>
            </w:r>
          </w:p>
          <w:p w:rsidR="00F13254" w:rsidRPr="00F13254" w:rsidRDefault="00F13254" w:rsidP="0067479F">
            <w:pPr>
              <w:pStyle w:val="Akapitzlist"/>
              <w:tabs>
                <w:tab w:val="left" w:pos="1134"/>
              </w:tabs>
              <w:spacing w:after="40"/>
              <w:ind w:left="45"/>
              <w:jc w:val="both"/>
              <w:rPr>
                <w:rFonts w:ascii="Calibri" w:hAnsi="Calibri" w:cs="Calibri"/>
                <w:i/>
                <w:color w:val="000000" w:themeColor="text1"/>
                <w:sz w:val="20"/>
                <w:szCs w:val="20"/>
              </w:rPr>
            </w:pPr>
            <w:r w:rsidRPr="00F13254">
              <w:rPr>
                <w:rFonts w:ascii="Calibri" w:hAnsi="Calibri" w:cs="Calibri"/>
                <w:i/>
                <w:color w:val="000000" w:themeColor="text1"/>
                <w:sz w:val="18"/>
                <w:szCs w:val="18"/>
              </w:rPr>
              <w:t xml:space="preserve">Zamawiający wymaga aby Wykonawca wykazał się  wykonaniem </w:t>
            </w:r>
            <w:r w:rsidRPr="00F13254">
              <w:rPr>
                <w:rFonts w:ascii="Calibri" w:hAnsi="Calibri" w:cs="Calibri"/>
                <w:b/>
                <w:i/>
                <w:color w:val="000000" w:themeColor="text1"/>
                <w:sz w:val="18"/>
                <w:szCs w:val="18"/>
              </w:rPr>
              <w:t xml:space="preserve">jednej dostawy sprzętu medycznego </w:t>
            </w:r>
            <w:r w:rsidRPr="00F13254">
              <w:rPr>
                <w:rFonts w:ascii="Calibri" w:hAnsi="Calibri" w:cs="Calibri"/>
                <w:b/>
                <w:i/>
                <w:color w:val="000000" w:themeColor="text1"/>
                <w:sz w:val="18"/>
                <w:szCs w:val="18"/>
                <w:u w:val="single"/>
              </w:rPr>
              <w:t xml:space="preserve">w części 1 </w:t>
            </w:r>
            <w:r w:rsidRPr="00F13254">
              <w:rPr>
                <w:rFonts w:ascii="Calibri" w:hAnsi="Calibri" w:cs="Calibri"/>
                <w:b/>
                <w:i/>
                <w:color w:val="000000" w:themeColor="text1"/>
                <w:sz w:val="18"/>
                <w:szCs w:val="18"/>
              </w:rPr>
              <w:t>w okresie</w:t>
            </w:r>
            <w:r w:rsidRPr="00F13254">
              <w:rPr>
                <w:rFonts w:ascii="Calibri" w:hAnsi="Calibri" w:cs="Calibri"/>
                <w:i/>
                <w:color w:val="000000" w:themeColor="text1"/>
                <w:sz w:val="18"/>
                <w:szCs w:val="18"/>
              </w:rPr>
              <w:t xml:space="preserve"> 3 lat przed upływem terminu składania ofert albo wniosków o dopuszczenie do udziału w postępowaniu, a jeśli okres prowadzenia działalności jest krótszy - w tym okresie, w zakresie niezbędnym do wykazania spełnienia warunku wiedzy i doświadczenia, o wartości co najmniej </w:t>
            </w:r>
            <w:r w:rsidRPr="00F13254">
              <w:rPr>
                <w:rFonts w:ascii="Calibri" w:hAnsi="Calibri" w:cs="Calibri"/>
                <w:b/>
                <w:i/>
                <w:color w:val="000000" w:themeColor="text1"/>
                <w:sz w:val="18"/>
                <w:szCs w:val="18"/>
              </w:rPr>
              <w:t>170 000,00</w:t>
            </w:r>
            <w:r w:rsidRPr="00F13254">
              <w:rPr>
                <w:rFonts w:ascii="Calibri" w:hAnsi="Calibri" w:cs="Calibri"/>
                <w:i/>
                <w:color w:val="000000" w:themeColor="text1"/>
                <w:sz w:val="18"/>
                <w:szCs w:val="18"/>
              </w:rPr>
              <w:t xml:space="preserve"> </w:t>
            </w:r>
            <w:r w:rsidRPr="00F13254">
              <w:rPr>
                <w:rFonts w:ascii="Calibri" w:hAnsi="Calibri" w:cs="Calibri"/>
                <w:b/>
                <w:i/>
                <w:color w:val="000000" w:themeColor="text1"/>
                <w:sz w:val="18"/>
                <w:szCs w:val="18"/>
              </w:rPr>
              <w:t>zł brutto</w:t>
            </w:r>
            <w:r w:rsidRPr="00F13254">
              <w:rPr>
                <w:rFonts w:ascii="Calibri" w:hAnsi="Calibri" w:cs="Calibri"/>
                <w:i/>
                <w:color w:val="000000" w:themeColor="text1"/>
                <w:sz w:val="18"/>
                <w:szCs w:val="18"/>
              </w:rPr>
              <w:t xml:space="preserve"> - zgodnie z Załącznikiem nr 5 do SIWZ</w:t>
            </w:r>
            <w:r w:rsidRPr="00F13254">
              <w:rPr>
                <w:rFonts w:ascii="Calibri" w:hAnsi="Calibri" w:cs="Calibri"/>
                <w:i/>
                <w:color w:val="000000" w:themeColor="text1"/>
                <w:sz w:val="20"/>
                <w:szCs w:val="20"/>
              </w:rPr>
              <w:t xml:space="preserve">. </w:t>
            </w:r>
          </w:p>
          <w:p w:rsidR="00F13254" w:rsidRPr="00F13254" w:rsidRDefault="00F13254" w:rsidP="0067479F">
            <w:pPr>
              <w:pStyle w:val="Akapitzlist"/>
              <w:tabs>
                <w:tab w:val="left" w:pos="1134"/>
              </w:tabs>
              <w:spacing w:after="40"/>
              <w:ind w:left="45"/>
              <w:jc w:val="both"/>
              <w:rPr>
                <w:rFonts w:ascii="Calibri" w:hAnsi="Calibri" w:cs="Calibri"/>
                <w:i/>
                <w:color w:val="000000" w:themeColor="text1"/>
                <w:sz w:val="20"/>
                <w:szCs w:val="20"/>
              </w:rPr>
            </w:pPr>
            <w:r w:rsidRPr="00F13254">
              <w:rPr>
                <w:rFonts w:ascii="Calibri" w:hAnsi="Calibri" w:cs="Calibri"/>
                <w:i/>
                <w:color w:val="000000" w:themeColor="text1"/>
                <w:sz w:val="18"/>
                <w:szCs w:val="18"/>
              </w:rPr>
              <w:t xml:space="preserve">Zamawiający wymaga aby Wykonawca wykazał się  wykonaniem </w:t>
            </w:r>
            <w:r w:rsidRPr="00F13254">
              <w:rPr>
                <w:rFonts w:ascii="Calibri" w:hAnsi="Calibri" w:cs="Calibri"/>
                <w:b/>
                <w:i/>
                <w:color w:val="000000" w:themeColor="text1"/>
                <w:sz w:val="18"/>
                <w:szCs w:val="18"/>
              </w:rPr>
              <w:t xml:space="preserve">jednej dostawy sprzętu medycznego </w:t>
            </w:r>
            <w:r w:rsidRPr="00F13254">
              <w:rPr>
                <w:rFonts w:ascii="Calibri" w:hAnsi="Calibri" w:cs="Calibri"/>
                <w:b/>
                <w:i/>
                <w:color w:val="000000" w:themeColor="text1"/>
                <w:sz w:val="18"/>
                <w:szCs w:val="18"/>
                <w:u w:val="single"/>
              </w:rPr>
              <w:t xml:space="preserve">w części 2 </w:t>
            </w:r>
            <w:r w:rsidRPr="00F13254">
              <w:rPr>
                <w:rFonts w:ascii="Calibri" w:hAnsi="Calibri" w:cs="Calibri"/>
                <w:b/>
                <w:i/>
                <w:color w:val="000000" w:themeColor="text1"/>
                <w:sz w:val="18"/>
                <w:szCs w:val="18"/>
              </w:rPr>
              <w:t>w okresie</w:t>
            </w:r>
            <w:r w:rsidRPr="00F13254">
              <w:rPr>
                <w:rFonts w:ascii="Calibri" w:hAnsi="Calibri" w:cs="Calibri"/>
                <w:i/>
                <w:color w:val="000000" w:themeColor="text1"/>
                <w:sz w:val="18"/>
                <w:szCs w:val="18"/>
              </w:rPr>
              <w:t xml:space="preserve"> 3 lat przed upływem terminu składania ofert albo wniosków o dopuszczenie do udziału w postępowaniu, a jeśli okres prowadzenia działalności jest krótszy - w tym okresie, w zakresie niezbędnym do wykazania spełnienia warunku wiedzy i doświadczenia, o wartości co najmniej </w:t>
            </w:r>
            <w:r w:rsidRPr="00F13254">
              <w:rPr>
                <w:rFonts w:ascii="Calibri" w:hAnsi="Calibri" w:cs="Calibri"/>
                <w:b/>
                <w:i/>
                <w:color w:val="000000" w:themeColor="text1"/>
                <w:sz w:val="18"/>
                <w:szCs w:val="18"/>
              </w:rPr>
              <w:t>320 000,00</w:t>
            </w:r>
            <w:r w:rsidRPr="00F13254">
              <w:rPr>
                <w:rFonts w:ascii="Calibri" w:hAnsi="Calibri" w:cs="Calibri"/>
                <w:i/>
                <w:color w:val="000000" w:themeColor="text1"/>
                <w:sz w:val="18"/>
                <w:szCs w:val="18"/>
              </w:rPr>
              <w:t xml:space="preserve"> </w:t>
            </w:r>
            <w:r w:rsidRPr="00F13254">
              <w:rPr>
                <w:rFonts w:ascii="Calibri" w:hAnsi="Calibri" w:cs="Calibri"/>
                <w:b/>
                <w:i/>
                <w:color w:val="000000" w:themeColor="text1"/>
                <w:sz w:val="18"/>
                <w:szCs w:val="18"/>
              </w:rPr>
              <w:t>zł brutto</w:t>
            </w:r>
            <w:r w:rsidRPr="00F13254">
              <w:rPr>
                <w:rFonts w:ascii="Calibri" w:hAnsi="Calibri" w:cs="Calibri"/>
                <w:i/>
                <w:color w:val="000000" w:themeColor="text1"/>
                <w:sz w:val="18"/>
                <w:szCs w:val="18"/>
              </w:rPr>
              <w:t xml:space="preserve"> - zgodnie z Załącznikiem nr 5 do SIWZ</w:t>
            </w:r>
            <w:r w:rsidRPr="00F13254">
              <w:rPr>
                <w:rFonts w:ascii="Calibri" w:hAnsi="Calibri" w:cs="Calibri"/>
                <w:i/>
                <w:color w:val="000000" w:themeColor="text1"/>
                <w:sz w:val="20"/>
                <w:szCs w:val="20"/>
              </w:rPr>
              <w:t xml:space="preserve">. </w:t>
            </w:r>
          </w:p>
          <w:p w:rsidR="00F13254" w:rsidRPr="00F13254" w:rsidRDefault="00F13254" w:rsidP="0067479F">
            <w:pPr>
              <w:pStyle w:val="Akapitzlist"/>
              <w:tabs>
                <w:tab w:val="left" w:pos="1134"/>
              </w:tabs>
              <w:spacing w:after="40"/>
              <w:ind w:left="45"/>
              <w:jc w:val="both"/>
              <w:rPr>
                <w:rFonts w:ascii="Calibri" w:hAnsi="Calibri" w:cs="Calibri"/>
                <w:i/>
                <w:color w:val="FF0000"/>
                <w:sz w:val="20"/>
                <w:szCs w:val="20"/>
              </w:rPr>
            </w:pPr>
            <w:r w:rsidRPr="00F13254">
              <w:rPr>
                <w:rFonts w:ascii="Calibri" w:hAnsi="Calibri" w:cs="Calibri"/>
                <w:i/>
                <w:color w:val="000000" w:themeColor="text1"/>
                <w:sz w:val="18"/>
                <w:szCs w:val="18"/>
              </w:rPr>
              <w:t xml:space="preserve">Zamawiający wymaga aby Wykonawca wykazał się  wykonaniem </w:t>
            </w:r>
            <w:r w:rsidRPr="00F13254">
              <w:rPr>
                <w:rFonts w:ascii="Calibri" w:hAnsi="Calibri" w:cs="Calibri"/>
                <w:b/>
                <w:i/>
                <w:color w:val="000000" w:themeColor="text1"/>
                <w:sz w:val="18"/>
                <w:szCs w:val="18"/>
              </w:rPr>
              <w:t xml:space="preserve">jednej dostawy sprzętu medycznego </w:t>
            </w:r>
            <w:r w:rsidRPr="00F13254">
              <w:rPr>
                <w:rFonts w:ascii="Calibri" w:hAnsi="Calibri" w:cs="Calibri"/>
                <w:b/>
                <w:i/>
                <w:color w:val="000000" w:themeColor="text1"/>
                <w:sz w:val="18"/>
                <w:szCs w:val="18"/>
                <w:u w:val="single"/>
              </w:rPr>
              <w:t xml:space="preserve">w części 3 </w:t>
            </w:r>
            <w:r w:rsidRPr="00F13254">
              <w:rPr>
                <w:rFonts w:ascii="Calibri" w:hAnsi="Calibri" w:cs="Calibri"/>
                <w:b/>
                <w:i/>
                <w:color w:val="000000" w:themeColor="text1"/>
                <w:sz w:val="18"/>
                <w:szCs w:val="18"/>
              </w:rPr>
              <w:t>w okresie</w:t>
            </w:r>
            <w:r w:rsidRPr="00F13254">
              <w:rPr>
                <w:rFonts w:ascii="Calibri" w:hAnsi="Calibri" w:cs="Calibri"/>
                <w:i/>
                <w:color w:val="000000" w:themeColor="text1"/>
                <w:sz w:val="18"/>
                <w:szCs w:val="18"/>
              </w:rPr>
              <w:t xml:space="preserve"> 3 lat przed upływem terminu składania ofert albo wniosków o dopuszczenie do udziału w postępowaniu, a jeśli okres prowadzenia działalności jest krótszy - w tym okresie, w zakresie niezbędnym do wykazania spełnienia warunku wiedzy i doświadczenia, o wartości co najmniej </w:t>
            </w:r>
            <w:r w:rsidRPr="00F13254">
              <w:rPr>
                <w:rFonts w:ascii="Calibri" w:hAnsi="Calibri" w:cs="Calibri"/>
                <w:b/>
                <w:i/>
                <w:color w:val="000000" w:themeColor="text1"/>
                <w:sz w:val="18"/>
                <w:szCs w:val="18"/>
              </w:rPr>
              <w:t>180 000,00 zł brutto</w:t>
            </w:r>
            <w:r w:rsidRPr="00F13254">
              <w:rPr>
                <w:rFonts w:ascii="Calibri" w:hAnsi="Calibri" w:cs="Calibri"/>
                <w:i/>
                <w:color w:val="000000" w:themeColor="text1"/>
                <w:sz w:val="18"/>
                <w:szCs w:val="18"/>
              </w:rPr>
              <w:t xml:space="preserve"> - zgodnie z Załącznikiem nr 5 do SIWZ</w:t>
            </w:r>
            <w:r w:rsidRPr="00F13254">
              <w:rPr>
                <w:rFonts w:ascii="Calibri" w:hAnsi="Calibri" w:cs="Calibri"/>
                <w:i/>
                <w:color w:val="000000" w:themeColor="text1"/>
                <w:sz w:val="20"/>
                <w:szCs w:val="20"/>
              </w:rPr>
              <w:t xml:space="preserve">. </w:t>
            </w:r>
          </w:p>
          <w:p w:rsidR="00F13254" w:rsidRPr="00F13254" w:rsidRDefault="00F13254" w:rsidP="0067479F">
            <w:pPr>
              <w:pStyle w:val="Akapitzlist"/>
              <w:tabs>
                <w:tab w:val="left" w:pos="1134"/>
              </w:tabs>
              <w:spacing w:after="40"/>
              <w:ind w:left="45"/>
              <w:jc w:val="both"/>
              <w:rPr>
                <w:rFonts w:ascii="Calibri" w:hAnsi="Calibri" w:cs="Calibri"/>
                <w:i/>
                <w:color w:val="0070C0"/>
                <w:sz w:val="18"/>
                <w:szCs w:val="18"/>
              </w:rPr>
            </w:pPr>
            <w:r w:rsidRPr="00F13254">
              <w:rPr>
                <w:rFonts w:ascii="Calibri" w:hAnsi="Calibri" w:cs="Calibri"/>
                <w:i/>
                <w:color w:val="0070C0"/>
                <w:sz w:val="18"/>
                <w:szCs w:val="18"/>
              </w:rPr>
              <w:t>W przypadku, gdy Wykonawca składa ofertę na więcej niż jedną część zamówienia zobowiązany jest wykazać po jednej dostawie dla każdej z części o wartości określonej powyżej (przykład: oferent składa ofertę na część 1 i 2 jest zobowiązany wykazać dwie dostawy o wartości co najmniej 490 000,00 Zamawiający nie dopuszcza wskazania tych samych dostaw w różnych częściach zamówienia.</w:t>
            </w:r>
          </w:p>
          <w:p w:rsidR="00F13254" w:rsidRPr="00F13254" w:rsidRDefault="00F13254" w:rsidP="0067479F">
            <w:pPr>
              <w:tabs>
                <w:tab w:val="left" w:pos="1134"/>
              </w:tabs>
              <w:spacing w:after="40"/>
              <w:jc w:val="both"/>
              <w:rPr>
                <w:rFonts w:ascii="Calibri" w:hAnsi="Calibri" w:cs="Calibri"/>
                <w:color w:val="000000" w:themeColor="text1"/>
                <w:sz w:val="18"/>
                <w:szCs w:val="18"/>
              </w:rPr>
            </w:pPr>
          </w:p>
          <w:p w:rsidR="00F13254" w:rsidRPr="00F13254" w:rsidRDefault="00F13254" w:rsidP="0067479F">
            <w:pPr>
              <w:rPr>
                <w:rFonts w:ascii="Calibri" w:hAnsi="Calibri" w:cs="Tahoma"/>
                <w:sz w:val="16"/>
                <w:szCs w:val="16"/>
                <w:u w:val="single"/>
              </w:rPr>
            </w:pPr>
            <w:r w:rsidRPr="00F13254">
              <w:rPr>
                <w:rFonts w:ascii="Calibri" w:hAnsi="Calibri" w:cs="Tahoma"/>
                <w:sz w:val="16"/>
                <w:szCs w:val="16"/>
                <w:u w:val="single"/>
              </w:rPr>
              <w:t>W pozostałym zakresie Zamawiający nie doprecyzowuje warunków udziału w postępowaniu.</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F13254" w:rsidRPr="00F13254" w:rsidRDefault="00F13254" w:rsidP="0067479F">
            <w:pPr>
              <w:rPr>
                <w:rFonts w:ascii="Calibri" w:hAnsi="Calibri" w:cs="Tahoma"/>
                <w:bCs/>
                <w:sz w:val="4"/>
                <w:szCs w:val="4"/>
              </w:rPr>
            </w:pPr>
          </w:p>
          <w:p w:rsidR="00F13254" w:rsidRPr="00F13254" w:rsidRDefault="00F13254" w:rsidP="0067479F">
            <w:pPr>
              <w:rPr>
                <w:rFonts w:ascii="Calibri" w:hAnsi="Calibri" w:cs="Tahoma"/>
                <w:bCs/>
                <w:sz w:val="16"/>
                <w:szCs w:val="16"/>
              </w:rPr>
            </w:pPr>
            <w:r w:rsidRPr="00F13254">
              <w:rPr>
                <w:rFonts w:ascii="Calibri" w:hAnsi="Calibri" w:cs="Tahoma"/>
                <w:bCs/>
                <w:sz w:val="16"/>
                <w:szCs w:val="16"/>
                <w:u w:val="single"/>
              </w:rPr>
              <w:t>W zakresie zdolności technicznej lub zawodowej:</w:t>
            </w:r>
          </w:p>
          <w:p w:rsidR="00F13254" w:rsidRPr="00F13254" w:rsidRDefault="00F13254" w:rsidP="0067479F">
            <w:pPr>
              <w:jc w:val="both"/>
              <w:rPr>
                <w:rFonts w:cs="Tahoma"/>
                <w:bCs/>
                <w:strike/>
                <w:color w:val="FF0000"/>
                <w:sz w:val="16"/>
                <w:szCs w:val="16"/>
              </w:rPr>
            </w:pPr>
            <w:r w:rsidRPr="00F13254">
              <w:rPr>
                <w:rFonts w:cs="Tahoma"/>
                <w:bCs/>
                <w:sz w:val="16"/>
                <w:szCs w:val="16"/>
              </w:rPr>
              <w:t xml:space="preserve">Aktualne na dzień składania ofert oświadczenie Wykonawcy, </w:t>
            </w:r>
            <w:r w:rsidRPr="00F13254">
              <w:rPr>
                <w:rFonts w:ascii="Calibri" w:hAnsi="Calibri" w:cs="Tahoma"/>
                <w:bCs/>
                <w:sz w:val="16"/>
                <w:szCs w:val="16"/>
              </w:rPr>
              <w:t>w formie standardowego formularza Jednolitego Europejskiego Dokumentu Zamówienia, stanowiącego Załącznik nr 3 do SIWZ.</w:t>
            </w:r>
          </w:p>
          <w:p w:rsidR="00F13254" w:rsidRPr="00F13254" w:rsidRDefault="00F13254" w:rsidP="0067479F">
            <w:pPr>
              <w:jc w:val="both"/>
              <w:rPr>
                <w:rFonts w:cs="Tahoma"/>
                <w:bCs/>
                <w:sz w:val="16"/>
                <w:szCs w:val="16"/>
              </w:rPr>
            </w:pPr>
          </w:p>
          <w:p w:rsidR="00F13254" w:rsidRPr="00F13254" w:rsidRDefault="00F13254" w:rsidP="0067479F">
            <w:pPr>
              <w:jc w:val="both"/>
              <w:rPr>
                <w:rFonts w:ascii="Calibri" w:hAnsi="Calibri" w:cs="Tahoma"/>
                <w:bCs/>
                <w:sz w:val="16"/>
                <w:szCs w:val="16"/>
              </w:rPr>
            </w:pPr>
            <w:r w:rsidRPr="00F13254">
              <w:rPr>
                <w:rFonts w:cs="Tahoma"/>
                <w:bCs/>
                <w:sz w:val="16"/>
                <w:szCs w:val="16"/>
              </w:rPr>
              <w:t xml:space="preserve">Wykonawca, który polega na zdolnościach innych podmiotów </w:t>
            </w:r>
            <w:r w:rsidRPr="00F13254">
              <w:rPr>
                <w:rFonts w:cs="Tahoma"/>
                <w:bCs/>
                <w:sz w:val="16"/>
                <w:szCs w:val="16"/>
                <w:u w:val="single"/>
              </w:rPr>
              <w:t>składa w oryginale wraz z ofertą pisemne</w:t>
            </w:r>
            <w:r w:rsidRPr="00F13254">
              <w:rPr>
                <w:rFonts w:cs="Tahoma"/>
                <w:bCs/>
                <w:sz w:val="16"/>
                <w:szCs w:val="16"/>
              </w:rPr>
              <w:t xml:space="preserve"> zobowiązanie tych podmiotów do oddania mu do dyspozycji niezbędnych zasobów na potrzeby realizacji zamówienia.</w:t>
            </w:r>
          </w:p>
        </w:tc>
        <w:tc>
          <w:tcPr>
            <w:tcW w:w="2977" w:type="dxa"/>
            <w:tcBorders>
              <w:top w:val="single" w:sz="4" w:space="0" w:color="auto"/>
              <w:left w:val="single" w:sz="4" w:space="0" w:color="auto"/>
              <w:bottom w:val="single" w:sz="4" w:space="0" w:color="auto"/>
              <w:right w:val="double" w:sz="6" w:space="0" w:color="auto"/>
            </w:tcBorders>
            <w:shd w:val="clear" w:color="auto" w:fill="FFFFFF"/>
          </w:tcPr>
          <w:p w:rsidR="00F13254" w:rsidRPr="00F13254" w:rsidRDefault="00F13254" w:rsidP="0067479F">
            <w:pPr>
              <w:jc w:val="both"/>
              <w:rPr>
                <w:rFonts w:cs="Tahoma"/>
                <w:bCs/>
                <w:sz w:val="16"/>
                <w:szCs w:val="16"/>
              </w:rPr>
            </w:pPr>
            <w:r w:rsidRPr="00F13254">
              <w:rPr>
                <w:rFonts w:cs="Tahoma"/>
                <w:bCs/>
                <w:sz w:val="16"/>
                <w:szCs w:val="16"/>
              </w:rPr>
              <w:t>Wykaz dostaw  w okresie ostatnich trzech lat przed upływem terminu składania ofert, a jeżeli okres prowadzenia działalności jest krótszy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F13254" w:rsidRPr="00F13254" w:rsidRDefault="00F13254" w:rsidP="0067479F">
            <w:pPr>
              <w:jc w:val="both"/>
              <w:rPr>
                <w:rFonts w:ascii="Calibri" w:hAnsi="Calibri" w:cs="Tahoma"/>
                <w:bCs/>
                <w:sz w:val="16"/>
                <w:szCs w:val="16"/>
              </w:rPr>
            </w:pPr>
            <w:r w:rsidRPr="00F13254">
              <w:rPr>
                <w:rFonts w:cs="Tahoma"/>
                <w:bCs/>
                <w:sz w:val="16"/>
                <w:szCs w:val="16"/>
              </w:rPr>
              <w:t>Wzór wykazu stanowi Załącznik nr 5 do SIWZ.</w:t>
            </w:r>
          </w:p>
        </w:tc>
      </w:tr>
      <w:tr w:rsidR="00F13254" w:rsidRPr="00F13254" w:rsidTr="0067479F">
        <w:trPr>
          <w:trHeight w:val="58"/>
        </w:trPr>
        <w:tc>
          <w:tcPr>
            <w:tcW w:w="10230" w:type="dxa"/>
            <w:gridSpan w:val="5"/>
            <w:tcBorders>
              <w:top w:val="single" w:sz="4" w:space="0" w:color="auto"/>
              <w:left w:val="double" w:sz="4" w:space="0" w:color="auto"/>
              <w:bottom w:val="single" w:sz="4" w:space="0" w:color="auto"/>
              <w:right w:val="double" w:sz="4" w:space="0" w:color="auto"/>
            </w:tcBorders>
          </w:tcPr>
          <w:p w:rsidR="00F13254" w:rsidRPr="00F13254" w:rsidRDefault="00F13254" w:rsidP="0067479F">
            <w:pPr>
              <w:jc w:val="center"/>
              <w:rPr>
                <w:rFonts w:ascii="Calibri" w:hAnsi="Calibri" w:cs="Tahoma"/>
                <w:b/>
                <w:sz w:val="16"/>
                <w:szCs w:val="16"/>
              </w:rPr>
            </w:pPr>
          </w:p>
          <w:p w:rsidR="00F13254" w:rsidRPr="00F13254" w:rsidRDefault="00F13254" w:rsidP="0067479F">
            <w:pPr>
              <w:jc w:val="center"/>
              <w:rPr>
                <w:rFonts w:ascii="Calibri" w:hAnsi="Calibri" w:cs="Tahoma"/>
                <w:b/>
                <w:sz w:val="16"/>
                <w:szCs w:val="16"/>
              </w:rPr>
            </w:pPr>
            <w:r w:rsidRPr="00F13254">
              <w:rPr>
                <w:rFonts w:ascii="Calibri" w:hAnsi="Calibri" w:cs="Tahoma"/>
                <w:b/>
                <w:sz w:val="16"/>
                <w:szCs w:val="16"/>
              </w:rPr>
              <w:t>Wspólne ubieganie się wykonawców o udzielenie zamówienia</w:t>
            </w:r>
          </w:p>
          <w:p w:rsidR="00F13254" w:rsidRPr="00F13254" w:rsidRDefault="00F13254" w:rsidP="0067479F">
            <w:pPr>
              <w:jc w:val="center"/>
              <w:rPr>
                <w:rFonts w:ascii="Calibri" w:hAnsi="Calibri" w:cs="Tahoma"/>
                <w:b/>
                <w:sz w:val="16"/>
                <w:szCs w:val="16"/>
              </w:rPr>
            </w:pPr>
          </w:p>
        </w:tc>
      </w:tr>
      <w:tr w:rsidR="00F13254" w:rsidRPr="00F13254" w:rsidTr="0067479F">
        <w:trPr>
          <w:trHeight w:val="1106"/>
        </w:trPr>
        <w:tc>
          <w:tcPr>
            <w:tcW w:w="10230" w:type="dxa"/>
            <w:gridSpan w:val="5"/>
            <w:tcBorders>
              <w:top w:val="single" w:sz="4" w:space="0" w:color="auto"/>
              <w:left w:val="double" w:sz="6" w:space="0" w:color="auto"/>
              <w:bottom w:val="single" w:sz="4" w:space="0" w:color="auto"/>
              <w:right w:val="double" w:sz="6" w:space="0" w:color="auto"/>
            </w:tcBorders>
          </w:tcPr>
          <w:p w:rsidR="00F13254" w:rsidRPr="00F13254" w:rsidRDefault="00F13254" w:rsidP="0067479F">
            <w:pPr>
              <w:jc w:val="both"/>
              <w:rPr>
                <w:rFonts w:ascii="Calibri" w:hAnsi="Calibri" w:cs="Tahoma"/>
                <w:sz w:val="16"/>
                <w:szCs w:val="16"/>
              </w:rPr>
            </w:pPr>
          </w:p>
          <w:p w:rsidR="00F13254" w:rsidRPr="00F13254" w:rsidRDefault="00F13254" w:rsidP="0067479F">
            <w:pPr>
              <w:jc w:val="both"/>
              <w:rPr>
                <w:rFonts w:ascii="Calibri" w:hAnsi="Calibri" w:cs="Tahoma"/>
                <w:sz w:val="16"/>
                <w:szCs w:val="16"/>
              </w:rPr>
            </w:pPr>
            <w:r w:rsidRPr="00F13254">
              <w:rPr>
                <w:rFonts w:ascii="Calibri" w:hAnsi="Calibri" w:cs="Tahoma"/>
                <w:sz w:val="16"/>
                <w:szCs w:val="16"/>
              </w:rPr>
              <w:t xml:space="preserve">W przypadku wspólnego ubiegania się o zamówienie przez wykonawców, </w:t>
            </w:r>
            <w:r w:rsidRPr="00F13254">
              <w:rPr>
                <w:rFonts w:ascii="Calibri" w:hAnsi="Calibri" w:cs="Tahoma"/>
                <w:bCs/>
                <w:sz w:val="16"/>
                <w:szCs w:val="16"/>
              </w:rPr>
              <w:t xml:space="preserve">oświadczenie Wykonawcy w trybie art. 25a ust. 1 ustawy Pzp, stanowiące standardowy formularz Jednolitego Europejskiego Dokumentu Zamówienia -  Załącznik nr 3 do SIWZ </w:t>
            </w:r>
            <w:r w:rsidRPr="00F13254">
              <w:rPr>
                <w:rFonts w:ascii="Calibri" w:hAnsi="Calibri" w:cs="Tahoma"/>
                <w:sz w:val="16"/>
                <w:szCs w:val="16"/>
              </w:rPr>
              <w:t>składa każdy z wykonawców wspólnie ubiegających się o zamówienie. Dokumenty te potwierdzają spełnianie warunków udziału w postępowaniu w zakresie, w którym każdy z wykonawców wykazuje spełnianie warunków udziału w postępowaniu, zgodnie z art. 25a ust. 6 ustawy Pzp.</w:t>
            </w:r>
          </w:p>
        </w:tc>
      </w:tr>
    </w:tbl>
    <w:p w:rsidR="00F13254" w:rsidRPr="00F13254" w:rsidRDefault="00F13254" w:rsidP="00F13254">
      <w:pPr>
        <w:tabs>
          <w:tab w:val="left" w:pos="851"/>
        </w:tabs>
        <w:spacing w:after="40"/>
        <w:jc w:val="both"/>
        <w:rPr>
          <w:rFonts w:ascii="Calibri" w:hAnsi="Calibri" w:cs="Segoe UI"/>
          <w:b/>
          <w:sz w:val="20"/>
          <w:szCs w:val="20"/>
        </w:rPr>
      </w:pPr>
    </w:p>
    <w:p w:rsidR="00F13254" w:rsidRPr="00F13254" w:rsidRDefault="00F13254" w:rsidP="006A5E20">
      <w:pPr>
        <w:pStyle w:val="Akapitzlist"/>
        <w:numPr>
          <w:ilvl w:val="0"/>
          <w:numId w:val="58"/>
        </w:numPr>
        <w:tabs>
          <w:tab w:val="left" w:pos="851"/>
        </w:tabs>
        <w:spacing w:after="40"/>
        <w:ind w:left="-142" w:right="-709" w:hanging="284"/>
        <w:jc w:val="both"/>
        <w:rPr>
          <w:rFonts w:ascii="Calibri" w:hAnsi="Calibri"/>
          <w:sz w:val="20"/>
          <w:szCs w:val="20"/>
        </w:rPr>
      </w:pPr>
      <w:r w:rsidRPr="00F13254">
        <w:rPr>
          <w:rFonts w:ascii="Calibri" w:hAnsi="Calibri"/>
          <w:sz w:val="20"/>
          <w:szCs w:val="20"/>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F13254" w:rsidRPr="00F13254" w:rsidRDefault="00F13254" w:rsidP="00F13254">
      <w:pPr>
        <w:pStyle w:val="Akapitzlist"/>
        <w:tabs>
          <w:tab w:val="left" w:pos="851"/>
        </w:tabs>
        <w:spacing w:after="40"/>
        <w:ind w:left="-142" w:right="-709" w:hanging="284"/>
        <w:jc w:val="both"/>
        <w:rPr>
          <w:rFonts w:ascii="Calibri" w:hAnsi="Calibri"/>
          <w:sz w:val="20"/>
          <w:szCs w:val="20"/>
        </w:rPr>
      </w:pPr>
    </w:p>
    <w:p w:rsidR="00F13254" w:rsidRPr="00F13254" w:rsidRDefault="00F13254" w:rsidP="006A5E20">
      <w:pPr>
        <w:pStyle w:val="Akapitzlist"/>
        <w:numPr>
          <w:ilvl w:val="0"/>
          <w:numId w:val="58"/>
        </w:numPr>
        <w:tabs>
          <w:tab w:val="left" w:pos="851"/>
        </w:tabs>
        <w:spacing w:after="40"/>
        <w:ind w:left="-142" w:right="-709" w:hanging="284"/>
        <w:jc w:val="both"/>
        <w:rPr>
          <w:rFonts w:ascii="Calibri" w:hAnsi="Calibri"/>
          <w:sz w:val="20"/>
          <w:szCs w:val="20"/>
        </w:rPr>
      </w:pPr>
      <w:r w:rsidRPr="00F13254">
        <w:rPr>
          <w:rFonts w:ascii="Calibri" w:hAnsi="Calibri"/>
          <w:iCs/>
          <w:sz w:val="20"/>
          <w:szCs w:val="20"/>
        </w:rPr>
        <w:t>Wykonawca</w:t>
      </w:r>
      <w:r w:rsidRPr="00F13254">
        <w:rPr>
          <w:iCs/>
          <w:sz w:val="22"/>
          <w:szCs w:val="22"/>
        </w:rPr>
        <w:t xml:space="preserve"> </w:t>
      </w:r>
      <w:r w:rsidRPr="00F13254">
        <w:rPr>
          <w:rFonts w:asciiTheme="majorHAnsi" w:hAnsiTheme="majorHAnsi" w:cstheme="majorHAnsi"/>
          <w:iCs/>
          <w:sz w:val="20"/>
          <w:szCs w:val="20"/>
        </w:rPr>
        <w:t>zgodnie z art. 22 a ust. 1 ustawy Pzp,</w:t>
      </w:r>
      <w:r w:rsidRPr="00F13254">
        <w:rPr>
          <w:rFonts w:ascii="Calibri" w:hAnsi="Calibri"/>
          <w:iCs/>
          <w:sz w:val="20"/>
          <w:szCs w:val="20"/>
        </w:rPr>
        <w:t xml:space="preserve"> </w:t>
      </w:r>
      <w:r w:rsidRPr="00F13254">
        <w:rPr>
          <w:rFonts w:ascii="Calibri" w:hAnsi="Calibri"/>
          <w:sz w:val="20"/>
          <w:szCs w:val="20"/>
        </w:rPr>
        <w:t>może w celu potwierdzenia spełniania warunków, o których mowa w rozdz. V. 1. niniejszej SIWZ  w stosownych sytuacjach oraz w odniesieniu do konkretnego zamówienia, lub jego części, polegać na zdolnościach technicznych lub zawodowych innych podmiotów, niezależnie od charakteru prawnego łączących go z nim stosunków prawnych</w:t>
      </w:r>
      <w:r w:rsidRPr="00F13254">
        <w:rPr>
          <w:rFonts w:ascii="Calibri" w:hAnsi="Calibri"/>
          <w:iCs/>
          <w:sz w:val="20"/>
          <w:szCs w:val="20"/>
        </w:rPr>
        <w:t>.</w:t>
      </w:r>
    </w:p>
    <w:p w:rsidR="00F13254" w:rsidRPr="00F13254" w:rsidRDefault="00F13254" w:rsidP="00F13254">
      <w:pPr>
        <w:pStyle w:val="Akapitzlist"/>
        <w:ind w:left="-142" w:right="-709" w:hanging="284"/>
        <w:rPr>
          <w:rFonts w:ascii="Calibri" w:hAnsi="Calibri"/>
          <w:sz w:val="20"/>
          <w:szCs w:val="20"/>
        </w:rPr>
      </w:pPr>
    </w:p>
    <w:p w:rsidR="00F13254" w:rsidRPr="00F13254" w:rsidRDefault="00F13254" w:rsidP="006A5E20">
      <w:pPr>
        <w:pStyle w:val="Akapitzlist"/>
        <w:numPr>
          <w:ilvl w:val="0"/>
          <w:numId w:val="58"/>
        </w:numPr>
        <w:tabs>
          <w:tab w:val="left" w:pos="851"/>
        </w:tabs>
        <w:spacing w:after="40"/>
        <w:ind w:left="-142" w:right="-709" w:hanging="284"/>
        <w:jc w:val="both"/>
        <w:rPr>
          <w:rFonts w:asciiTheme="majorHAnsi" w:hAnsiTheme="majorHAnsi" w:cstheme="majorHAnsi"/>
          <w:sz w:val="20"/>
          <w:szCs w:val="20"/>
        </w:rPr>
      </w:pPr>
      <w:r w:rsidRPr="00F13254">
        <w:rPr>
          <w:rFonts w:asciiTheme="majorHAnsi" w:hAnsiTheme="majorHAnsi" w:cstheme="majorHAnsi"/>
          <w:iCs/>
          <w:color w:val="00000A"/>
          <w:sz w:val="20"/>
          <w:szCs w:val="20"/>
        </w:rPr>
        <w:t xml:space="preserve">Zamawiający jednocześnie informuje, iż „stosowna sytuacja”, o której mowa w </w:t>
      </w:r>
      <w:r w:rsidRPr="00F13254">
        <w:rPr>
          <w:rFonts w:asciiTheme="majorHAnsi" w:hAnsiTheme="majorHAnsi" w:cstheme="majorHAnsi"/>
          <w:color w:val="00000A"/>
          <w:sz w:val="20"/>
          <w:szCs w:val="20"/>
        </w:rPr>
        <w:t xml:space="preserve">rozdz. V.3. niniejszej SIWZ wystąpi wyłącznie w przypadku kiedy Wykonawca, który polega na zdolnościach innych podmiotów udowodni zamawiającemu, że realizując zamówienie, będzie dysponował niezbędnymi zasobami tych podmiotów, w szczególności przedstawiając </w:t>
      </w:r>
      <w:r w:rsidRPr="00F13254">
        <w:rPr>
          <w:rFonts w:asciiTheme="majorHAnsi" w:hAnsiTheme="majorHAnsi" w:cstheme="majorHAnsi"/>
          <w:color w:val="00000A"/>
          <w:sz w:val="20"/>
          <w:szCs w:val="20"/>
          <w:u w:val="single"/>
        </w:rPr>
        <w:t>pisemne zobowiązanie tych podmiotów do oddania mu do dyspozycji niezbędnych zasobów na potrzeby realizacji zamówienia.</w:t>
      </w:r>
      <w:r w:rsidRPr="00F13254">
        <w:rPr>
          <w:rFonts w:asciiTheme="majorHAnsi" w:hAnsiTheme="majorHAnsi" w:cstheme="majorHAnsi"/>
          <w:color w:val="00000A"/>
          <w:sz w:val="20"/>
          <w:szCs w:val="20"/>
        </w:rPr>
        <w:t xml:space="preserve"> </w:t>
      </w:r>
    </w:p>
    <w:p w:rsidR="00F13254" w:rsidRPr="00F13254" w:rsidRDefault="00F13254" w:rsidP="00F13254">
      <w:pPr>
        <w:pStyle w:val="Akapitzlist"/>
        <w:ind w:left="-142" w:right="-709" w:hanging="284"/>
        <w:rPr>
          <w:rFonts w:asciiTheme="majorHAnsi" w:hAnsiTheme="majorHAnsi" w:cstheme="majorHAnsi"/>
          <w:sz w:val="20"/>
          <w:szCs w:val="20"/>
        </w:rPr>
      </w:pPr>
    </w:p>
    <w:p w:rsidR="00F13254" w:rsidRPr="00F13254" w:rsidRDefault="00F13254" w:rsidP="006A5E20">
      <w:pPr>
        <w:pStyle w:val="Akapitzlist"/>
        <w:numPr>
          <w:ilvl w:val="0"/>
          <w:numId w:val="58"/>
        </w:numPr>
        <w:tabs>
          <w:tab w:val="left" w:pos="851"/>
        </w:tabs>
        <w:spacing w:after="40"/>
        <w:ind w:left="-142" w:right="-709" w:hanging="284"/>
        <w:jc w:val="both"/>
        <w:rPr>
          <w:rFonts w:asciiTheme="majorHAnsi" w:hAnsiTheme="majorHAnsi" w:cstheme="majorHAnsi"/>
          <w:sz w:val="20"/>
          <w:szCs w:val="20"/>
        </w:rPr>
      </w:pPr>
      <w:r w:rsidRPr="00F13254">
        <w:rPr>
          <w:rFonts w:asciiTheme="majorHAnsi" w:hAnsiTheme="majorHAnsi" w:cstheme="majorHAnsi"/>
          <w:sz w:val="20"/>
          <w:szCs w:val="20"/>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ustawy Pzp.</w:t>
      </w:r>
    </w:p>
    <w:p w:rsidR="00F13254" w:rsidRPr="00F13254" w:rsidRDefault="00F13254" w:rsidP="00F13254">
      <w:pPr>
        <w:pStyle w:val="Akapitzlist"/>
        <w:ind w:left="-142" w:right="-709" w:hanging="284"/>
        <w:rPr>
          <w:rFonts w:asciiTheme="majorHAnsi" w:hAnsiTheme="majorHAnsi" w:cstheme="majorHAnsi"/>
          <w:sz w:val="20"/>
          <w:szCs w:val="20"/>
        </w:rPr>
      </w:pPr>
    </w:p>
    <w:p w:rsidR="00F13254" w:rsidRPr="00F13254" w:rsidRDefault="00F13254" w:rsidP="006A5E20">
      <w:pPr>
        <w:pStyle w:val="Akapitzlist"/>
        <w:numPr>
          <w:ilvl w:val="0"/>
          <w:numId w:val="58"/>
        </w:numPr>
        <w:tabs>
          <w:tab w:val="left" w:pos="851"/>
        </w:tabs>
        <w:spacing w:after="40"/>
        <w:ind w:left="-142" w:right="-709" w:hanging="284"/>
        <w:jc w:val="both"/>
        <w:rPr>
          <w:rFonts w:asciiTheme="majorHAnsi" w:hAnsiTheme="majorHAnsi" w:cstheme="majorHAnsi"/>
          <w:sz w:val="20"/>
          <w:szCs w:val="20"/>
        </w:rPr>
      </w:pPr>
      <w:r w:rsidRPr="00F13254">
        <w:rPr>
          <w:rFonts w:asciiTheme="majorHAnsi" w:hAnsiTheme="majorHAnsi" w:cstheme="majorHAnsi"/>
          <w:color w:val="00000A"/>
          <w:sz w:val="20"/>
          <w:szCs w:val="20"/>
        </w:rPr>
        <w:t>Jeżeli zdolności techniczne lub zawodowe, podmiotów o których mowa w pkt. V.3 SIWZ, nie potwierdzają spełniania przez Wykonawcę warunków udziału w postępowaniu lub zachodzą wobec tych podmiotów podstawy wykluczenia , Zamawiający żąda, aby wykonawca w terminie określonym przez zamawiającego:</w:t>
      </w:r>
    </w:p>
    <w:p w:rsidR="00F13254" w:rsidRPr="00F13254" w:rsidRDefault="00F13254" w:rsidP="006A5E20">
      <w:pPr>
        <w:numPr>
          <w:ilvl w:val="0"/>
          <w:numId w:val="35"/>
        </w:numPr>
        <w:tabs>
          <w:tab w:val="left" w:pos="0"/>
        </w:tabs>
        <w:spacing w:before="240" w:after="40"/>
        <w:ind w:left="142" w:right="-567" w:hanging="284"/>
        <w:jc w:val="both"/>
        <w:rPr>
          <w:rFonts w:asciiTheme="majorHAnsi" w:hAnsiTheme="majorHAnsi" w:cstheme="majorHAnsi"/>
          <w:color w:val="00000A"/>
          <w:sz w:val="20"/>
          <w:szCs w:val="20"/>
        </w:rPr>
      </w:pPr>
      <w:r w:rsidRPr="00F13254">
        <w:rPr>
          <w:rFonts w:asciiTheme="majorHAnsi" w:hAnsiTheme="majorHAnsi" w:cstheme="majorHAnsi"/>
          <w:color w:val="00000A"/>
          <w:sz w:val="20"/>
          <w:szCs w:val="20"/>
        </w:rPr>
        <w:t>zastąpił ten podmiot innym podmiotem lub podmiotami lub</w:t>
      </w:r>
    </w:p>
    <w:p w:rsidR="00F13254" w:rsidRPr="00F13254" w:rsidRDefault="00F13254" w:rsidP="006A5E20">
      <w:pPr>
        <w:numPr>
          <w:ilvl w:val="0"/>
          <w:numId w:val="35"/>
        </w:numPr>
        <w:tabs>
          <w:tab w:val="left" w:pos="0"/>
        </w:tabs>
        <w:spacing w:before="240" w:after="40"/>
        <w:ind w:left="142" w:right="-567" w:hanging="284"/>
        <w:jc w:val="both"/>
        <w:rPr>
          <w:rFonts w:asciiTheme="majorHAnsi" w:hAnsiTheme="majorHAnsi" w:cstheme="majorHAnsi"/>
          <w:color w:val="00000A"/>
          <w:sz w:val="20"/>
          <w:szCs w:val="20"/>
        </w:rPr>
      </w:pPr>
      <w:r w:rsidRPr="00F13254">
        <w:rPr>
          <w:rFonts w:asciiTheme="majorHAnsi" w:hAnsiTheme="majorHAnsi" w:cstheme="majorHAnsi"/>
          <w:color w:val="00000A"/>
          <w:sz w:val="20"/>
          <w:szCs w:val="20"/>
        </w:rPr>
        <w:t>zobowiązał się do osobistego wykonania odpowiedniej części zamówienia, jeżeli wykaże zdolności  techniczne lub zawodowe, o których mowa w pkt. V.1.2) SIWZ.</w:t>
      </w:r>
    </w:p>
    <w:p w:rsidR="00F13254" w:rsidRPr="00F13254" w:rsidRDefault="00F13254" w:rsidP="00F13254">
      <w:pPr>
        <w:pStyle w:val="Akapitzlist"/>
        <w:tabs>
          <w:tab w:val="left" w:pos="851"/>
        </w:tabs>
        <w:spacing w:after="40"/>
        <w:ind w:left="-142"/>
        <w:jc w:val="both"/>
        <w:rPr>
          <w:rFonts w:asciiTheme="majorHAnsi" w:hAnsiTheme="majorHAnsi" w:cstheme="majorHAnsi"/>
          <w:sz w:val="20"/>
          <w:szCs w:val="20"/>
        </w:rPr>
      </w:pPr>
    </w:p>
    <w:tbl>
      <w:tblPr>
        <w:tblpPr w:leftFromText="141" w:rightFromText="141" w:vertAnchor="text" w:tblpX="-101" w:tblpY="1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F13254" w:rsidRPr="00F13254" w:rsidTr="0067479F">
        <w:trPr>
          <w:trHeight w:val="698"/>
        </w:trPr>
        <w:tc>
          <w:tcPr>
            <w:tcW w:w="9776" w:type="dxa"/>
          </w:tcPr>
          <w:p w:rsidR="00F13254" w:rsidRPr="00F13254" w:rsidRDefault="00F13254" w:rsidP="0067479F">
            <w:pPr>
              <w:spacing w:before="240" w:after="40"/>
              <w:jc w:val="both"/>
              <w:rPr>
                <w:rFonts w:asciiTheme="majorHAnsi" w:hAnsiTheme="majorHAnsi" w:cstheme="majorHAnsi"/>
                <w:b/>
                <w:color w:val="00000A"/>
                <w:sz w:val="22"/>
                <w:szCs w:val="22"/>
              </w:rPr>
            </w:pPr>
            <w:r w:rsidRPr="00F13254">
              <w:rPr>
                <w:rFonts w:asciiTheme="majorHAnsi" w:hAnsiTheme="majorHAnsi" w:cstheme="majorHAnsi"/>
                <w:b/>
                <w:color w:val="00000A"/>
                <w:sz w:val="22"/>
                <w:szCs w:val="22"/>
              </w:rPr>
              <w:t>V. a     PODSTAWY WYKLUCZENIA, O KTÓRYCH MOWA W ART. 24  USTAWY PZP</w:t>
            </w:r>
          </w:p>
        </w:tc>
      </w:tr>
    </w:tbl>
    <w:p w:rsidR="00F13254" w:rsidRPr="00F13254" w:rsidRDefault="00F13254" w:rsidP="00F13254">
      <w:pPr>
        <w:pStyle w:val="Akapitzlist"/>
        <w:tabs>
          <w:tab w:val="left" w:pos="851"/>
        </w:tabs>
        <w:spacing w:after="40"/>
        <w:ind w:left="-142"/>
        <w:jc w:val="both"/>
        <w:rPr>
          <w:rFonts w:asciiTheme="majorHAnsi" w:hAnsiTheme="majorHAnsi" w:cstheme="majorHAnsi"/>
          <w:sz w:val="20"/>
          <w:szCs w:val="20"/>
        </w:rPr>
      </w:pPr>
    </w:p>
    <w:p w:rsidR="00F13254" w:rsidRPr="00F13254" w:rsidRDefault="00F13254" w:rsidP="00F13254">
      <w:pPr>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Theme="majorHAnsi" w:hAnsiTheme="majorHAnsi" w:cstheme="majorHAnsi"/>
          <w:b/>
          <w:color w:val="00000A"/>
          <w:sz w:val="20"/>
          <w:szCs w:val="20"/>
        </w:rPr>
      </w:pPr>
      <w:r w:rsidRPr="00F13254">
        <w:rPr>
          <w:rFonts w:asciiTheme="majorHAnsi" w:hAnsiTheme="majorHAnsi" w:cstheme="majorHAnsi"/>
          <w:b/>
          <w:color w:val="00000A"/>
          <w:sz w:val="20"/>
          <w:szCs w:val="20"/>
        </w:rPr>
        <w:t>Zamawiający wykluczy z postępowania o udzielenie zamówienia Wykonawcę wobec, którego zaistnieją przesłanki do wykluczenia, o których mowa w art. 24 ust. 1 ustawy Prawo zamówień publicznych oraz Wykonawcę w stosunku do którego zachodzi podstawa wykluczenia wskazana w art. 24 ust. 5 pkt. 1 ustawy Prawo zamówień publicznych.</w:t>
      </w:r>
    </w:p>
    <w:p w:rsidR="00F13254" w:rsidRPr="00F13254" w:rsidRDefault="00F13254" w:rsidP="00F13254">
      <w:pPr>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Theme="majorHAnsi" w:hAnsiTheme="majorHAnsi" w:cstheme="majorHAnsi"/>
          <w:b/>
          <w:color w:val="00000A"/>
          <w:sz w:val="20"/>
          <w:szCs w:val="20"/>
          <w:u w:val="single"/>
        </w:rPr>
      </w:pPr>
      <w:r w:rsidRPr="00F13254">
        <w:rPr>
          <w:rFonts w:asciiTheme="majorHAnsi" w:hAnsiTheme="majorHAnsi" w:cstheme="majorHAnsi"/>
          <w:b/>
          <w:color w:val="00000A"/>
          <w:sz w:val="20"/>
          <w:szCs w:val="20"/>
          <w:u w:val="single"/>
        </w:rPr>
        <w:t>Z postępowania o udzielenie zamówienia Zamawiający może wykluczyć wykonawcę:</w:t>
      </w:r>
    </w:p>
    <w:p w:rsidR="00F13254" w:rsidRPr="00F13254" w:rsidRDefault="00F13254" w:rsidP="006A5E20">
      <w:pPr>
        <w:numPr>
          <w:ilvl w:val="0"/>
          <w:numId w:val="37"/>
        </w:numPr>
        <w:tabs>
          <w:tab w:val="left" w:pos="284"/>
          <w:tab w:val="left" w:pos="1416"/>
          <w:tab w:val="left" w:pos="2124"/>
          <w:tab w:val="left" w:pos="2832"/>
          <w:tab w:val="left" w:pos="3540"/>
          <w:tab w:val="left" w:pos="4248"/>
          <w:tab w:val="left" w:pos="4956"/>
          <w:tab w:val="left" w:pos="5664"/>
          <w:tab w:val="left" w:pos="6360"/>
        </w:tabs>
        <w:spacing w:before="240" w:after="40"/>
        <w:ind w:left="-142" w:right="-567" w:hanging="284"/>
        <w:jc w:val="both"/>
        <w:rPr>
          <w:rFonts w:asciiTheme="majorHAnsi" w:hAnsiTheme="majorHAnsi" w:cstheme="majorHAnsi"/>
          <w:color w:val="00000A"/>
          <w:sz w:val="20"/>
          <w:szCs w:val="20"/>
        </w:rPr>
      </w:pPr>
      <w:r w:rsidRPr="00F13254">
        <w:rPr>
          <w:rFonts w:asciiTheme="majorHAnsi" w:hAnsiTheme="majorHAnsi" w:cstheme="majorHAnsi"/>
          <w:bCs/>
          <w:color w:val="00000A"/>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2171,2260 i 2261 oraz z 2017r. poz. 791) </w:t>
      </w:r>
      <w:r w:rsidRPr="00F13254">
        <w:rPr>
          <w:rFonts w:asciiTheme="majorHAnsi" w:hAnsiTheme="majorHAnsi" w:cstheme="majorHAnsi"/>
          <w:b/>
          <w:bCs/>
          <w:color w:val="00000A"/>
          <w:sz w:val="20"/>
          <w:szCs w:val="20"/>
        </w:rPr>
        <w:t>(</w:t>
      </w:r>
      <w:r w:rsidRPr="00F13254">
        <w:rPr>
          <w:rFonts w:asciiTheme="majorHAnsi" w:hAnsiTheme="majorHAnsi" w:cstheme="majorHAnsi"/>
          <w:b/>
          <w:bCs/>
          <w:color w:val="00000A"/>
          <w:sz w:val="20"/>
          <w:szCs w:val="20"/>
          <w:u w:val="single"/>
        </w:rPr>
        <w:t>art. 24 ust. 5 pkt. 1 ustawy Pzp);</w:t>
      </w: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F13254" w:rsidRPr="00F13254" w:rsidTr="0067479F">
        <w:trPr>
          <w:trHeight w:val="977"/>
        </w:trPr>
        <w:tc>
          <w:tcPr>
            <w:tcW w:w="9776" w:type="dxa"/>
          </w:tcPr>
          <w:p w:rsidR="00F13254" w:rsidRPr="00F13254" w:rsidRDefault="00F13254" w:rsidP="0067479F">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sz w:val="22"/>
                <w:szCs w:val="22"/>
              </w:rPr>
            </w:pPr>
            <w:r w:rsidRPr="00F13254">
              <w:rPr>
                <w:rFonts w:asciiTheme="majorHAnsi" w:hAnsiTheme="majorHAnsi" w:cstheme="majorHAnsi"/>
                <w:b/>
                <w:color w:val="00000A"/>
                <w:sz w:val="22"/>
                <w:szCs w:val="22"/>
              </w:rPr>
              <w:t>V b. WYKAZ OŚWIADCZEŃ LUB DOKUMENTÓW, POTWIERDZAJĄCYCH BRAK PODSTAW WYKLUCZENIA</w:t>
            </w:r>
          </w:p>
        </w:tc>
      </w:tr>
    </w:tbl>
    <w:p w:rsidR="00F13254" w:rsidRPr="00F13254" w:rsidRDefault="00F13254" w:rsidP="00F13254">
      <w:pPr>
        <w:pStyle w:val="Tekstpodstawowy"/>
        <w:spacing w:after="120"/>
        <w:rPr>
          <w:rFonts w:asciiTheme="majorHAnsi" w:hAnsiTheme="majorHAnsi" w:cstheme="majorHAnsi"/>
          <w:b w:val="0"/>
          <w:color w:val="00000A"/>
          <w:sz w:val="20"/>
        </w:rPr>
      </w:pPr>
      <w:bookmarkStart w:id="1" w:name="_Ref330383196"/>
    </w:p>
    <w:p w:rsidR="00F13254" w:rsidRPr="00F13254" w:rsidRDefault="00F13254" w:rsidP="00F13254">
      <w:pPr>
        <w:pStyle w:val="Tekstpodstawowy"/>
        <w:spacing w:after="120"/>
        <w:rPr>
          <w:rFonts w:asciiTheme="majorHAnsi" w:hAnsiTheme="majorHAnsi" w:cstheme="majorHAnsi"/>
          <w:b w:val="0"/>
          <w:color w:val="00000A"/>
          <w:sz w:val="20"/>
        </w:rPr>
      </w:pPr>
    </w:p>
    <w:p w:rsidR="00F13254" w:rsidRPr="00F13254" w:rsidRDefault="00F13254" w:rsidP="006A5E20">
      <w:pPr>
        <w:pStyle w:val="Tekstpodstawowy"/>
        <w:numPr>
          <w:ilvl w:val="0"/>
          <w:numId w:val="39"/>
        </w:numPr>
        <w:spacing w:after="120"/>
        <w:ind w:left="-142" w:right="-567" w:hanging="284"/>
        <w:rPr>
          <w:rFonts w:ascii="Calibri" w:hAnsi="Calibri" w:cs="Tahoma"/>
          <w:b w:val="0"/>
          <w:sz w:val="20"/>
        </w:rPr>
      </w:pPr>
      <w:r w:rsidRPr="00F13254">
        <w:rPr>
          <w:rFonts w:ascii="Calibri" w:hAnsi="Calibri" w:cs="Tahoma"/>
          <w:b w:val="0"/>
          <w:sz w:val="20"/>
        </w:rPr>
        <w:t xml:space="preserve">W celu wykazania braku podstaw do wykluczenia z postępowania o udzielenie zamówienia Wykonawcy w okolicznościach, o których mowa w Art. </w:t>
      </w:r>
      <w:smartTag w:uri="TKomp" w:element="Tag123">
        <w:smartTagPr>
          <w:attr w:name="wartosc" w:val="24"/>
        </w:smartTagPr>
        <w:r w:rsidRPr="00F13254">
          <w:rPr>
            <w:rFonts w:ascii="Calibri" w:hAnsi="Calibri" w:cs="Tahoma"/>
            <w:b w:val="0"/>
            <w:sz w:val="20"/>
          </w:rPr>
          <w:t>24</w:t>
        </w:r>
      </w:smartTag>
      <w:r w:rsidRPr="00F13254">
        <w:rPr>
          <w:rFonts w:ascii="Calibri" w:hAnsi="Calibri" w:cs="Tahoma"/>
          <w:b w:val="0"/>
          <w:sz w:val="20"/>
        </w:rPr>
        <w:t xml:space="preserve"> ust. </w:t>
      </w:r>
      <w:smartTag w:uri="TKomp" w:element="Tag123">
        <w:smartTagPr>
          <w:attr w:name="wartosc" w:val="1"/>
        </w:smartTagPr>
        <w:r w:rsidRPr="00F13254">
          <w:rPr>
            <w:rFonts w:ascii="Calibri" w:hAnsi="Calibri" w:cs="Tahoma"/>
            <w:b w:val="0"/>
            <w:sz w:val="20"/>
          </w:rPr>
          <w:t>1</w:t>
        </w:r>
      </w:smartTag>
      <w:r w:rsidRPr="00F13254">
        <w:rPr>
          <w:rFonts w:ascii="Calibri" w:hAnsi="Calibri" w:cs="Tahoma"/>
          <w:b w:val="0"/>
          <w:sz w:val="20"/>
        </w:rPr>
        <w:t xml:space="preserve"> i 5 pkt 1 PZP, Zamawiający żąda złożenia następujących oświadczeń i dokumentów:</w:t>
      </w:r>
      <w:bookmarkEnd w:id="1"/>
    </w:p>
    <w:tbl>
      <w:tblPr>
        <w:tblW w:w="10475" w:type="dxa"/>
        <w:jc w:val="center"/>
        <w:tblLayout w:type="fixed"/>
        <w:tblCellMar>
          <w:left w:w="70" w:type="dxa"/>
          <w:right w:w="70" w:type="dxa"/>
        </w:tblCellMar>
        <w:tblLook w:val="0000" w:firstRow="0" w:lastRow="0" w:firstColumn="0" w:lastColumn="0" w:noHBand="0" w:noVBand="0"/>
      </w:tblPr>
      <w:tblGrid>
        <w:gridCol w:w="459"/>
        <w:gridCol w:w="317"/>
        <w:gridCol w:w="2971"/>
        <w:gridCol w:w="2391"/>
        <w:gridCol w:w="2930"/>
        <w:gridCol w:w="1407"/>
      </w:tblGrid>
      <w:tr w:rsidR="00F13254" w:rsidRPr="00F13254" w:rsidTr="0067479F">
        <w:trPr>
          <w:trHeight w:val="997"/>
          <w:jc w:val="center"/>
        </w:trPr>
        <w:tc>
          <w:tcPr>
            <w:tcW w:w="776" w:type="dxa"/>
            <w:gridSpan w:val="2"/>
            <w:tcBorders>
              <w:top w:val="double" w:sz="4" w:space="0" w:color="auto"/>
              <w:left w:val="double" w:sz="4" w:space="0" w:color="auto"/>
              <w:bottom w:val="single" w:sz="4" w:space="0" w:color="auto"/>
              <w:right w:val="single" w:sz="4" w:space="0" w:color="000000"/>
            </w:tcBorders>
            <w:shd w:val="clear" w:color="auto" w:fill="auto"/>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lastRenderedPageBreak/>
              <w:t>Lp.</w:t>
            </w:r>
          </w:p>
        </w:tc>
        <w:tc>
          <w:tcPr>
            <w:tcW w:w="2971" w:type="dxa"/>
            <w:tcBorders>
              <w:top w:val="double" w:sz="4" w:space="0" w:color="auto"/>
              <w:left w:val="nil"/>
              <w:bottom w:val="single" w:sz="4" w:space="0" w:color="auto"/>
              <w:right w:val="single" w:sz="4" w:space="0" w:color="auto"/>
            </w:tcBorders>
            <w:shd w:val="clear" w:color="auto" w:fill="FFFFFF"/>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Z postępowania u udzielenie Zamówienia wyklucza się:</w:t>
            </w:r>
          </w:p>
        </w:tc>
        <w:tc>
          <w:tcPr>
            <w:tcW w:w="2391" w:type="dxa"/>
            <w:tcBorders>
              <w:top w:val="double" w:sz="4" w:space="0" w:color="auto"/>
              <w:left w:val="nil"/>
              <w:bottom w:val="single" w:sz="4" w:space="0" w:color="auto"/>
              <w:right w:val="single" w:sz="4" w:space="0" w:color="auto"/>
            </w:tcBorders>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Wstępne potwierdzenie, a w przypadku gdy złożenie dokumentów na potwierdzenie, że wykonawca nie podlega wykluczeniu nie jest wymagane przez Zamawiającego to potwierdzenie braku podstaw do wykluczenia</w:t>
            </w:r>
          </w:p>
        </w:tc>
        <w:tc>
          <w:tcPr>
            <w:tcW w:w="2930" w:type="dxa"/>
            <w:tcBorders>
              <w:top w:val="double" w:sz="4" w:space="0" w:color="auto"/>
              <w:left w:val="single" w:sz="4" w:space="0" w:color="auto"/>
              <w:bottom w:val="single" w:sz="4" w:space="0" w:color="auto"/>
              <w:right w:val="single" w:sz="4" w:space="0" w:color="auto"/>
            </w:tcBorders>
            <w:shd w:val="clear" w:color="auto" w:fill="auto"/>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Wykaz oświadczeń / dokumentów, jakie mają </w:t>
            </w:r>
            <w:r w:rsidRPr="00F13254">
              <w:rPr>
                <w:rFonts w:ascii="Calibri" w:hAnsi="Calibri" w:cs="Tahoma"/>
                <w:b/>
                <w:bCs/>
                <w:sz w:val="16"/>
                <w:szCs w:val="16"/>
                <w:u w:val="single"/>
              </w:rPr>
              <w:t>dostarczyć na wezwanie zamawiającego</w:t>
            </w:r>
            <w:r w:rsidRPr="00F13254">
              <w:rPr>
                <w:rFonts w:ascii="Calibri" w:hAnsi="Calibri" w:cs="Tahoma"/>
                <w:b/>
                <w:bCs/>
                <w:sz w:val="16"/>
                <w:szCs w:val="16"/>
              </w:rPr>
              <w:t xml:space="preserve">  wykonawcy , których oferta została najwyżej oceniona, w celu potwierdzenia braku podstaw do wykluczenia</w:t>
            </w:r>
          </w:p>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zgodnie z art. 25 ust. 1 pkt 3)</w:t>
            </w:r>
          </w:p>
        </w:tc>
        <w:tc>
          <w:tcPr>
            <w:tcW w:w="1407" w:type="dxa"/>
            <w:tcBorders>
              <w:top w:val="double" w:sz="4" w:space="0" w:color="auto"/>
              <w:left w:val="nil"/>
              <w:bottom w:val="single" w:sz="4" w:space="0" w:color="auto"/>
              <w:right w:val="double" w:sz="4" w:space="0" w:color="auto"/>
            </w:tcBorders>
            <w:shd w:val="clear" w:color="auto" w:fill="auto"/>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Termin wystawienia</w:t>
            </w:r>
          </w:p>
        </w:tc>
      </w:tr>
      <w:tr w:rsidR="00F13254" w:rsidRPr="00F13254" w:rsidTr="0067479F">
        <w:trPr>
          <w:trHeight w:val="1692"/>
          <w:jc w:val="center"/>
        </w:trPr>
        <w:tc>
          <w:tcPr>
            <w:tcW w:w="459" w:type="dxa"/>
            <w:tcBorders>
              <w:top w:val="nil"/>
              <w:left w:val="double" w:sz="4" w:space="0" w:color="auto"/>
              <w:bottom w:val="single" w:sz="4" w:space="0" w:color="auto"/>
              <w:right w:val="single" w:sz="4" w:space="0" w:color="auto"/>
            </w:tcBorders>
            <w:shd w:val="clear" w:color="auto" w:fill="auto"/>
          </w:tcPr>
          <w:p w:rsidR="00F13254" w:rsidRPr="00F13254" w:rsidRDefault="00F13254" w:rsidP="0067479F">
            <w:pPr>
              <w:jc w:val="center"/>
              <w:rPr>
                <w:rFonts w:ascii="Calibri" w:hAnsi="Calibri" w:cs="Tahoma"/>
                <w:b/>
                <w:bCs/>
                <w:sz w:val="8"/>
                <w:szCs w:val="8"/>
              </w:rPr>
            </w:pPr>
          </w:p>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1.</w:t>
            </w:r>
          </w:p>
        </w:tc>
        <w:tc>
          <w:tcPr>
            <w:tcW w:w="317" w:type="dxa"/>
            <w:tcBorders>
              <w:top w:val="nil"/>
              <w:left w:val="single" w:sz="4" w:space="0" w:color="auto"/>
              <w:bottom w:val="single" w:sz="4" w:space="0" w:color="auto"/>
              <w:right w:val="single" w:sz="4" w:space="0" w:color="auto"/>
            </w:tcBorders>
            <w:shd w:val="clear" w:color="auto" w:fill="auto"/>
            <w:noWrap/>
            <w:textDirection w:val="btLr"/>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art. </w:t>
            </w:r>
            <w:smartTag w:uri="TKomp" w:element="Tag123">
              <w:smartTagPr>
                <w:attr w:name="wartosc" w:val="24"/>
              </w:smartTagPr>
              <w:r w:rsidRPr="00F13254">
                <w:rPr>
                  <w:rFonts w:ascii="Calibri" w:hAnsi="Calibri" w:cs="Tahoma"/>
                  <w:b/>
                  <w:bCs/>
                  <w:sz w:val="16"/>
                  <w:szCs w:val="16"/>
                </w:rPr>
                <w:t>24</w:t>
              </w:r>
            </w:smartTag>
            <w:r w:rsidRPr="00F13254">
              <w:rPr>
                <w:rFonts w:ascii="Calibri" w:hAnsi="Calibri" w:cs="Tahoma"/>
                <w:b/>
                <w:bCs/>
                <w:sz w:val="16"/>
                <w:szCs w:val="16"/>
              </w:rPr>
              <w:t xml:space="preserve"> ust. </w:t>
            </w:r>
            <w:smartTag w:uri="TKomp" w:element="Tag123">
              <w:smartTagPr>
                <w:attr w:name="wartosc" w:val="1"/>
              </w:smartTagPr>
              <w:r w:rsidRPr="00F13254">
                <w:rPr>
                  <w:rFonts w:ascii="Calibri" w:hAnsi="Calibri" w:cs="Tahoma"/>
                  <w:b/>
                  <w:bCs/>
                  <w:sz w:val="16"/>
                  <w:szCs w:val="16"/>
                </w:rPr>
                <w:t>1</w:t>
              </w:r>
            </w:smartTag>
            <w:r w:rsidRPr="00F13254">
              <w:rPr>
                <w:rFonts w:ascii="Calibri" w:hAnsi="Calibri" w:cs="Tahoma"/>
                <w:b/>
                <w:bCs/>
                <w:sz w:val="16"/>
                <w:szCs w:val="16"/>
              </w:rPr>
              <w:t xml:space="preserve"> pkt 13</w:t>
            </w: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F13254" w:rsidRPr="00F13254" w:rsidRDefault="00F13254" w:rsidP="0067479F">
            <w:pPr>
              <w:rPr>
                <w:rFonts w:ascii="Calibri" w:hAnsi="Calibri" w:cs="Tahoma"/>
                <w:sz w:val="16"/>
                <w:szCs w:val="16"/>
              </w:rPr>
            </w:pPr>
            <w:r w:rsidRPr="00F13254">
              <w:rPr>
                <w:rFonts w:ascii="Calibri" w:hAnsi="Calibri" w:cs="Tahoma"/>
                <w:sz w:val="16"/>
                <w:szCs w:val="16"/>
              </w:rPr>
              <w:t>Wykonawcę będącego osobą fizyczną, którego prawomocnie skazano za przestępstwo:</w:t>
            </w:r>
          </w:p>
          <w:p w:rsidR="00F13254" w:rsidRPr="00F13254" w:rsidRDefault="00F13254" w:rsidP="0067479F">
            <w:pPr>
              <w:rPr>
                <w:rFonts w:ascii="Calibri" w:hAnsi="Calibri" w:cs="Tahoma"/>
                <w:sz w:val="16"/>
                <w:szCs w:val="16"/>
              </w:rPr>
            </w:pPr>
            <w:r w:rsidRPr="00F13254">
              <w:rPr>
                <w:rFonts w:ascii="Calibri" w:hAnsi="Calibri" w:cs="Tahoma"/>
                <w:sz w:val="16"/>
                <w:szCs w:val="16"/>
              </w:rPr>
              <w:t>a) o którym mowa w art. 165a, art. 181–188, art. 189a, art. 218–221, art. 228–230a, art. 250a, art. 258 lub art. 270–309 ustawy z dnia 6 czerwca 1997 r. – Kodeks karny (Dz. U. z 2016r. poz. 1137, z późn. zm.) lub art. 46 lub art. 48 ustawy z dnia 25 czerwca 2010 r. o sporcie (Dz. U. z 2016 r. poz. 176, 1170 i 1171 oraz 2017r. poz. 60 i 1051),</w:t>
            </w:r>
          </w:p>
          <w:p w:rsidR="00F13254" w:rsidRPr="00F13254" w:rsidRDefault="00F13254" w:rsidP="0067479F">
            <w:pPr>
              <w:rPr>
                <w:rFonts w:ascii="Calibri" w:hAnsi="Calibri" w:cs="Tahoma"/>
                <w:sz w:val="16"/>
                <w:szCs w:val="16"/>
              </w:rPr>
            </w:pPr>
            <w:r w:rsidRPr="00F13254">
              <w:rPr>
                <w:rFonts w:ascii="Calibri" w:hAnsi="Calibri" w:cs="Tahoma"/>
                <w:sz w:val="16"/>
                <w:szCs w:val="16"/>
              </w:rPr>
              <w:t>b) o charakterze terrorystycznym, o którym mowa w art. 115 § 20 ustawy z dnia 6 czerwca 1997 r. – Kodeks karny,</w:t>
            </w:r>
          </w:p>
          <w:p w:rsidR="00F13254" w:rsidRPr="00F13254" w:rsidRDefault="00F13254" w:rsidP="0067479F">
            <w:pPr>
              <w:rPr>
                <w:rFonts w:ascii="Calibri" w:hAnsi="Calibri" w:cs="Tahoma"/>
                <w:sz w:val="16"/>
                <w:szCs w:val="16"/>
              </w:rPr>
            </w:pPr>
            <w:r w:rsidRPr="00F13254">
              <w:rPr>
                <w:rFonts w:ascii="Calibri" w:hAnsi="Calibri" w:cs="Tahoma"/>
                <w:sz w:val="16"/>
                <w:szCs w:val="16"/>
              </w:rPr>
              <w:t>c) skarbowe,</w:t>
            </w:r>
          </w:p>
          <w:p w:rsidR="00F13254" w:rsidRPr="00F13254" w:rsidRDefault="00F13254" w:rsidP="0067479F">
            <w:pPr>
              <w:rPr>
                <w:rFonts w:ascii="Calibri" w:hAnsi="Calibri" w:cs="Tahoma"/>
                <w:sz w:val="16"/>
                <w:szCs w:val="16"/>
              </w:rPr>
            </w:pPr>
            <w:r w:rsidRPr="00F13254">
              <w:rPr>
                <w:rFonts w:ascii="Calibri" w:hAnsi="Calibri" w:cs="Tahoma"/>
                <w:sz w:val="16"/>
                <w:szCs w:val="16"/>
              </w:rPr>
              <w:t>d) o którym mowa w art. 9 lub art. 10 ustawy z dnia 15 czerwca 2012 r. o skutkach powierzania wykonywania pracy cudzoziemcom przebywającym wbrew przepisom na terytorium Rzeczypospolitej Polskiej (Dz. U. poz. 769);</w:t>
            </w:r>
          </w:p>
        </w:tc>
        <w:tc>
          <w:tcPr>
            <w:tcW w:w="2391" w:type="dxa"/>
            <w:tcBorders>
              <w:top w:val="single" w:sz="4" w:space="0" w:color="auto"/>
              <w:left w:val="nil"/>
              <w:bottom w:val="single" w:sz="4" w:space="0" w:color="auto"/>
              <w:right w:val="single" w:sz="4" w:space="0" w:color="auto"/>
            </w:tcBorders>
          </w:tcPr>
          <w:p w:rsidR="00F13254" w:rsidRPr="00F13254" w:rsidRDefault="00F13254" w:rsidP="0067479F">
            <w:pPr>
              <w:rPr>
                <w:rFonts w:ascii="Calibri" w:hAnsi="Calibri" w:cs="Tahoma"/>
                <w:bCs/>
                <w:sz w:val="4"/>
                <w:szCs w:val="4"/>
              </w:rPr>
            </w:pPr>
            <w:r w:rsidRPr="00F1325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nil"/>
              <w:left w:val="single" w:sz="4" w:space="0" w:color="auto"/>
              <w:bottom w:val="single" w:sz="4" w:space="0" w:color="auto"/>
              <w:right w:val="single" w:sz="4" w:space="0" w:color="auto"/>
            </w:tcBorders>
            <w:shd w:val="clear" w:color="auto" w:fill="auto"/>
          </w:tcPr>
          <w:p w:rsidR="00F13254" w:rsidRPr="00F13254" w:rsidRDefault="00F13254" w:rsidP="0067479F">
            <w:pPr>
              <w:rPr>
                <w:rFonts w:ascii="Calibri" w:hAnsi="Calibri" w:cs="Tahoma"/>
                <w:b/>
                <w:bCs/>
                <w:sz w:val="16"/>
                <w:szCs w:val="16"/>
              </w:rPr>
            </w:pPr>
            <w:r w:rsidRPr="00F13254">
              <w:rPr>
                <w:rFonts w:ascii="Calibri" w:hAnsi="Calibri"/>
                <w:sz w:val="16"/>
                <w:szCs w:val="16"/>
              </w:rPr>
              <w:t>Informacja z Krajowego Rejestru Karnego w zakresie określonym w art. 24 ust. 1 pkt 13 ustawy Pzp</w:t>
            </w:r>
          </w:p>
        </w:tc>
        <w:tc>
          <w:tcPr>
            <w:tcW w:w="1407" w:type="dxa"/>
            <w:tcBorders>
              <w:top w:val="nil"/>
              <w:left w:val="nil"/>
              <w:bottom w:val="single" w:sz="4" w:space="0" w:color="auto"/>
              <w:right w:val="double" w:sz="4" w:space="0" w:color="auto"/>
            </w:tcBorders>
            <w:shd w:val="clear" w:color="auto" w:fill="auto"/>
          </w:tcPr>
          <w:p w:rsidR="00F13254" w:rsidRPr="00F13254" w:rsidRDefault="00F13254" w:rsidP="0067479F">
            <w:pPr>
              <w:rPr>
                <w:rFonts w:ascii="Calibri" w:hAnsi="Calibri" w:cs="Tahoma"/>
                <w:sz w:val="16"/>
                <w:szCs w:val="16"/>
              </w:rPr>
            </w:pPr>
            <w:r w:rsidRPr="00F13254">
              <w:rPr>
                <w:rFonts w:ascii="Calibri" w:hAnsi="Calibri" w:cs="Tahoma"/>
                <w:sz w:val="16"/>
                <w:szCs w:val="16"/>
              </w:rPr>
              <w:t xml:space="preserve">Wystawiona nie wcześniej </w:t>
            </w:r>
            <w:r w:rsidRPr="00F13254">
              <w:rPr>
                <w:rFonts w:ascii="Calibri" w:hAnsi="Calibri" w:cs="Tahoma"/>
                <w:b/>
                <w:sz w:val="16"/>
                <w:szCs w:val="16"/>
              </w:rPr>
              <w:t>niż 6 miesięcy</w:t>
            </w:r>
            <w:r w:rsidRPr="00F13254">
              <w:rPr>
                <w:rFonts w:ascii="Calibri" w:hAnsi="Calibri" w:cs="Tahoma"/>
                <w:sz w:val="16"/>
                <w:szCs w:val="16"/>
              </w:rPr>
              <w:t xml:space="preserve"> przed upływem terminu składania ofert</w:t>
            </w:r>
          </w:p>
        </w:tc>
      </w:tr>
      <w:tr w:rsidR="00F13254" w:rsidRPr="00F13254" w:rsidTr="0067479F">
        <w:trPr>
          <w:trHeight w:val="1989"/>
          <w:jc w:val="center"/>
        </w:trPr>
        <w:tc>
          <w:tcPr>
            <w:tcW w:w="459" w:type="dxa"/>
            <w:tcBorders>
              <w:top w:val="single" w:sz="4" w:space="0" w:color="auto"/>
              <w:left w:val="double" w:sz="4" w:space="0" w:color="auto"/>
              <w:bottom w:val="single" w:sz="4" w:space="0" w:color="auto"/>
              <w:right w:val="single" w:sz="4" w:space="0" w:color="auto"/>
            </w:tcBorders>
            <w:shd w:val="clear" w:color="auto" w:fill="auto"/>
            <w:noWrap/>
          </w:tcPr>
          <w:p w:rsidR="00F13254" w:rsidRPr="00F13254" w:rsidRDefault="00F13254" w:rsidP="0067479F">
            <w:pPr>
              <w:jc w:val="center"/>
              <w:rPr>
                <w:rFonts w:ascii="Calibri" w:hAnsi="Calibri" w:cs="Tahoma"/>
                <w:b/>
                <w:bCs/>
                <w:sz w:val="8"/>
                <w:szCs w:val="8"/>
              </w:rPr>
            </w:pPr>
          </w:p>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art. </w:t>
            </w:r>
            <w:smartTag w:uri="TKomp" w:element="Tag123">
              <w:smartTagPr>
                <w:attr w:name="wartosc" w:val="24"/>
              </w:smartTagPr>
              <w:r w:rsidRPr="00F13254">
                <w:rPr>
                  <w:rFonts w:ascii="Calibri" w:hAnsi="Calibri" w:cs="Tahoma"/>
                  <w:b/>
                  <w:bCs/>
                  <w:sz w:val="16"/>
                  <w:szCs w:val="16"/>
                </w:rPr>
                <w:t>24</w:t>
              </w:r>
            </w:smartTag>
            <w:r w:rsidRPr="00F13254">
              <w:rPr>
                <w:rFonts w:ascii="Calibri" w:hAnsi="Calibri" w:cs="Tahoma"/>
                <w:b/>
                <w:bCs/>
                <w:sz w:val="16"/>
                <w:szCs w:val="16"/>
              </w:rPr>
              <w:t xml:space="preserve"> ust. </w:t>
            </w:r>
            <w:smartTag w:uri="TKomp" w:element="Tag123">
              <w:smartTagPr>
                <w:attr w:name="wartosc" w:val="1"/>
              </w:smartTagPr>
              <w:r w:rsidRPr="00F13254">
                <w:rPr>
                  <w:rFonts w:ascii="Calibri" w:hAnsi="Calibri" w:cs="Tahoma"/>
                  <w:b/>
                  <w:bCs/>
                  <w:sz w:val="16"/>
                  <w:szCs w:val="16"/>
                </w:rPr>
                <w:t>1</w:t>
              </w:r>
            </w:smartTag>
            <w:r w:rsidRPr="00F13254">
              <w:rPr>
                <w:rFonts w:ascii="Calibri" w:hAnsi="Calibri" w:cs="Tahoma"/>
                <w:b/>
                <w:bCs/>
                <w:sz w:val="16"/>
                <w:szCs w:val="16"/>
              </w:rPr>
              <w:t xml:space="preserve"> pkt 14</w:t>
            </w:r>
          </w:p>
        </w:tc>
        <w:tc>
          <w:tcPr>
            <w:tcW w:w="2971" w:type="dxa"/>
            <w:tcBorders>
              <w:top w:val="single" w:sz="4" w:space="0" w:color="auto"/>
              <w:left w:val="nil"/>
              <w:bottom w:val="single" w:sz="4" w:space="0" w:color="auto"/>
              <w:right w:val="nil"/>
            </w:tcBorders>
            <w:shd w:val="clear" w:color="auto" w:fill="auto"/>
          </w:tcPr>
          <w:p w:rsidR="00F13254" w:rsidRPr="00F13254" w:rsidRDefault="00F13254" w:rsidP="0067479F">
            <w:pPr>
              <w:rPr>
                <w:rFonts w:ascii="Calibri" w:hAnsi="Calibri" w:cs="Tahoma"/>
                <w:sz w:val="16"/>
                <w:szCs w:val="16"/>
              </w:rPr>
            </w:pPr>
            <w:r w:rsidRPr="00F13254">
              <w:rPr>
                <w:rFonts w:ascii="Calibri" w:hAnsi="Calibri" w:cs="Tahoma"/>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ustawy Pzp;</w:t>
            </w:r>
          </w:p>
        </w:tc>
        <w:tc>
          <w:tcPr>
            <w:tcW w:w="2391" w:type="dxa"/>
            <w:tcBorders>
              <w:top w:val="single" w:sz="4" w:space="0" w:color="auto"/>
              <w:left w:val="single" w:sz="4" w:space="0" w:color="auto"/>
              <w:bottom w:val="single" w:sz="4" w:space="0" w:color="auto"/>
              <w:right w:val="single" w:sz="4" w:space="0" w:color="auto"/>
            </w:tcBorders>
          </w:tcPr>
          <w:p w:rsidR="00F13254" w:rsidRPr="00F13254" w:rsidRDefault="00F13254" w:rsidP="0067479F">
            <w:pPr>
              <w:rPr>
                <w:rFonts w:ascii="Calibri" w:hAnsi="Calibri" w:cs="Tahoma"/>
                <w:bCs/>
                <w:sz w:val="8"/>
                <w:szCs w:val="8"/>
              </w:rPr>
            </w:pPr>
            <w:r w:rsidRPr="00F1325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F13254" w:rsidRPr="00F13254" w:rsidRDefault="00F13254" w:rsidP="0067479F">
            <w:pPr>
              <w:rPr>
                <w:rFonts w:ascii="Calibri" w:hAnsi="Calibri" w:cs="Tahoma"/>
                <w:bCs/>
                <w:sz w:val="16"/>
                <w:szCs w:val="16"/>
              </w:rPr>
            </w:pPr>
            <w:r w:rsidRPr="00F13254">
              <w:rPr>
                <w:rFonts w:ascii="Calibri" w:hAnsi="Calibri" w:cs="Tahoma"/>
                <w:bCs/>
                <w:sz w:val="16"/>
                <w:szCs w:val="16"/>
              </w:rPr>
              <w:t xml:space="preserve">Informacja z Krajowego Rejestru Karnego w zakresie określonym w art. 24 ust. 1 pkt 14 ustawy Pzp </w:t>
            </w:r>
          </w:p>
        </w:tc>
        <w:tc>
          <w:tcPr>
            <w:tcW w:w="1407" w:type="dxa"/>
            <w:tcBorders>
              <w:top w:val="single" w:sz="4" w:space="0" w:color="auto"/>
              <w:left w:val="nil"/>
              <w:bottom w:val="single" w:sz="4" w:space="0" w:color="auto"/>
              <w:right w:val="double" w:sz="4" w:space="0" w:color="auto"/>
            </w:tcBorders>
            <w:shd w:val="clear" w:color="auto" w:fill="auto"/>
          </w:tcPr>
          <w:p w:rsidR="00F13254" w:rsidRPr="00F13254" w:rsidRDefault="00F13254" w:rsidP="0067479F">
            <w:pPr>
              <w:rPr>
                <w:rFonts w:ascii="Calibri" w:hAnsi="Calibri" w:cs="Tahoma"/>
                <w:sz w:val="16"/>
                <w:szCs w:val="16"/>
              </w:rPr>
            </w:pPr>
            <w:r w:rsidRPr="00F13254">
              <w:rPr>
                <w:rFonts w:ascii="Calibri" w:hAnsi="Calibri" w:cs="Tahoma"/>
                <w:sz w:val="16"/>
                <w:szCs w:val="16"/>
              </w:rPr>
              <w:t xml:space="preserve">Wystawiona nie wcześniej </w:t>
            </w:r>
            <w:r w:rsidRPr="00F13254">
              <w:rPr>
                <w:rFonts w:ascii="Calibri" w:hAnsi="Calibri" w:cs="Tahoma"/>
                <w:b/>
                <w:sz w:val="16"/>
                <w:szCs w:val="16"/>
              </w:rPr>
              <w:t>niż 6 miesięcy</w:t>
            </w:r>
            <w:r w:rsidRPr="00F13254">
              <w:rPr>
                <w:rFonts w:ascii="Calibri" w:hAnsi="Calibri" w:cs="Tahoma"/>
                <w:sz w:val="16"/>
                <w:szCs w:val="16"/>
              </w:rPr>
              <w:t xml:space="preserve"> przed upływem terminu składania ofert</w:t>
            </w:r>
          </w:p>
        </w:tc>
      </w:tr>
      <w:tr w:rsidR="00F13254" w:rsidRPr="00F13254" w:rsidTr="0067479F">
        <w:trPr>
          <w:trHeight w:val="1824"/>
          <w:jc w:val="center"/>
        </w:trPr>
        <w:tc>
          <w:tcPr>
            <w:tcW w:w="459" w:type="dxa"/>
            <w:tcBorders>
              <w:top w:val="single" w:sz="4" w:space="0" w:color="auto"/>
              <w:left w:val="double" w:sz="4" w:space="0" w:color="auto"/>
              <w:right w:val="single" w:sz="4" w:space="0" w:color="auto"/>
            </w:tcBorders>
            <w:shd w:val="clear" w:color="auto" w:fill="auto"/>
            <w:noWrap/>
          </w:tcPr>
          <w:p w:rsidR="00F13254" w:rsidRPr="00F13254" w:rsidRDefault="00F13254" w:rsidP="0067479F">
            <w:pPr>
              <w:jc w:val="center"/>
              <w:rPr>
                <w:rFonts w:ascii="Calibri" w:hAnsi="Calibri" w:cs="Tahoma"/>
                <w:b/>
                <w:bCs/>
                <w:sz w:val="8"/>
                <w:szCs w:val="8"/>
              </w:rPr>
            </w:pPr>
          </w:p>
          <w:p w:rsidR="00F13254" w:rsidRPr="00F13254" w:rsidRDefault="00F13254" w:rsidP="0067479F">
            <w:pPr>
              <w:jc w:val="center"/>
              <w:rPr>
                <w:rFonts w:ascii="Calibri" w:hAnsi="Calibri" w:cs="Tahoma"/>
                <w:b/>
                <w:bCs/>
                <w:sz w:val="8"/>
                <w:szCs w:val="8"/>
              </w:rPr>
            </w:pPr>
            <w:r w:rsidRPr="00F13254">
              <w:rPr>
                <w:rFonts w:ascii="Calibri" w:hAnsi="Calibri" w:cs="Tahoma"/>
                <w:b/>
                <w:bCs/>
                <w:sz w:val="16"/>
                <w:szCs w:val="16"/>
              </w:rPr>
              <w:t>3.</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art. </w:t>
            </w:r>
            <w:smartTag w:uri="TKomp" w:element="Tag123">
              <w:smartTagPr>
                <w:attr w:name="wartosc" w:val="24"/>
              </w:smartTagPr>
              <w:r w:rsidRPr="00F13254">
                <w:rPr>
                  <w:rFonts w:ascii="Calibri" w:hAnsi="Calibri" w:cs="Tahoma"/>
                  <w:b/>
                  <w:bCs/>
                  <w:sz w:val="16"/>
                  <w:szCs w:val="16"/>
                </w:rPr>
                <w:t>24</w:t>
              </w:r>
            </w:smartTag>
            <w:r w:rsidRPr="00F13254">
              <w:rPr>
                <w:rFonts w:ascii="Calibri" w:hAnsi="Calibri" w:cs="Tahoma"/>
                <w:b/>
                <w:bCs/>
                <w:sz w:val="16"/>
                <w:szCs w:val="16"/>
              </w:rPr>
              <w:t xml:space="preserve"> ust. </w:t>
            </w:r>
            <w:smartTag w:uri="TKomp" w:element="Tag123">
              <w:smartTagPr>
                <w:attr w:name="wartosc" w:val="1"/>
              </w:smartTagPr>
              <w:r w:rsidRPr="00F13254">
                <w:rPr>
                  <w:rFonts w:ascii="Calibri" w:hAnsi="Calibri" w:cs="Tahoma"/>
                  <w:b/>
                  <w:bCs/>
                  <w:sz w:val="16"/>
                  <w:szCs w:val="16"/>
                </w:rPr>
                <w:t>1</w:t>
              </w:r>
            </w:smartTag>
            <w:r w:rsidRPr="00F13254">
              <w:rPr>
                <w:rFonts w:ascii="Calibri" w:hAnsi="Calibri" w:cs="Tahoma"/>
                <w:b/>
                <w:bCs/>
                <w:sz w:val="16"/>
                <w:szCs w:val="16"/>
              </w:rPr>
              <w:t xml:space="preserve"> pkt 15</w:t>
            </w:r>
          </w:p>
        </w:tc>
        <w:tc>
          <w:tcPr>
            <w:tcW w:w="2971" w:type="dxa"/>
            <w:tcBorders>
              <w:top w:val="single" w:sz="4" w:space="0" w:color="auto"/>
              <w:left w:val="nil"/>
              <w:bottom w:val="single" w:sz="4" w:space="0" w:color="auto"/>
              <w:right w:val="nil"/>
            </w:tcBorders>
            <w:shd w:val="clear" w:color="auto" w:fill="auto"/>
          </w:tcPr>
          <w:p w:rsidR="00F13254" w:rsidRPr="00F13254" w:rsidRDefault="00F13254" w:rsidP="0067479F">
            <w:pPr>
              <w:rPr>
                <w:rFonts w:ascii="Calibri" w:hAnsi="Calibri" w:cs="Tahoma"/>
                <w:sz w:val="16"/>
                <w:szCs w:val="16"/>
              </w:rPr>
            </w:pPr>
            <w:r w:rsidRPr="00F13254">
              <w:rPr>
                <w:rFonts w:ascii="Calibri" w:hAnsi="Calibri" w:cs="Tahoma"/>
                <w:sz w:val="16"/>
                <w:szCs w:val="16"/>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2391" w:type="dxa"/>
            <w:tcBorders>
              <w:top w:val="single" w:sz="4" w:space="0" w:color="auto"/>
              <w:left w:val="single" w:sz="4" w:space="0" w:color="auto"/>
              <w:bottom w:val="single" w:sz="4" w:space="0" w:color="auto"/>
              <w:right w:val="single" w:sz="4" w:space="0" w:color="auto"/>
            </w:tcBorders>
          </w:tcPr>
          <w:p w:rsidR="00F13254" w:rsidRPr="00F13254" w:rsidRDefault="00F13254" w:rsidP="0067479F">
            <w:pPr>
              <w:rPr>
                <w:rFonts w:ascii="Calibri" w:hAnsi="Calibri" w:cs="Tahoma"/>
                <w:bCs/>
                <w:sz w:val="8"/>
                <w:szCs w:val="8"/>
              </w:rPr>
            </w:pPr>
            <w:r w:rsidRPr="00F1325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F13254" w:rsidRPr="00F13254" w:rsidRDefault="00F13254" w:rsidP="0067479F">
            <w:pPr>
              <w:rPr>
                <w:rFonts w:ascii="Calibri" w:hAnsi="Calibri" w:cs="Tahoma"/>
                <w:bCs/>
                <w:sz w:val="16"/>
                <w:szCs w:val="16"/>
              </w:rPr>
            </w:pPr>
            <w:r w:rsidRPr="00F13254">
              <w:rPr>
                <w:rFonts w:ascii="Calibri" w:hAnsi="Calibri" w:cs="Tahoma"/>
                <w:bCs/>
                <w:sz w:val="16"/>
                <w:szCs w:val="16"/>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tc>
        <w:tc>
          <w:tcPr>
            <w:tcW w:w="1407" w:type="dxa"/>
            <w:tcBorders>
              <w:top w:val="single" w:sz="4" w:space="0" w:color="auto"/>
              <w:left w:val="nil"/>
              <w:bottom w:val="single" w:sz="4" w:space="0" w:color="auto"/>
              <w:right w:val="double" w:sz="4" w:space="0" w:color="auto"/>
            </w:tcBorders>
            <w:shd w:val="clear" w:color="auto" w:fill="auto"/>
          </w:tcPr>
          <w:p w:rsidR="00F13254" w:rsidRPr="00F13254" w:rsidRDefault="00F13254" w:rsidP="0067479F">
            <w:pPr>
              <w:rPr>
                <w:rFonts w:ascii="Calibri" w:hAnsi="Calibri" w:cs="Tahoma"/>
                <w:sz w:val="16"/>
                <w:szCs w:val="16"/>
              </w:rPr>
            </w:pPr>
          </w:p>
        </w:tc>
      </w:tr>
      <w:tr w:rsidR="00F13254" w:rsidRPr="00F13254" w:rsidTr="0067479F">
        <w:trPr>
          <w:trHeight w:val="68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F13254" w:rsidRPr="00F13254" w:rsidRDefault="00F13254" w:rsidP="0067479F">
            <w:pPr>
              <w:jc w:val="center"/>
              <w:rPr>
                <w:rFonts w:ascii="Calibri" w:hAnsi="Calibri" w:cs="Tahoma"/>
                <w:b/>
                <w:bCs/>
                <w:sz w:val="8"/>
                <w:szCs w:val="8"/>
              </w:rPr>
            </w:pPr>
          </w:p>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4.</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art. </w:t>
            </w:r>
            <w:smartTag w:uri="TKomp" w:element="Tag123">
              <w:smartTagPr>
                <w:attr w:name="wartosc" w:val="24"/>
              </w:smartTagPr>
              <w:r w:rsidRPr="00F13254">
                <w:rPr>
                  <w:rFonts w:ascii="Calibri" w:hAnsi="Calibri" w:cs="Tahoma"/>
                  <w:b/>
                  <w:bCs/>
                  <w:sz w:val="16"/>
                  <w:szCs w:val="16"/>
                </w:rPr>
                <w:t>24</w:t>
              </w:r>
            </w:smartTag>
            <w:r w:rsidRPr="00F13254">
              <w:rPr>
                <w:rFonts w:ascii="Calibri" w:hAnsi="Calibri" w:cs="Tahoma"/>
                <w:b/>
                <w:bCs/>
                <w:sz w:val="16"/>
                <w:szCs w:val="16"/>
              </w:rPr>
              <w:t xml:space="preserve"> ust. </w:t>
            </w:r>
            <w:smartTag w:uri="TKomp" w:element="Tag123">
              <w:smartTagPr>
                <w:attr w:name="wartosc" w:val="1"/>
              </w:smartTagPr>
              <w:r w:rsidRPr="00F13254">
                <w:rPr>
                  <w:rFonts w:ascii="Calibri" w:hAnsi="Calibri" w:cs="Tahoma"/>
                  <w:b/>
                  <w:bCs/>
                  <w:sz w:val="16"/>
                  <w:szCs w:val="16"/>
                </w:rPr>
                <w:t>1</w:t>
              </w:r>
            </w:smartTag>
            <w:r w:rsidRPr="00F13254">
              <w:rPr>
                <w:rFonts w:ascii="Calibri" w:hAnsi="Calibri" w:cs="Tahoma"/>
                <w:b/>
                <w:bCs/>
                <w:sz w:val="16"/>
                <w:szCs w:val="16"/>
              </w:rPr>
              <w:t xml:space="preserve"> pkt 16</w:t>
            </w:r>
          </w:p>
        </w:tc>
        <w:tc>
          <w:tcPr>
            <w:tcW w:w="2971" w:type="dxa"/>
            <w:tcBorders>
              <w:top w:val="single" w:sz="4" w:space="0" w:color="auto"/>
              <w:left w:val="nil"/>
              <w:bottom w:val="single" w:sz="4" w:space="0" w:color="auto"/>
              <w:right w:val="nil"/>
            </w:tcBorders>
            <w:shd w:val="clear" w:color="auto" w:fill="auto"/>
          </w:tcPr>
          <w:p w:rsidR="00F13254" w:rsidRPr="00F13254" w:rsidRDefault="00F13254" w:rsidP="0067479F">
            <w:pPr>
              <w:rPr>
                <w:rFonts w:ascii="Calibri" w:hAnsi="Calibri" w:cs="Tahoma"/>
                <w:sz w:val="16"/>
                <w:szCs w:val="16"/>
              </w:rPr>
            </w:pPr>
            <w:r w:rsidRPr="00F13254">
              <w:rPr>
                <w:rFonts w:ascii="Calibri" w:hAnsi="Calibri" w:cs="Tahoma"/>
                <w:sz w:val="16"/>
                <w:szCs w:val="16"/>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tc>
        <w:tc>
          <w:tcPr>
            <w:tcW w:w="2391" w:type="dxa"/>
            <w:tcBorders>
              <w:top w:val="single" w:sz="4" w:space="0" w:color="auto"/>
              <w:left w:val="single" w:sz="4" w:space="0" w:color="auto"/>
              <w:bottom w:val="single" w:sz="4" w:space="0" w:color="auto"/>
              <w:right w:val="single" w:sz="4" w:space="0" w:color="auto"/>
            </w:tcBorders>
          </w:tcPr>
          <w:p w:rsidR="00F13254" w:rsidRPr="00F13254" w:rsidRDefault="00F13254" w:rsidP="0067479F">
            <w:pPr>
              <w:rPr>
                <w:rFonts w:ascii="Calibri" w:hAnsi="Calibri" w:cs="Tahoma"/>
                <w:bCs/>
                <w:sz w:val="8"/>
                <w:szCs w:val="8"/>
              </w:rPr>
            </w:pPr>
            <w:r w:rsidRPr="00F1325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F13254" w:rsidRPr="00F13254" w:rsidRDefault="00F13254" w:rsidP="0067479F">
            <w:pPr>
              <w:jc w:val="center"/>
              <w:rPr>
                <w:rFonts w:ascii="Calibri" w:hAnsi="Calibri" w:cs="Tahoma"/>
                <w:bCs/>
                <w:sz w:val="16"/>
                <w:szCs w:val="16"/>
              </w:rPr>
            </w:pPr>
            <w:r w:rsidRPr="00F13254">
              <w:rPr>
                <w:rFonts w:ascii="Calibri" w:hAnsi="Calibri" w:cs="Tahoma"/>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rsidR="00F13254" w:rsidRPr="00F13254" w:rsidRDefault="00F13254" w:rsidP="0067479F">
            <w:pPr>
              <w:jc w:val="center"/>
              <w:rPr>
                <w:rFonts w:ascii="Calibri" w:hAnsi="Calibri" w:cs="Tahoma"/>
                <w:sz w:val="16"/>
                <w:szCs w:val="16"/>
              </w:rPr>
            </w:pPr>
            <w:r w:rsidRPr="00F13254">
              <w:rPr>
                <w:rFonts w:ascii="Calibri" w:hAnsi="Calibri" w:cs="Tahoma"/>
                <w:sz w:val="16"/>
                <w:szCs w:val="16"/>
              </w:rPr>
              <w:t>----------------</w:t>
            </w:r>
          </w:p>
        </w:tc>
      </w:tr>
      <w:tr w:rsidR="00F13254" w:rsidRPr="00F13254" w:rsidTr="0067479F">
        <w:trPr>
          <w:trHeight w:val="171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F13254" w:rsidRPr="00F13254" w:rsidRDefault="00F13254" w:rsidP="0067479F">
            <w:pPr>
              <w:jc w:val="center"/>
              <w:rPr>
                <w:rFonts w:ascii="Calibri" w:hAnsi="Calibri" w:cs="Tahoma"/>
                <w:b/>
                <w:bCs/>
                <w:sz w:val="8"/>
                <w:szCs w:val="8"/>
              </w:rPr>
            </w:pPr>
          </w:p>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5.</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art. </w:t>
            </w:r>
            <w:smartTag w:uri="TKomp" w:element="Tag123">
              <w:smartTagPr>
                <w:attr w:name="wartosc" w:val="24"/>
              </w:smartTagPr>
              <w:r w:rsidRPr="00F13254">
                <w:rPr>
                  <w:rFonts w:ascii="Calibri" w:hAnsi="Calibri" w:cs="Tahoma"/>
                  <w:b/>
                  <w:bCs/>
                  <w:sz w:val="16"/>
                  <w:szCs w:val="16"/>
                </w:rPr>
                <w:t>24</w:t>
              </w:r>
            </w:smartTag>
            <w:r w:rsidRPr="00F13254">
              <w:rPr>
                <w:rFonts w:ascii="Calibri" w:hAnsi="Calibri" w:cs="Tahoma"/>
                <w:b/>
                <w:bCs/>
                <w:sz w:val="16"/>
                <w:szCs w:val="16"/>
              </w:rPr>
              <w:t xml:space="preserve"> ust. </w:t>
            </w:r>
            <w:smartTag w:uri="TKomp" w:element="Tag123">
              <w:smartTagPr>
                <w:attr w:name="wartosc" w:val="1"/>
              </w:smartTagPr>
              <w:r w:rsidRPr="00F13254">
                <w:rPr>
                  <w:rFonts w:ascii="Calibri" w:hAnsi="Calibri" w:cs="Tahoma"/>
                  <w:b/>
                  <w:bCs/>
                  <w:sz w:val="16"/>
                  <w:szCs w:val="16"/>
                </w:rPr>
                <w:t>1</w:t>
              </w:r>
            </w:smartTag>
            <w:r w:rsidRPr="00F13254">
              <w:rPr>
                <w:rFonts w:ascii="Calibri" w:hAnsi="Calibri" w:cs="Tahoma"/>
                <w:b/>
                <w:bCs/>
                <w:sz w:val="16"/>
                <w:szCs w:val="16"/>
              </w:rPr>
              <w:t xml:space="preserve"> pkt 17</w:t>
            </w:r>
          </w:p>
        </w:tc>
        <w:tc>
          <w:tcPr>
            <w:tcW w:w="2971" w:type="dxa"/>
            <w:tcBorders>
              <w:top w:val="single" w:sz="4" w:space="0" w:color="auto"/>
              <w:left w:val="nil"/>
              <w:bottom w:val="single" w:sz="4" w:space="0" w:color="auto"/>
              <w:right w:val="nil"/>
            </w:tcBorders>
            <w:shd w:val="clear" w:color="auto" w:fill="auto"/>
          </w:tcPr>
          <w:p w:rsidR="00F13254" w:rsidRPr="00F13254" w:rsidRDefault="00F13254" w:rsidP="0067479F">
            <w:pPr>
              <w:rPr>
                <w:rFonts w:ascii="Calibri" w:hAnsi="Calibri" w:cs="Tahoma"/>
                <w:sz w:val="16"/>
                <w:szCs w:val="16"/>
              </w:rPr>
            </w:pPr>
            <w:r w:rsidRPr="00F13254">
              <w:rPr>
                <w:rFonts w:ascii="Calibri" w:hAnsi="Calibri" w:cs="Tahoma"/>
                <w:sz w:val="16"/>
                <w:szCs w:val="16"/>
              </w:rPr>
              <w:t>Wykonawcę, który w wyniku lekkomyślności lub niedbalstwa przedstawił informacje wprowadzające w błąd zamawiającego, mogące mieć istotny wpływ na decyzje podejmowane przez zamawiającego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rsidR="00F13254" w:rsidRPr="00F13254" w:rsidRDefault="00F13254" w:rsidP="0067479F">
            <w:pPr>
              <w:rPr>
                <w:rFonts w:ascii="Calibri" w:hAnsi="Calibri" w:cs="Tahoma"/>
                <w:bCs/>
                <w:sz w:val="8"/>
                <w:szCs w:val="8"/>
              </w:rPr>
            </w:pPr>
            <w:r w:rsidRPr="00F1325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F13254" w:rsidRPr="00F13254" w:rsidRDefault="00F13254" w:rsidP="0067479F">
            <w:pPr>
              <w:jc w:val="center"/>
              <w:rPr>
                <w:rFonts w:ascii="Calibri" w:hAnsi="Calibri" w:cs="Tahoma"/>
                <w:bCs/>
                <w:sz w:val="16"/>
                <w:szCs w:val="16"/>
              </w:rPr>
            </w:pPr>
            <w:r w:rsidRPr="00F13254">
              <w:rPr>
                <w:rFonts w:ascii="Calibri" w:hAnsi="Calibri" w:cs="Tahoma"/>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rsidR="00F13254" w:rsidRPr="00F13254" w:rsidRDefault="00F13254" w:rsidP="0067479F">
            <w:pPr>
              <w:jc w:val="center"/>
              <w:rPr>
                <w:rFonts w:ascii="Calibri" w:hAnsi="Calibri" w:cs="Tahoma"/>
                <w:sz w:val="16"/>
                <w:szCs w:val="16"/>
              </w:rPr>
            </w:pPr>
            <w:r w:rsidRPr="00F13254">
              <w:rPr>
                <w:rFonts w:ascii="Calibri" w:hAnsi="Calibri" w:cs="Tahoma"/>
                <w:sz w:val="16"/>
                <w:szCs w:val="16"/>
              </w:rPr>
              <w:t>-----------------</w:t>
            </w:r>
          </w:p>
        </w:tc>
      </w:tr>
      <w:tr w:rsidR="00F13254" w:rsidRPr="00F13254" w:rsidTr="0067479F">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F13254" w:rsidRPr="00F13254" w:rsidRDefault="00F13254" w:rsidP="0067479F">
            <w:pPr>
              <w:jc w:val="center"/>
              <w:rPr>
                <w:rFonts w:ascii="Calibri" w:hAnsi="Calibri" w:cs="Tahoma"/>
                <w:b/>
                <w:bCs/>
                <w:sz w:val="16"/>
                <w:szCs w:val="16"/>
              </w:rPr>
            </w:pPr>
          </w:p>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6.</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art. </w:t>
            </w:r>
            <w:smartTag w:uri="TKomp" w:element="Tag123">
              <w:smartTagPr>
                <w:attr w:name="wartosc" w:val="24"/>
              </w:smartTagPr>
              <w:r w:rsidRPr="00F13254">
                <w:rPr>
                  <w:rFonts w:ascii="Calibri" w:hAnsi="Calibri" w:cs="Tahoma"/>
                  <w:b/>
                  <w:bCs/>
                  <w:sz w:val="16"/>
                  <w:szCs w:val="16"/>
                </w:rPr>
                <w:t>24</w:t>
              </w:r>
            </w:smartTag>
            <w:r w:rsidRPr="00F13254">
              <w:rPr>
                <w:rFonts w:ascii="Calibri" w:hAnsi="Calibri" w:cs="Tahoma"/>
                <w:b/>
                <w:bCs/>
                <w:sz w:val="16"/>
                <w:szCs w:val="16"/>
              </w:rPr>
              <w:t xml:space="preserve"> ust. </w:t>
            </w:r>
            <w:smartTag w:uri="TKomp" w:element="Tag123">
              <w:smartTagPr>
                <w:attr w:name="wartosc" w:val="1"/>
              </w:smartTagPr>
              <w:r w:rsidRPr="00F13254">
                <w:rPr>
                  <w:rFonts w:ascii="Calibri" w:hAnsi="Calibri" w:cs="Tahoma"/>
                  <w:b/>
                  <w:bCs/>
                  <w:sz w:val="16"/>
                  <w:szCs w:val="16"/>
                </w:rPr>
                <w:t>1</w:t>
              </w:r>
            </w:smartTag>
            <w:r w:rsidRPr="00F13254">
              <w:rPr>
                <w:rFonts w:ascii="Calibri" w:hAnsi="Calibri" w:cs="Tahoma"/>
                <w:b/>
                <w:bCs/>
                <w:sz w:val="16"/>
                <w:szCs w:val="16"/>
              </w:rPr>
              <w:t xml:space="preserve"> pkt 18</w:t>
            </w:r>
          </w:p>
        </w:tc>
        <w:tc>
          <w:tcPr>
            <w:tcW w:w="2971" w:type="dxa"/>
            <w:tcBorders>
              <w:top w:val="single" w:sz="4" w:space="0" w:color="auto"/>
              <w:left w:val="nil"/>
              <w:bottom w:val="single" w:sz="4" w:space="0" w:color="auto"/>
              <w:right w:val="nil"/>
            </w:tcBorders>
            <w:shd w:val="clear" w:color="auto" w:fill="auto"/>
          </w:tcPr>
          <w:p w:rsidR="00F13254" w:rsidRPr="00F13254" w:rsidRDefault="00F13254" w:rsidP="0067479F">
            <w:pPr>
              <w:rPr>
                <w:rFonts w:ascii="Calibri" w:hAnsi="Calibri" w:cs="Tahoma"/>
                <w:sz w:val="16"/>
                <w:szCs w:val="16"/>
              </w:rPr>
            </w:pPr>
            <w:r w:rsidRPr="00F13254">
              <w:rPr>
                <w:rFonts w:ascii="Calibri" w:hAnsi="Calibri" w:cs="Tahoma"/>
                <w:sz w:val="16"/>
                <w:szCs w:val="16"/>
              </w:rPr>
              <w:t>Wykonawcę, który bezprawnie wpływał lub próbował wpłynąć na czynności zamawiającego lub pozyskać informacje poufne, mogące dać mu przewagę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rsidR="00F13254" w:rsidRPr="00F13254" w:rsidRDefault="00F13254" w:rsidP="0067479F">
            <w:pPr>
              <w:rPr>
                <w:rFonts w:ascii="Calibri" w:hAnsi="Calibri" w:cs="Tahoma"/>
                <w:bCs/>
                <w:sz w:val="8"/>
                <w:szCs w:val="8"/>
              </w:rPr>
            </w:pPr>
            <w:r w:rsidRPr="00F1325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rsidR="00F13254" w:rsidRPr="00F13254" w:rsidRDefault="00F13254" w:rsidP="0067479F">
            <w:pPr>
              <w:jc w:val="center"/>
              <w:rPr>
                <w:rFonts w:ascii="Calibri" w:hAnsi="Calibri" w:cs="Tahoma"/>
                <w:sz w:val="16"/>
                <w:szCs w:val="16"/>
              </w:rPr>
            </w:pPr>
            <w:r w:rsidRPr="00F13254">
              <w:rPr>
                <w:rFonts w:ascii="Calibri" w:hAnsi="Calibri" w:cs="Tahoma"/>
                <w:sz w:val="16"/>
                <w:szCs w:val="16"/>
              </w:rPr>
              <w:t>------------------</w:t>
            </w:r>
          </w:p>
        </w:tc>
      </w:tr>
      <w:tr w:rsidR="00F13254" w:rsidRPr="00F13254" w:rsidTr="0067479F">
        <w:trPr>
          <w:trHeight w:val="193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F13254" w:rsidRPr="00F13254" w:rsidRDefault="00F13254" w:rsidP="0067479F">
            <w:pPr>
              <w:jc w:val="center"/>
              <w:rPr>
                <w:rFonts w:ascii="Calibri" w:hAnsi="Calibri" w:cs="Tahoma"/>
                <w:b/>
                <w:bCs/>
                <w:sz w:val="16"/>
                <w:szCs w:val="16"/>
              </w:rPr>
            </w:pPr>
          </w:p>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7.</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art. </w:t>
            </w:r>
            <w:smartTag w:uri="TKomp" w:element="Tag123">
              <w:smartTagPr>
                <w:attr w:name="wartosc" w:val="24"/>
              </w:smartTagPr>
              <w:r w:rsidRPr="00F13254">
                <w:rPr>
                  <w:rFonts w:ascii="Calibri" w:hAnsi="Calibri" w:cs="Tahoma"/>
                  <w:b/>
                  <w:bCs/>
                  <w:sz w:val="16"/>
                  <w:szCs w:val="16"/>
                </w:rPr>
                <w:t>24</w:t>
              </w:r>
            </w:smartTag>
            <w:r w:rsidRPr="00F13254">
              <w:rPr>
                <w:rFonts w:ascii="Calibri" w:hAnsi="Calibri" w:cs="Tahoma"/>
                <w:b/>
                <w:bCs/>
                <w:sz w:val="16"/>
                <w:szCs w:val="16"/>
              </w:rPr>
              <w:t xml:space="preserve"> ust. </w:t>
            </w:r>
            <w:smartTag w:uri="TKomp" w:element="Tag123">
              <w:smartTagPr>
                <w:attr w:name="wartosc" w:val="1"/>
              </w:smartTagPr>
              <w:r w:rsidRPr="00F13254">
                <w:rPr>
                  <w:rFonts w:ascii="Calibri" w:hAnsi="Calibri" w:cs="Tahoma"/>
                  <w:b/>
                  <w:bCs/>
                  <w:sz w:val="16"/>
                  <w:szCs w:val="16"/>
                </w:rPr>
                <w:t>1</w:t>
              </w:r>
            </w:smartTag>
            <w:r w:rsidRPr="00F13254">
              <w:rPr>
                <w:rFonts w:ascii="Calibri" w:hAnsi="Calibri" w:cs="Tahoma"/>
                <w:b/>
                <w:bCs/>
                <w:sz w:val="16"/>
                <w:szCs w:val="16"/>
              </w:rPr>
              <w:t xml:space="preserve"> pkt 19</w:t>
            </w:r>
          </w:p>
        </w:tc>
        <w:tc>
          <w:tcPr>
            <w:tcW w:w="2971" w:type="dxa"/>
            <w:tcBorders>
              <w:top w:val="single" w:sz="4" w:space="0" w:color="auto"/>
              <w:left w:val="nil"/>
              <w:bottom w:val="single" w:sz="4" w:space="0" w:color="auto"/>
              <w:right w:val="nil"/>
            </w:tcBorders>
            <w:shd w:val="clear" w:color="auto" w:fill="auto"/>
          </w:tcPr>
          <w:p w:rsidR="00F13254" w:rsidRPr="00F13254" w:rsidRDefault="00F13254" w:rsidP="0067479F">
            <w:pPr>
              <w:rPr>
                <w:rFonts w:ascii="Calibri" w:hAnsi="Calibri" w:cs="Tahoma"/>
                <w:sz w:val="16"/>
                <w:szCs w:val="16"/>
              </w:rPr>
            </w:pPr>
            <w:r w:rsidRPr="00F13254">
              <w:rPr>
                <w:rFonts w:ascii="Calibri" w:hAnsi="Calibri" w:cs="Tahoma"/>
                <w:sz w:val="16"/>
                <w:szCs w:val="16"/>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tc>
        <w:tc>
          <w:tcPr>
            <w:tcW w:w="2391" w:type="dxa"/>
            <w:tcBorders>
              <w:top w:val="single" w:sz="4" w:space="0" w:color="auto"/>
              <w:left w:val="single" w:sz="4" w:space="0" w:color="auto"/>
              <w:bottom w:val="single" w:sz="4" w:space="0" w:color="auto"/>
              <w:right w:val="single" w:sz="4" w:space="0" w:color="auto"/>
            </w:tcBorders>
          </w:tcPr>
          <w:p w:rsidR="00F13254" w:rsidRPr="00F13254" w:rsidRDefault="00F13254" w:rsidP="0067479F">
            <w:pPr>
              <w:rPr>
                <w:rFonts w:ascii="Calibri" w:hAnsi="Calibri" w:cs="Tahoma"/>
                <w:bCs/>
                <w:sz w:val="8"/>
                <w:szCs w:val="8"/>
              </w:rPr>
            </w:pPr>
            <w:r w:rsidRPr="00F1325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rsidR="00F13254" w:rsidRPr="00F13254" w:rsidRDefault="00F13254" w:rsidP="0067479F">
            <w:pPr>
              <w:jc w:val="center"/>
              <w:rPr>
                <w:rFonts w:ascii="Calibri" w:hAnsi="Calibri" w:cs="Tahoma"/>
                <w:sz w:val="16"/>
                <w:szCs w:val="16"/>
              </w:rPr>
            </w:pPr>
            <w:r w:rsidRPr="00F13254">
              <w:rPr>
                <w:rFonts w:ascii="Calibri" w:hAnsi="Calibri" w:cs="Tahoma"/>
                <w:sz w:val="16"/>
                <w:szCs w:val="16"/>
              </w:rPr>
              <w:t>------------------</w:t>
            </w:r>
          </w:p>
        </w:tc>
      </w:tr>
      <w:tr w:rsidR="00F13254" w:rsidRPr="00F13254" w:rsidTr="0067479F">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8.</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art. </w:t>
            </w:r>
            <w:smartTag w:uri="TKomp" w:element="Tag123">
              <w:smartTagPr>
                <w:attr w:name="wartosc" w:val="24"/>
              </w:smartTagPr>
              <w:r w:rsidRPr="00F13254">
                <w:rPr>
                  <w:rFonts w:ascii="Calibri" w:hAnsi="Calibri" w:cs="Tahoma"/>
                  <w:b/>
                  <w:bCs/>
                  <w:sz w:val="16"/>
                  <w:szCs w:val="16"/>
                </w:rPr>
                <w:t>24</w:t>
              </w:r>
            </w:smartTag>
            <w:r w:rsidRPr="00F13254">
              <w:rPr>
                <w:rFonts w:ascii="Calibri" w:hAnsi="Calibri" w:cs="Tahoma"/>
                <w:b/>
                <w:bCs/>
                <w:sz w:val="16"/>
                <w:szCs w:val="16"/>
              </w:rPr>
              <w:t xml:space="preserve"> ust. </w:t>
            </w:r>
            <w:smartTag w:uri="TKomp" w:element="Tag123">
              <w:smartTagPr>
                <w:attr w:name="wartosc" w:val="1"/>
              </w:smartTagPr>
              <w:r w:rsidRPr="00F13254">
                <w:rPr>
                  <w:rFonts w:ascii="Calibri" w:hAnsi="Calibri" w:cs="Tahoma"/>
                  <w:b/>
                  <w:bCs/>
                  <w:sz w:val="16"/>
                  <w:szCs w:val="16"/>
                </w:rPr>
                <w:t>1</w:t>
              </w:r>
            </w:smartTag>
            <w:r w:rsidRPr="00F13254">
              <w:rPr>
                <w:rFonts w:ascii="Calibri" w:hAnsi="Calibri" w:cs="Tahoma"/>
                <w:b/>
                <w:bCs/>
                <w:sz w:val="16"/>
                <w:szCs w:val="16"/>
              </w:rPr>
              <w:t xml:space="preserve"> pkt 20</w:t>
            </w:r>
          </w:p>
        </w:tc>
        <w:tc>
          <w:tcPr>
            <w:tcW w:w="2971" w:type="dxa"/>
            <w:tcBorders>
              <w:top w:val="single" w:sz="4" w:space="0" w:color="auto"/>
              <w:left w:val="nil"/>
              <w:bottom w:val="single" w:sz="4" w:space="0" w:color="auto"/>
              <w:right w:val="nil"/>
            </w:tcBorders>
            <w:shd w:val="clear" w:color="auto" w:fill="auto"/>
          </w:tcPr>
          <w:p w:rsidR="00F13254" w:rsidRPr="00F13254" w:rsidRDefault="00F13254" w:rsidP="0067479F">
            <w:pPr>
              <w:rPr>
                <w:rFonts w:ascii="Calibri" w:hAnsi="Calibri" w:cs="Tahoma"/>
                <w:sz w:val="16"/>
                <w:szCs w:val="16"/>
              </w:rPr>
            </w:pPr>
            <w:r w:rsidRPr="00F13254">
              <w:rPr>
                <w:rFonts w:ascii="Calibri" w:hAnsi="Calibri" w:cs="Tahoma"/>
                <w:sz w:val="16"/>
                <w:szCs w:val="16"/>
              </w:rPr>
              <w:t>Wykonawcę, który z innymi wykonawcami zawarł porozumienie mające na celu zakłócenie konkurencji między wykonawcami w postępowaniu o udzielenie zamówienia, co zamawiający jest w stanie wykazać za pomocą stosownych środków dowodowych;</w:t>
            </w:r>
            <w:r w:rsidRPr="00F13254">
              <w:rPr>
                <w:rFonts w:ascii="Calibri" w:hAnsi="Calibri" w:cs="Tahoma"/>
                <w:sz w:val="16"/>
                <w:szCs w:val="16"/>
              </w:rPr>
              <w:tab/>
            </w:r>
          </w:p>
          <w:p w:rsidR="00F13254" w:rsidRPr="00F13254" w:rsidRDefault="00F13254" w:rsidP="0067479F">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rsidR="00F13254" w:rsidRPr="00F13254" w:rsidRDefault="00F13254" w:rsidP="0067479F">
            <w:pPr>
              <w:rPr>
                <w:rFonts w:ascii="Calibri" w:hAnsi="Calibri" w:cs="Tahoma"/>
                <w:bCs/>
                <w:sz w:val="8"/>
                <w:szCs w:val="8"/>
              </w:rPr>
            </w:pPr>
            <w:r w:rsidRPr="00F1325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rsidR="00F13254" w:rsidRPr="00F13254" w:rsidRDefault="00F13254" w:rsidP="0067479F">
            <w:pPr>
              <w:jc w:val="center"/>
              <w:rPr>
                <w:rFonts w:ascii="Calibri" w:hAnsi="Calibri" w:cs="Tahoma"/>
                <w:sz w:val="16"/>
                <w:szCs w:val="16"/>
              </w:rPr>
            </w:pPr>
            <w:r w:rsidRPr="00F13254">
              <w:rPr>
                <w:rFonts w:ascii="Calibri" w:hAnsi="Calibri" w:cs="Tahoma"/>
                <w:sz w:val="16"/>
                <w:szCs w:val="16"/>
              </w:rPr>
              <w:t>------------------</w:t>
            </w:r>
          </w:p>
        </w:tc>
      </w:tr>
      <w:tr w:rsidR="00F13254" w:rsidRPr="00F13254" w:rsidTr="0067479F">
        <w:trPr>
          <w:trHeight w:val="187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9.</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art. </w:t>
            </w:r>
            <w:smartTag w:uri="TKomp" w:element="Tag123">
              <w:smartTagPr>
                <w:attr w:name="wartosc" w:val="24"/>
              </w:smartTagPr>
              <w:r w:rsidRPr="00F13254">
                <w:rPr>
                  <w:rFonts w:ascii="Calibri" w:hAnsi="Calibri" w:cs="Tahoma"/>
                  <w:b/>
                  <w:bCs/>
                  <w:sz w:val="16"/>
                  <w:szCs w:val="16"/>
                </w:rPr>
                <w:t>24</w:t>
              </w:r>
            </w:smartTag>
            <w:r w:rsidRPr="00F13254">
              <w:rPr>
                <w:rFonts w:ascii="Calibri" w:hAnsi="Calibri" w:cs="Tahoma"/>
                <w:b/>
                <w:bCs/>
                <w:sz w:val="16"/>
                <w:szCs w:val="16"/>
              </w:rPr>
              <w:t xml:space="preserve"> ust. </w:t>
            </w:r>
            <w:smartTag w:uri="TKomp" w:element="Tag123">
              <w:smartTagPr>
                <w:attr w:name="wartosc" w:val="1"/>
              </w:smartTagPr>
              <w:r w:rsidRPr="00F13254">
                <w:rPr>
                  <w:rFonts w:ascii="Calibri" w:hAnsi="Calibri" w:cs="Tahoma"/>
                  <w:b/>
                  <w:bCs/>
                  <w:sz w:val="16"/>
                  <w:szCs w:val="16"/>
                </w:rPr>
                <w:t>1</w:t>
              </w:r>
            </w:smartTag>
            <w:r w:rsidRPr="00F13254">
              <w:rPr>
                <w:rFonts w:ascii="Calibri" w:hAnsi="Calibri" w:cs="Tahoma"/>
                <w:b/>
                <w:bCs/>
                <w:sz w:val="16"/>
                <w:szCs w:val="16"/>
              </w:rPr>
              <w:t xml:space="preserve"> pkt 21</w:t>
            </w:r>
          </w:p>
        </w:tc>
        <w:tc>
          <w:tcPr>
            <w:tcW w:w="2971" w:type="dxa"/>
            <w:tcBorders>
              <w:top w:val="single" w:sz="4" w:space="0" w:color="auto"/>
              <w:left w:val="nil"/>
              <w:bottom w:val="single" w:sz="4" w:space="0" w:color="auto"/>
              <w:right w:val="nil"/>
            </w:tcBorders>
            <w:shd w:val="clear" w:color="auto" w:fill="auto"/>
          </w:tcPr>
          <w:p w:rsidR="00F13254" w:rsidRPr="00F13254" w:rsidRDefault="00F13254" w:rsidP="0067479F">
            <w:pPr>
              <w:rPr>
                <w:rFonts w:ascii="Calibri" w:hAnsi="Calibri" w:cs="Tahoma"/>
                <w:sz w:val="16"/>
                <w:szCs w:val="16"/>
              </w:rPr>
            </w:pPr>
            <w:r w:rsidRPr="00F13254">
              <w:rPr>
                <w:rFonts w:ascii="Calibri" w:hAnsi="Calibri" w:cs="Tahoma"/>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2016r. poz. 1541 oraz z 2017r. poz. 724 i 993)</w:t>
            </w:r>
          </w:p>
        </w:tc>
        <w:tc>
          <w:tcPr>
            <w:tcW w:w="2391" w:type="dxa"/>
            <w:tcBorders>
              <w:top w:val="single" w:sz="4" w:space="0" w:color="auto"/>
              <w:left w:val="single" w:sz="4" w:space="0" w:color="auto"/>
              <w:bottom w:val="single" w:sz="4" w:space="0" w:color="auto"/>
              <w:right w:val="single" w:sz="4" w:space="0" w:color="auto"/>
            </w:tcBorders>
          </w:tcPr>
          <w:p w:rsidR="00F13254" w:rsidRPr="00F13254" w:rsidRDefault="00F13254" w:rsidP="0067479F">
            <w:pPr>
              <w:rPr>
                <w:rFonts w:ascii="Calibri" w:hAnsi="Calibri" w:cs="Tahoma"/>
                <w:bCs/>
                <w:sz w:val="8"/>
                <w:szCs w:val="8"/>
              </w:rPr>
            </w:pPr>
            <w:r w:rsidRPr="00F1325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F13254" w:rsidRPr="00F13254" w:rsidRDefault="00F13254" w:rsidP="0067479F">
            <w:pPr>
              <w:rPr>
                <w:rFonts w:ascii="Calibri" w:hAnsi="Calibri" w:cs="Tahoma"/>
                <w:bCs/>
                <w:sz w:val="16"/>
                <w:szCs w:val="16"/>
              </w:rPr>
            </w:pPr>
            <w:r w:rsidRPr="00F13254">
              <w:rPr>
                <w:rFonts w:ascii="Calibri" w:hAnsi="Calibri" w:cs="Tahoma"/>
                <w:bCs/>
                <w:sz w:val="16"/>
                <w:szCs w:val="16"/>
              </w:rPr>
              <w:t>Informacja z Krajowego Rejestru Karnego w zakresie określonym w art. 24 ust. 1 pkt 21 ustawy Pzp</w:t>
            </w:r>
          </w:p>
        </w:tc>
        <w:tc>
          <w:tcPr>
            <w:tcW w:w="1407" w:type="dxa"/>
            <w:tcBorders>
              <w:top w:val="single" w:sz="4" w:space="0" w:color="auto"/>
              <w:left w:val="nil"/>
              <w:bottom w:val="single" w:sz="4" w:space="0" w:color="auto"/>
              <w:right w:val="double" w:sz="4" w:space="0" w:color="auto"/>
            </w:tcBorders>
            <w:shd w:val="clear" w:color="auto" w:fill="auto"/>
          </w:tcPr>
          <w:p w:rsidR="00F13254" w:rsidRPr="00F13254" w:rsidRDefault="00F13254" w:rsidP="0067479F">
            <w:pPr>
              <w:rPr>
                <w:rFonts w:ascii="Calibri" w:hAnsi="Calibri" w:cs="Tahoma"/>
                <w:sz w:val="16"/>
                <w:szCs w:val="16"/>
              </w:rPr>
            </w:pPr>
            <w:r w:rsidRPr="00F13254">
              <w:rPr>
                <w:rFonts w:ascii="Calibri" w:hAnsi="Calibri" w:cs="Tahoma"/>
                <w:sz w:val="16"/>
                <w:szCs w:val="16"/>
              </w:rPr>
              <w:t xml:space="preserve">Wystawiona nie wcześniej </w:t>
            </w:r>
            <w:r w:rsidRPr="00F13254">
              <w:rPr>
                <w:rFonts w:ascii="Calibri" w:hAnsi="Calibri" w:cs="Tahoma"/>
                <w:b/>
                <w:sz w:val="16"/>
                <w:szCs w:val="16"/>
              </w:rPr>
              <w:t xml:space="preserve">niż 6 miesięcy </w:t>
            </w:r>
            <w:r w:rsidRPr="00F13254">
              <w:rPr>
                <w:rFonts w:ascii="Calibri" w:hAnsi="Calibri" w:cs="Tahoma"/>
                <w:sz w:val="16"/>
                <w:szCs w:val="16"/>
              </w:rPr>
              <w:t>przed upływem terminu składania ofert.</w:t>
            </w:r>
          </w:p>
        </w:tc>
      </w:tr>
      <w:tr w:rsidR="00F13254" w:rsidRPr="00F13254" w:rsidTr="00A2112E">
        <w:trPr>
          <w:trHeight w:val="1597"/>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10.</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art. </w:t>
            </w:r>
            <w:smartTag w:uri="TKomp" w:element="Tag123">
              <w:smartTagPr>
                <w:attr w:name="wartosc" w:val="24"/>
              </w:smartTagPr>
              <w:r w:rsidRPr="00F13254">
                <w:rPr>
                  <w:rFonts w:ascii="Calibri" w:hAnsi="Calibri" w:cs="Tahoma"/>
                  <w:b/>
                  <w:bCs/>
                  <w:sz w:val="16"/>
                  <w:szCs w:val="16"/>
                </w:rPr>
                <w:t>24</w:t>
              </w:r>
            </w:smartTag>
            <w:r w:rsidRPr="00F13254">
              <w:rPr>
                <w:rFonts w:ascii="Calibri" w:hAnsi="Calibri" w:cs="Tahoma"/>
                <w:b/>
                <w:bCs/>
                <w:sz w:val="16"/>
                <w:szCs w:val="16"/>
              </w:rPr>
              <w:t xml:space="preserve"> ust. </w:t>
            </w:r>
            <w:smartTag w:uri="TKomp" w:element="Tag123">
              <w:smartTagPr>
                <w:attr w:name="wartosc" w:val="1"/>
              </w:smartTagPr>
              <w:r w:rsidRPr="00F13254">
                <w:rPr>
                  <w:rFonts w:ascii="Calibri" w:hAnsi="Calibri" w:cs="Tahoma"/>
                  <w:b/>
                  <w:bCs/>
                  <w:sz w:val="16"/>
                  <w:szCs w:val="16"/>
                </w:rPr>
                <w:t>1</w:t>
              </w:r>
            </w:smartTag>
            <w:r w:rsidRPr="00F13254">
              <w:rPr>
                <w:rFonts w:ascii="Calibri" w:hAnsi="Calibri" w:cs="Tahoma"/>
                <w:b/>
                <w:bCs/>
                <w:sz w:val="16"/>
                <w:szCs w:val="16"/>
              </w:rPr>
              <w:t xml:space="preserve"> pkt 22</w:t>
            </w:r>
          </w:p>
        </w:tc>
        <w:tc>
          <w:tcPr>
            <w:tcW w:w="2971" w:type="dxa"/>
            <w:tcBorders>
              <w:top w:val="single" w:sz="4" w:space="0" w:color="auto"/>
              <w:left w:val="nil"/>
              <w:bottom w:val="single" w:sz="4" w:space="0" w:color="auto"/>
              <w:right w:val="nil"/>
            </w:tcBorders>
            <w:shd w:val="clear" w:color="auto" w:fill="auto"/>
          </w:tcPr>
          <w:p w:rsidR="00F13254" w:rsidRPr="00F13254" w:rsidRDefault="00F13254" w:rsidP="0067479F">
            <w:pPr>
              <w:rPr>
                <w:rFonts w:ascii="Calibri" w:hAnsi="Calibri" w:cs="Tahoma"/>
                <w:sz w:val="8"/>
                <w:szCs w:val="8"/>
              </w:rPr>
            </w:pPr>
            <w:r w:rsidRPr="00F13254">
              <w:rPr>
                <w:rFonts w:ascii="Calibri" w:hAnsi="Calibri" w:cs="Tahoma"/>
                <w:sz w:val="16"/>
                <w:szCs w:val="16"/>
              </w:rPr>
              <w:t>Wykonawcę, wobec którego orzeczono tytułem środka zapobiegawczego zakaz ubiegania się o zamówienia publiczne;</w:t>
            </w:r>
          </w:p>
        </w:tc>
        <w:tc>
          <w:tcPr>
            <w:tcW w:w="2391" w:type="dxa"/>
            <w:tcBorders>
              <w:top w:val="single" w:sz="4" w:space="0" w:color="auto"/>
              <w:left w:val="single" w:sz="4" w:space="0" w:color="auto"/>
              <w:bottom w:val="single" w:sz="4" w:space="0" w:color="auto"/>
              <w:right w:val="single" w:sz="4" w:space="0" w:color="auto"/>
            </w:tcBorders>
          </w:tcPr>
          <w:p w:rsidR="00F13254" w:rsidRPr="00F13254" w:rsidRDefault="00F13254" w:rsidP="0067479F">
            <w:pPr>
              <w:rPr>
                <w:rFonts w:ascii="Calibri" w:hAnsi="Calibri" w:cs="Tahoma"/>
                <w:bCs/>
                <w:sz w:val="8"/>
                <w:szCs w:val="8"/>
              </w:rPr>
            </w:pPr>
            <w:r w:rsidRPr="00F1325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F13254" w:rsidRPr="00F13254" w:rsidRDefault="00F13254" w:rsidP="0067479F">
            <w:pPr>
              <w:rPr>
                <w:rFonts w:ascii="Calibri" w:hAnsi="Calibri" w:cs="Tahoma"/>
                <w:bCs/>
                <w:sz w:val="16"/>
                <w:szCs w:val="16"/>
              </w:rPr>
            </w:pPr>
            <w:r w:rsidRPr="00F13254">
              <w:rPr>
                <w:rFonts w:ascii="Calibri" w:hAnsi="Calibri" w:cs="Tahoma"/>
                <w:bCs/>
                <w:sz w:val="16"/>
                <w:szCs w:val="16"/>
              </w:rPr>
              <w:t>Oświadczenie wykonawcy o braku orzeczenia wobec niego tytułem środka zapobiegawczego zakazu ubiegania się o zamówienia publiczne.</w:t>
            </w:r>
          </w:p>
        </w:tc>
        <w:tc>
          <w:tcPr>
            <w:tcW w:w="1407" w:type="dxa"/>
            <w:tcBorders>
              <w:top w:val="single" w:sz="4" w:space="0" w:color="auto"/>
              <w:left w:val="nil"/>
              <w:bottom w:val="single" w:sz="4" w:space="0" w:color="auto"/>
              <w:right w:val="double" w:sz="4" w:space="0" w:color="auto"/>
            </w:tcBorders>
            <w:shd w:val="clear" w:color="auto" w:fill="auto"/>
            <w:vAlign w:val="center"/>
          </w:tcPr>
          <w:p w:rsidR="00F13254" w:rsidRPr="00F13254" w:rsidRDefault="00F13254" w:rsidP="0067479F">
            <w:pPr>
              <w:jc w:val="center"/>
              <w:rPr>
                <w:rFonts w:ascii="Calibri" w:hAnsi="Calibri" w:cs="Tahoma"/>
                <w:sz w:val="16"/>
                <w:szCs w:val="16"/>
              </w:rPr>
            </w:pPr>
            <w:r w:rsidRPr="00F13254">
              <w:rPr>
                <w:rFonts w:ascii="Calibri" w:hAnsi="Calibri" w:cs="Tahoma"/>
                <w:sz w:val="16"/>
                <w:szCs w:val="16"/>
              </w:rPr>
              <w:t>------------------</w:t>
            </w:r>
          </w:p>
        </w:tc>
      </w:tr>
      <w:tr w:rsidR="00F13254" w:rsidRPr="00F13254" w:rsidTr="0067479F">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11.</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art. </w:t>
            </w:r>
            <w:smartTag w:uri="TKomp" w:element="Tag123">
              <w:smartTagPr>
                <w:attr w:name="wartosc" w:val="24"/>
              </w:smartTagPr>
              <w:r w:rsidRPr="00F13254">
                <w:rPr>
                  <w:rFonts w:ascii="Calibri" w:hAnsi="Calibri" w:cs="Tahoma"/>
                  <w:b/>
                  <w:bCs/>
                  <w:sz w:val="16"/>
                  <w:szCs w:val="16"/>
                </w:rPr>
                <w:t>24</w:t>
              </w:r>
            </w:smartTag>
            <w:r w:rsidRPr="00F13254">
              <w:rPr>
                <w:rFonts w:ascii="Calibri" w:hAnsi="Calibri" w:cs="Tahoma"/>
                <w:b/>
                <w:bCs/>
                <w:sz w:val="16"/>
                <w:szCs w:val="16"/>
              </w:rPr>
              <w:t xml:space="preserve"> ust. </w:t>
            </w:r>
            <w:smartTag w:uri="TKomp" w:element="Tag123">
              <w:smartTagPr>
                <w:attr w:name="wartosc" w:val="1"/>
              </w:smartTagPr>
              <w:r w:rsidRPr="00F13254">
                <w:rPr>
                  <w:rFonts w:ascii="Calibri" w:hAnsi="Calibri" w:cs="Tahoma"/>
                  <w:b/>
                  <w:bCs/>
                  <w:sz w:val="16"/>
                  <w:szCs w:val="16"/>
                </w:rPr>
                <w:t>1</w:t>
              </w:r>
            </w:smartTag>
            <w:r w:rsidRPr="00F13254">
              <w:rPr>
                <w:rFonts w:ascii="Calibri" w:hAnsi="Calibri" w:cs="Tahoma"/>
                <w:b/>
                <w:bCs/>
                <w:sz w:val="16"/>
                <w:szCs w:val="16"/>
              </w:rPr>
              <w:t xml:space="preserve"> pkt 23</w:t>
            </w:r>
          </w:p>
        </w:tc>
        <w:tc>
          <w:tcPr>
            <w:tcW w:w="2971" w:type="dxa"/>
            <w:tcBorders>
              <w:top w:val="single" w:sz="4" w:space="0" w:color="auto"/>
              <w:left w:val="nil"/>
              <w:bottom w:val="single" w:sz="4" w:space="0" w:color="auto"/>
              <w:right w:val="nil"/>
            </w:tcBorders>
            <w:shd w:val="clear" w:color="auto" w:fill="auto"/>
          </w:tcPr>
          <w:p w:rsidR="00F13254" w:rsidRPr="00F13254" w:rsidRDefault="00F13254" w:rsidP="0067479F">
            <w:pPr>
              <w:rPr>
                <w:rFonts w:ascii="Calibri" w:hAnsi="Calibri" w:cs="Tahoma"/>
                <w:sz w:val="8"/>
                <w:szCs w:val="8"/>
              </w:rPr>
            </w:pPr>
            <w:r w:rsidRPr="00F13254">
              <w:rPr>
                <w:rFonts w:ascii="Calibri" w:hAnsi="Calibri" w:cs="Tahoma"/>
                <w:sz w:val="16"/>
                <w:szCs w:val="16"/>
              </w:rPr>
              <w:t>Wykonawców, którzy należąc do tej samej grupy  kapitałowej, w rozumieniu ustawy z dnia 16 lutego 2007 r. o ochronie konkurencji i konsumentów (Dz. U. z 2017r. poz. 229, 1089 i 1132) złożyli odrębne oferty, oferty częściowe w postępowaniu, chyba że wykażą, że istniejące między nimi powiązania nie prowadzą do zakłócenia konkurencji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rsidR="00F13254" w:rsidRPr="00F13254" w:rsidRDefault="00F13254" w:rsidP="0067479F">
            <w:pPr>
              <w:rPr>
                <w:rFonts w:ascii="Calibri" w:hAnsi="Calibri" w:cs="Tahoma"/>
                <w:bCs/>
                <w:strike/>
                <w:color w:val="FF0000"/>
                <w:sz w:val="16"/>
                <w:szCs w:val="16"/>
              </w:rPr>
            </w:pP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F13254" w:rsidRPr="00F13254" w:rsidRDefault="00F13254" w:rsidP="0067479F">
            <w:pPr>
              <w:rPr>
                <w:rFonts w:ascii="Calibri" w:hAnsi="Calibri" w:cs="Tahoma"/>
                <w:b/>
                <w:bCs/>
                <w:sz w:val="16"/>
                <w:szCs w:val="16"/>
              </w:rPr>
            </w:pPr>
          </w:p>
        </w:tc>
        <w:tc>
          <w:tcPr>
            <w:tcW w:w="1407" w:type="dxa"/>
            <w:tcBorders>
              <w:top w:val="single" w:sz="4" w:space="0" w:color="auto"/>
              <w:left w:val="nil"/>
              <w:bottom w:val="single" w:sz="4" w:space="0" w:color="auto"/>
              <w:right w:val="double" w:sz="4" w:space="0" w:color="auto"/>
            </w:tcBorders>
            <w:shd w:val="clear" w:color="auto" w:fill="auto"/>
            <w:vAlign w:val="center"/>
          </w:tcPr>
          <w:p w:rsidR="00F13254" w:rsidRPr="00F13254" w:rsidRDefault="00F13254" w:rsidP="0067479F">
            <w:pPr>
              <w:jc w:val="center"/>
              <w:rPr>
                <w:rFonts w:ascii="Calibri" w:hAnsi="Calibri" w:cs="Tahoma"/>
                <w:sz w:val="16"/>
                <w:szCs w:val="16"/>
              </w:rPr>
            </w:pPr>
            <w:r w:rsidRPr="00F13254">
              <w:rPr>
                <w:rFonts w:ascii="Calibri" w:hAnsi="Calibri" w:cs="Tahoma"/>
                <w:sz w:val="16"/>
                <w:szCs w:val="16"/>
              </w:rPr>
              <w:t>------------------</w:t>
            </w:r>
          </w:p>
        </w:tc>
      </w:tr>
      <w:tr w:rsidR="00F13254" w:rsidRPr="00F13254" w:rsidTr="0067479F">
        <w:trPr>
          <w:trHeight w:val="98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12.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 xml:space="preserve">art. </w:t>
            </w:r>
            <w:smartTag w:uri="TKomp" w:element="Tag123">
              <w:smartTagPr>
                <w:attr w:name="wartosc" w:val="24"/>
              </w:smartTagPr>
              <w:r w:rsidRPr="00F13254">
                <w:rPr>
                  <w:rFonts w:ascii="Calibri" w:hAnsi="Calibri" w:cs="Tahoma"/>
                  <w:b/>
                  <w:bCs/>
                  <w:sz w:val="16"/>
                  <w:szCs w:val="16"/>
                </w:rPr>
                <w:t>24</w:t>
              </w:r>
            </w:smartTag>
            <w:r w:rsidRPr="00F13254">
              <w:rPr>
                <w:rFonts w:ascii="Calibri" w:hAnsi="Calibri" w:cs="Tahoma"/>
                <w:b/>
                <w:bCs/>
                <w:sz w:val="16"/>
                <w:szCs w:val="16"/>
              </w:rPr>
              <w:t xml:space="preserve"> ust. 5 pkt 1</w:t>
            </w:r>
          </w:p>
        </w:tc>
        <w:tc>
          <w:tcPr>
            <w:tcW w:w="2971" w:type="dxa"/>
            <w:tcBorders>
              <w:top w:val="single" w:sz="4" w:space="0" w:color="auto"/>
              <w:left w:val="nil"/>
              <w:bottom w:val="single" w:sz="4" w:space="0" w:color="auto"/>
              <w:right w:val="nil"/>
            </w:tcBorders>
            <w:shd w:val="clear" w:color="auto" w:fill="auto"/>
          </w:tcPr>
          <w:p w:rsidR="00F13254" w:rsidRPr="00F13254" w:rsidRDefault="00F13254" w:rsidP="0067479F">
            <w:pPr>
              <w:rPr>
                <w:rFonts w:ascii="Calibri" w:hAnsi="Calibri" w:cs="Tahoma"/>
                <w:sz w:val="16"/>
                <w:szCs w:val="16"/>
              </w:rPr>
            </w:pPr>
            <w:r w:rsidRPr="00F13254">
              <w:rPr>
                <w:rFonts w:ascii="Calibri" w:hAnsi="Calibri" w:cs="Tahoma"/>
                <w:sz w:val="16"/>
                <w:szCs w:val="16"/>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w:t>
            </w:r>
          </w:p>
          <w:p w:rsidR="00F13254" w:rsidRPr="00F13254" w:rsidRDefault="00F13254" w:rsidP="0067479F">
            <w:pPr>
              <w:rPr>
                <w:rFonts w:ascii="Calibri" w:hAnsi="Calibri" w:cs="Tahoma"/>
                <w:sz w:val="16"/>
                <w:szCs w:val="16"/>
              </w:rPr>
            </w:pPr>
            <w:r w:rsidRPr="00F13254">
              <w:rPr>
                <w:rFonts w:ascii="Calibri" w:hAnsi="Calibri" w:cs="Tahoma"/>
                <w:sz w:val="16"/>
                <w:szCs w:val="16"/>
              </w:rPr>
              <w:lastRenderedPageBreak/>
              <w:t>chyba że sąd zarządził likwidację jego majątku w trybie art. 366 ust. 1 ustawy z dnia 28 lutego 2003 r. – Prawo upadłościowe (Dz. U. z 2016 r. poz. 2171, 2260 i 2261 oraz z 2017 r. poz. 791).</w:t>
            </w:r>
          </w:p>
          <w:p w:rsidR="00F13254" w:rsidRPr="00F13254" w:rsidRDefault="00F13254" w:rsidP="0067479F">
            <w:pPr>
              <w:rPr>
                <w:rFonts w:ascii="Calibri" w:hAnsi="Calibri" w:cs="Tahoma"/>
                <w:sz w:val="16"/>
                <w:szCs w:val="16"/>
              </w:rPr>
            </w:pPr>
            <w:r w:rsidRPr="00F13254">
              <w:rPr>
                <w:rFonts w:ascii="Calibri" w:hAnsi="Calibri" w:cs="Tahoma"/>
                <w:sz w:val="16"/>
                <w:szCs w:val="16"/>
              </w:rPr>
              <w:t xml:space="preserve"> </w:t>
            </w:r>
          </w:p>
        </w:tc>
        <w:tc>
          <w:tcPr>
            <w:tcW w:w="2391" w:type="dxa"/>
            <w:tcBorders>
              <w:top w:val="single" w:sz="4" w:space="0" w:color="auto"/>
              <w:left w:val="single" w:sz="4" w:space="0" w:color="auto"/>
              <w:bottom w:val="single" w:sz="4" w:space="0" w:color="auto"/>
              <w:right w:val="single" w:sz="4" w:space="0" w:color="auto"/>
            </w:tcBorders>
          </w:tcPr>
          <w:p w:rsidR="00F13254" w:rsidRPr="00F13254" w:rsidRDefault="00F13254" w:rsidP="0067479F">
            <w:pPr>
              <w:rPr>
                <w:rFonts w:ascii="Calibri" w:hAnsi="Calibri" w:cs="Tahoma"/>
                <w:bCs/>
                <w:sz w:val="16"/>
                <w:szCs w:val="16"/>
              </w:rPr>
            </w:pPr>
            <w:r w:rsidRPr="00F13254">
              <w:rPr>
                <w:rFonts w:ascii="Calibri" w:hAnsi="Calibri" w:cs="Tahoma"/>
                <w:bCs/>
                <w:sz w:val="16"/>
                <w:szCs w:val="16"/>
              </w:rPr>
              <w:lastRenderedPageBreak/>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F13254" w:rsidRPr="00F13254" w:rsidRDefault="00F13254" w:rsidP="0067479F">
            <w:pPr>
              <w:rPr>
                <w:rFonts w:ascii="Calibri" w:hAnsi="Calibri" w:cs="Tahoma"/>
                <w:bCs/>
                <w:sz w:val="16"/>
                <w:szCs w:val="16"/>
              </w:rPr>
            </w:pPr>
            <w:r w:rsidRPr="00F13254">
              <w:rPr>
                <w:rFonts w:ascii="Calibri" w:hAnsi="Calibri" w:cs="Tahoma"/>
                <w:bCs/>
                <w:sz w:val="16"/>
                <w:szCs w:val="16"/>
              </w:rPr>
              <w:t>Odpis z właściwego rejestru lub z centralnej ewidencji i informacji o działalności gospodarczej, jeżeli odrębne przepisy wymagają wpisu do rejestru lub ewidencji, w celu potwierdzenia braku podstaw wykluczenia na podstawie art. 24 ust. 5 pkt 1 ustawy Pzp.-</w:t>
            </w:r>
            <w:r w:rsidRPr="00F13254">
              <w:t xml:space="preserve"> </w:t>
            </w:r>
            <w:r w:rsidRPr="00F13254">
              <w:rPr>
                <w:rFonts w:ascii="Calibri" w:hAnsi="Calibri" w:cs="Tahoma"/>
                <w:bCs/>
                <w:i/>
                <w:sz w:val="16"/>
                <w:szCs w:val="16"/>
              </w:rPr>
              <w:t>Zamawiający pobierze ten dokument z bazy danych wskazanej przez Wykonawcę.</w:t>
            </w:r>
          </w:p>
          <w:p w:rsidR="00F13254" w:rsidRPr="00F13254" w:rsidRDefault="00F13254" w:rsidP="0067479F">
            <w:pPr>
              <w:rPr>
                <w:rFonts w:ascii="Calibri" w:hAnsi="Calibri" w:cs="Tahoma"/>
                <w:bCs/>
                <w:sz w:val="16"/>
                <w:szCs w:val="16"/>
              </w:rPr>
            </w:pPr>
          </w:p>
        </w:tc>
        <w:tc>
          <w:tcPr>
            <w:tcW w:w="1407" w:type="dxa"/>
            <w:tcBorders>
              <w:top w:val="single" w:sz="4" w:space="0" w:color="auto"/>
              <w:left w:val="nil"/>
              <w:bottom w:val="single" w:sz="4" w:space="0" w:color="auto"/>
              <w:right w:val="double" w:sz="4" w:space="0" w:color="auto"/>
            </w:tcBorders>
            <w:shd w:val="clear" w:color="auto" w:fill="auto"/>
          </w:tcPr>
          <w:p w:rsidR="00F13254" w:rsidRPr="00F13254" w:rsidRDefault="00F13254" w:rsidP="0067479F">
            <w:pPr>
              <w:rPr>
                <w:rFonts w:ascii="Calibri" w:hAnsi="Calibri" w:cs="Tahoma"/>
                <w:sz w:val="8"/>
                <w:szCs w:val="8"/>
              </w:rPr>
            </w:pPr>
          </w:p>
          <w:p w:rsidR="00F13254" w:rsidRPr="00F13254" w:rsidRDefault="00F13254" w:rsidP="0067479F">
            <w:pPr>
              <w:jc w:val="center"/>
              <w:rPr>
                <w:rFonts w:ascii="Calibri" w:hAnsi="Calibri" w:cs="Tahoma"/>
                <w:sz w:val="16"/>
                <w:szCs w:val="16"/>
              </w:rPr>
            </w:pPr>
            <w:r w:rsidRPr="00F13254">
              <w:rPr>
                <w:rFonts w:ascii="Calibri" w:hAnsi="Calibri" w:cs="Tahoma"/>
                <w:color w:val="FF0000"/>
                <w:sz w:val="16"/>
                <w:szCs w:val="16"/>
              </w:rPr>
              <w:t>-</w:t>
            </w:r>
            <w:r w:rsidRPr="00F13254">
              <w:rPr>
                <w:rFonts w:ascii="Calibri" w:hAnsi="Calibri" w:cs="Tahoma"/>
                <w:sz w:val="16"/>
                <w:szCs w:val="16"/>
              </w:rPr>
              <w:t>--------------------</w:t>
            </w:r>
          </w:p>
        </w:tc>
      </w:tr>
      <w:tr w:rsidR="00F13254" w:rsidRPr="00F13254" w:rsidTr="0067479F">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rsidR="00F13254" w:rsidRPr="00F13254" w:rsidRDefault="00F13254" w:rsidP="0067479F">
            <w:pPr>
              <w:jc w:val="center"/>
              <w:rPr>
                <w:rFonts w:ascii="Calibri" w:hAnsi="Calibri" w:cs="Tahoma"/>
                <w:b/>
                <w:sz w:val="16"/>
                <w:szCs w:val="16"/>
              </w:rPr>
            </w:pPr>
          </w:p>
          <w:p w:rsidR="00F13254" w:rsidRPr="00F13254" w:rsidRDefault="00F13254" w:rsidP="0067479F">
            <w:pPr>
              <w:jc w:val="center"/>
              <w:rPr>
                <w:rFonts w:ascii="Calibri" w:hAnsi="Calibri" w:cs="Tahoma"/>
                <w:b/>
                <w:sz w:val="16"/>
                <w:szCs w:val="16"/>
              </w:rPr>
            </w:pPr>
            <w:r w:rsidRPr="00F13254">
              <w:rPr>
                <w:rFonts w:ascii="Calibri" w:hAnsi="Calibri" w:cs="Tahoma"/>
                <w:b/>
                <w:sz w:val="16"/>
                <w:szCs w:val="16"/>
              </w:rPr>
              <w:t>Wspólne ubieganie się wykonawców o udzielenie zamówienia</w:t>
            </w:r>
          </w:p>
          <w:p w:rsidR="00F13254" w:rsidRPr="00F13254" w:rsidRDefault="00F13254" w:rsidP="0067479F">
            <w:pPr>
              <w:jc w:val="center"/>
              <w:rPr>
                <w:rFonts w:ascii="Calibri" w:hAnsi="Calibri" w:cs="Tahoma"/>
                <w:b/>
                <w:sz w:val="16"/>
                <w:szCs w:val="16"/>
              </w:rPr>
            </w:pPr>
          </w:p>
        </w:tc>
      </w:tr>
      <w:tr w:rsidR="00F13254" w:rsidRPr="00F13254" w:rsidTr="0067479F">
        <w:trPr>
          <w:trHeight w:val="217"/>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13.</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rsidR="00F13254" w:rsidRPr="00F13254" w:rsidRDefault="00F13254" w:rsidP="0067479F">
            <w:pPr>
              <w:jc w:val="both"/>
              <w:rPr>
                <w:rFonts w:ascii="Calibri" w:hAnsi="Calibri" w:cs="Tahoma"/>
                <w:sz w:val="16"/>
                <w:szCs w:val="16"/>
              </w:rPr>
            </w:pPr>
            <w:r w:rsidRPr="00F13254">
              <w:rPr>
                <w:rFonts w:ascii="Calibri" w:hAnsi="Calibri" w:cs="Tahoma"/>
                <w:sz w:val="16"/>
                <w:szCs w:val="16"/>
              </w:rPr>
              <w:t>1. W przypadku wspólnego ubiegania się o zamówienie przez wykonawców, jednolity dokument w formie standardowego formularza Jednolitego Europejskiego Dokumentu Zamówienia, stanowiącego Załącznik nr 3 do SIWZ składa każdy z wykonawców wspólnie ubiegających się o zamówienie. Dokumenty  te potwierdzają brak podstaw wykluczenia w zakresie, w którym każdy z wykonawców wykazuje brak podstaw wykluczenia, zgodnie z art. 25a ust. 6 ustawy Pzp.</w:t>
            </w:r>
          </w:p>
          <w:p w:rsidR="00F13254" w:rsidRPr="00F13254" w:rsidRDefault="00F13254" w:rsidP="0067479F">
            <w:pPr>
              <w:jc w:val="both"/>
              <w:rPr>
                <w:rFonts w:ascii="Calibri" w:hAnsi="Calibri" w:cs="Tahoma"/>
                <w:sz w:val="8"/>
                <w:szCs w:val="8"/>
              </w:rPr>
            </w:pPr>
            <w:r w:rsidRPr="00F13254">
              <w:rPr>
                <w:rFonts w:ascii="Calibri" w:hAnsi="Calibri" w:cs="Tahoma"/>
                <w:sz w:val="16"/>
                <w:szCs w:val="16"/>
              </w:rPr>
              <w:t>2. Zgodnie z Art. 23 ust. 3 ustawy Pzp zapisy SIWZ dotyczące Wykonawcy stosuje się odpowiednio do wykonawców wspólnie ubiegających się o udzielenie zamówienia.</w:t>
            </w:r>
          </w:p>
        </w:tc>
      </w:tr>
      <w:tr w:rsidR="00F13254" w:rsidRPr="00F13254" w:rsidTr="0067479F">
        <w:trPr>
          <w:trHeight w:val="121"/>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rsidR="00F13254" w:rsidRPr="00F13254" w:rsidRDefault="00F13254" w:rsidP="0067479F">
            <w:pPr>
              <w:jc w:val="center"/>
              <w:rPr>
                <w:rFonts w:ascii="Calibri" w:hAnsi="Calibri" w:cs="Tahoma"/>
                <w:b/>
                <w:sz w:val="16"/>
                <w:szCs w:val="16"/>
              </w:rPr>
            </w:pPr>
          </w:p>
          <w:p w:rsidR="00F13254" w:rsidRPr="00F13254" w:rsidRDefault="00F13254" w:rsidP="0067479F">
            <w:pPr>
              <w:jc w:val="center"/>
              <w:rPr>
                <w:rFonts w:ascii="Calibri" w:hAnsi="Calibri" w:cs="Tahoma"/>
                <w:b/>
                <w:sz w:val="16"/>
                <w:szCs w:val="16"/>
              </w:rPr>
            </w:pPr>
            <w:r w:rsidRPr="00F13254">
              <w:rPr>
                <w:rFonts w:ascii="Calibri" w:hAnsi="Calibri" w:cs="Tahoma"/>
                <w:b/>
                <w:sz w:val="16"/>
                <w:szCs w:val="16"/>
              </w:rPr>
              <w:t>Siedziba lub miejsce zamieszkania Wykonawcy poza terytorium Rzeczypospolitej Polskiej</w:t>
            </w:r>
          </w:p>
          <w:p w:rsidR="00F13254" w:rsidRPr="00F13254" w:rsidRDefault="00F13254" w:rsidP="0067479F">
            <w:pPr>
              <w:jc w:val="center"/>
              <w:rPr>
                <w:rFonts w:ascii="Calibri" w:hAnsi="Calibri" w:cs="Tahoma"/>
                <w:sz w:val="8"/>
                <w:szCs w:val="8"/>
              </w:rPr>
            </w:pPr>
          </w:p>
        </w:tc>
      </w:tr>
      <w:tr w:rsidR="00F13254" w:rsidRPr="00F13254" w:rsidTr="0067479F">
        <w:trPr>
          <w:trHeight w:val="349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14.</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rsidR="00F13254" w:rsidRPr="00F13254" w:rsidRDefault="00F13254" w:rsidP="0067479F">
            <w:pPr>
              <w:jc w:val="both"/>
              <w:rPr>
                <w:rFonts w:ascii="Calibri" w:hAnsi="Calibri" w:cs="Tahoma"/>
                <w:sz w:val="16"/>
                <w:szCs w:val="16"/>
              </w:rPr>
            </w:pPr>
            <w:r w:rsidRPr="00F13254">
              <w:rPr>
                <w:rFonts w:ascii="Calibri" w:hAnsi="Calibri" w:cs="Tahoma"/>
                <w:sz w:val="16"/>
                <w:szCs w:val="16"/>
              </w:rPr>
              <w:t xml:space="preserve">1. Jeżeli wykonawca ma siedzibę lub miejsce zamieszkania poza terytorium Rzeczypospolitej Polskiej, zamiast dokumentów, o których mowa w: </w:t>
            </w:r>
          </w:p>
          <w:p w:rsidR="00F13254" w:rsidRPr="00F13254" w:rsidRDefault="00F13254" w:rsidP="0067479F">
            <w:pPr>
              <w:jc w:val="both"/>
              <w:rPr>
                <w:rFonts w:ascii="Calibri" w:hAnsi="Calibri" w:cs="Tahoma"/>
                <w:sz w:val="16"/>
                <w:szCs w:val="16"/>
              </w:rPr>
            </w:pPr>
            <w:r w:rsidRPr="00F13254">
              <w:rPr>
                <w:rFonts w:ascii="Calibri" w:hAnsi="Calibri" w:cs="Tahoma"/>
                <w:sz w:val="16"/>
                <w:szCs w:val="16"/>
              </w:rPr>
              <w:t xml:space="preserve">1) pkt 1, 2, 9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rsidR="00F13254" w:rsidRPr="00F13254" w:rsidRDefault="00F13254" w:rsidP="0067479F">
            <w:pPr>
              <w:jc w:val="both"/>
              <w:rPr>
                <w:rFonts w:ascii="Calibri" w:hAnsi="Calibri" w:cs="Tahoma"/>
                <w:sz w:val="16"/>
                <w:szCs w:val="16"/>
              </w:rPr>
            </w:pPr>
            <w:r w:rsidRPr="00F13254">
              <w:rPr>
                <w:rFonts w:ascii="Calibri" w:hAnsi="Calibri" w:cs="Tahoma"/>
                <w:sz w:val="16"/>
                <w:szCs w:val="16"/>
              </w:rPr>
              <w:t xml:space="preserve">2) pkt 12 – składa dokument lub dokumenty wystawione w kraju, w którym wykonawca ma siedzibę lub miejsce zamieszkania, potwierdzające odpowiednio, że nie otwarto jego likwidacji ani nie ogłoszono upadłości. </w:t>
            </w:r>
          </w:p>
          <w:p w:rsidR="00F13254" w:rsidRPr="00F13254" w:rsidRDefault="00F13254" w:rsidP="0067479F">
            <w:pPr>
              <w:jc w:val="both"/>
              <w:rPr>
                <w:rFonts w:ascii="Calibri" w:hAnsi="Calibri" w:cs="Tahoma"/>
                <w:sz w:val="16"/>
                <w:szCs w:val="16"/>
              </w:rPr>
            </w:pPr>
            <w:r w:rsidRPr="00F13254">
              <w:rPr>
                <w:rFonts w:ascii="Calibri" w:hAnsi="Calibri" w:cs="Tahoma"/>
                <w:sz w:val="16"/>
                <w:szCs w:val="16"/>
              </w:rPr>
              <w:t>2. Dokumenty, o których mowa w ust. 1 pkt 1 i pkt 2 powinny być wystawione nie wcześniej niż 6 miesięcy przed upływem terminu składania ofert.</w:t>
            </w:r>
          </w:p>
          <w:p w:rsidR="00F13254" w:rsidRPr="00F13254" w:rsidRDefault="00F13254" w:rsidP="0067479F">
            <w:pPr>
              <w:jc w:val="both"/>
              <w:rPr>
                <w:rFonts w:ascii="Calibri" w:hAnsi="Calibri" w:cs="Tahoma"/>
                <w:sz w:val="16"/>
                <w:szCs w:val="16"/>
              </w:rPr>
            </w:pPr>
            <w:r w:rsidRPr="00F13254">
              <w:rPr>
                <w:rFonts w:ascii="Calibri" w:hAnsi="Calibri" w:cs="Tahoma"/>
                <w:sz w:val="16"/>
                <w:szCs w:val="16"/>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rsidR="00F13254" w:rsidRPr="00F13254" w:rsidRDefault="00F13254" w:rsidP="0067479F">
            <w:pPr>
              <w:jc w:val="both"/>
              <w:rPr>
                <w:rFonts w:ascii="Calibri" w:hAnsi="Calibri" w:cs="Tahoma"/>
                <w:sz w:val="16"/>
                <w:szCs w:val="16"/>
              </w:rPr>
            </w:pPr>
            <w:r w:rsidRPr="00F13254">
              <w:rPr>
                <w:rFonts w:ascii="Calibri" w:hAnsi="Calibri" w:cs="Tahoma"/>
                <w:sz w:val="16"/>
                <w:szCs w:val="16"/>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13254" w:rsidRPr="00F13254" w:rsidRDefault="00F13254" w:rsidP="0067479F">
            <w:pPr>
              <w:jc w:val="both"/>
              <w:rPr>
                <w:rFonts w:ascii="Calibri" w:hAnsi="Calibri" w:cs="Tahoma"/>
                <w:sz w:val="16"/>
                <w:szCs w:val="16"/>
              </w:rPr>
            </w:pPr>
          </w:p>
        </w:tc>
      </w:tr>
      <w:tr w:rsidR="00F13254" w:rsidRPr="00F13254" w:rsidTr="0067479F">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rsidR="00F13254" w:rsidRPr="00F13254" w:rsidRDefault="00F13254" w:rsidP="0067479F">
            <w:pPr>
              <w:jc w:val="center"/>
              <w:rPr>
                <w:rFonts w:ascii="Calibri" w:hAnsi="Calibri" w:cs="Tahoma"/>
                <w:b/>
                <w:sz w:val="16"/>
                <w:szCs w:val="16"/>
              </w:rPr>
            </w:pPr>
          </w:p>
          <w:p w:rsidR="00F13254" w:rsidRPr="00F13254" w:rsidRDefault="00F13254" w:rsidP="0067479F">
            <w:pPr>
              <w:jc w:val="center"/>
              <w:rPr>
                <w:rFonts w:ascii="Calibri" w:hAnsi="Calibri" w:cs="Tahoma"/>
                <w:b/>
                <w:sz w:val="16"/>
                <w:szCs w:val="16"/>
              </w:rPr>
            </w:pPr>
            <w:r w:rsidRPr="00F13254">
              <w:rPr>
                <w:rFonts w:ascii="Calibri" w:hAnsi="Calibri" w:cs="Tahoma"/>
                <w:b/>
                <w:sz w:val="16"/>
                <w:szCs w:val="16"/>
              </w:rPr>
              <w:t xml:space="preserve">Wykonawca mający siedzibę na terytorium Rzeczypospolitej Polskiej, </w:t>
            </w:r>
          </w:p>
          <w:p w:rsidR="00F13254" w:rsidRPr="00F13254" w:rsidRDefault="00F13254" w:rsidP="0067479F">
            <w:pPr>
              <w:rPr>
                <w:rFonts w:ascii="Calibri" w:hAnsi="Calibri" w:cs="Tahoma"/>
                <w:b/>
                <w:sz w:val="16"/>
                <w:szCs w:val="16"/>
              </w:rPr>
            </w:pPr>
            <w:r w:rsidRPr="00F13254">
              <w:rPr>
                <w:rFonts w:ascii="Calibri" w:hAnsi="Calibri" w:cs="Tahoma"/>
                <w:b/>
                <w:sz w:val="16"/>
                <w:szCs w:val="16"/>
              </w:rPr>
              <w:t xml:space="preserve">                                                      w odniesieniu do osoby mającej miejsce zamieszkania poza terytorium Rzeczypospolitej Polskiej</w:t>
            </w:r>
          </w:p>
          <w:p w:rsidR="00F13254" w:rsidRPr="00F13254" w:rsidRDefault="00F13254" w:rsidP="0067479F">
            <w:pPr>
              <w:rPr>
                <w:rFonts w:ascii="Calibri" w:hAnsi="Calibri" w:cs="Tahoma"/>
                <w:b/>
                <w:sz w:val="16"/>
                <w:szCs w:val="16"/>
              </w:rPr>
            </w:pPr>
          </w:p>
        </w:tc>
      </w:tr>
      <w:tr w:rsidR="00F13254" w:rsidRPr="00F13254" w:rsidTr="0067479F">
        <w:trPr>
          <w:trHeight w:val="1800"/>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F13254" w:rsidRPr="00F13254" w:rsidRDefault="00F13254" w:rsidP="0067479F">
            <w:pPr>
              <w:jc w:val="center"/>
              <w:rPr>
                <w:rFonts w:ascii="Calibri" w:hAnsi="Calibri" w:cs="Tahoma"/>
                <w:b/>
                <w:bCs/>
                <w:sz w:val="16"/>
                <w:szCs w:val="16"/>
              </w:rPr>
            </w:pPr>
            <w:r w:rsidRPr="00F13254">
              <w:rPr>
                <w:rFonts w:ascii="Calibri" w:hAnsi="Calibri" w:cs="Tahoma"/>
                <w:b/>
                <w:bCs/>
                <w:sz w:val="16"/>
                <w:szCs w:val="16"/>
              </w:rPr>
              <w:t>15.</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rsidR="00F13254" w:rsidRPr="00F13254" w:rsidRDefault="00F13254" w:rsidP="0067479F">
            <w:pPr>
              <w:jc w:val="both"/>
              <w:rPr>
                <w:rFonts w:ascii="Calibri" w:hAnsi="Calibri" w:cs="Tahoma"/>
                <w:sz w:val="16"/>
                <w:szCs w:val="16"/>
              </w:rPr>
            </w:pPr>
            <w:r w:rsidRPr="00F13254">
              <w:rPr>
                <w:rFonts w:ascii="Calibri" w:hAnsi="Calibri" w:cs="Tahoma"/>
                <w:sz w:val="16"/>
                <w:szCs w:val="16"/>
              </w:rPr>
              <w:t xml:space="preserve">1. Wykonawca mający siedzibę na terytorium Rzeczypospolitej Polskiej, w odniesieniu do osoby mającej miejsce zamieszkania poza terytorium Rzeczypospolitej Polskiej, której dotyczy dokument wskazany w pkt 1, 2, 9, składa dokument, o którym mowa w pkt 14 tabeli ust. 1 pkt 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14 tabeli ust. 2 stosuje się. </w:t>
            </w:r>
          </w:p>
          <w:p w:rsidR="00F13254" w:rsidRPr="00F13254" w:rsidRDefault="00F13254" w:rsidP="0067479F">
            <w:pPr>
              <w:jc w:val="both"/>
              <w:rPr>
                <w:rFonts w:ascii="Calibri" w:hAnsi="Calibri" w:cs="Tahoma"/>
                <w:sz w:val="16"/>
                <w:szCs w:val="16"/>
              </w:rPr>
            </w:pPr>
            <w:r w:rsidRPr="00F13254">
              <w:rPr>
                <w:rFonts w:ascii="Calibri" w:hAnsi="Calibri" w:cs="Tahoma"/>
                <w:sz w:val="16"/>
                <w:szCs w:val="16"/>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tc>
      </w:tr>
      <w:tr w:rsidR="00F13254" w:rsidRPr="00F13254" w:rsidTr="0067479F">
        <w:trPr>
          <w:trHeight w:val="345"/>
          <w:jc w:val="center"/>
        </w:trPr>
        <w:tc>
          <w:tcPr>
            <w:tcW w:w="459" w:type="dxa"/>
            <w:tcBorders>
              <w:top w:val="single" w:sz="4" w:space="0" w:color="auto"/>
              <w:left w:val="double" w:sz="4" w:space="0" w:color="auto"/>
              <w:bottom w:val="double" w:sz="4" w:space="0" w:color="auto"/>
              <w:right w:val="single" w:sz="4" w:space="0" w:color="auto"/>
            </w:tcBorders>
            <w:shd w:val="clear" w:color="auto" w:fill="auto"/>
          </w:tcPr>
          <w:p w:rsidR="00F13254" w:rsidRPr="00F13254" w:rsidRDefault="00F13254" w:rsidP="0067479F">
            <w:pPr>
              <w:jc w:val="center"/>
              <w:rPr>
                <w:rFonts w:asciiTheme="majorHAnsi" w:hAnsiTheme="majorHAnsi" w:cstheme="majorHAnsi"/>
                <w:b/>
                <w:bCs/>
                <w:sz w:val="16"/>
                <w:szCs w:val="16"/>
              </w:rPr>
            </w:pPr>
            <w:r w:rsidRPr="00F13254">
              <w:rPr>
                <w:rFonts w:asciiTheme="majorHAnsi" w:hAnsiTheme="majorHAnsi" w:cstheme="majorHAnsi"/>
                <w:b/>
                <w:bCs/>
                <w:sz w:val="16"/>
                <w:szCs w:val="16"/>
              </w:rPr>
              <w:t>16.</w:t>
            </w:r>
          </w:p>
        </w:tc>
        <w:tc>
          <w:tcPr>
            <w:tcW w:w="10016" w:type="dxa"/>
            <w:gridSpan w:val="5"/>
            <w:tcBorders>
              <w:top w:val="single" w:sz="4" w:space="0" w:color="auto"/>
              <w:left w:val="nil"/>
              <w:bottom w:val="double" w:sz="4" w:space="0" w:color="auto"/>
              <w:right w:val="double" w:sz="4" w:space="0" w:color="auto"/>
            </w:tcBorders>
            <w:shd w:val="clear" w:color="auto" w:fill="auto"/>
            <w:noWrap/>
            <w:vAlign w:val="center"/>
          </w:tcPr>
          <w:p w:rsidR="00F13254" w:rsidRPr="00F13254" w:rsidRDefault="00F13254" w:rsidP="006A5E20">
            <w:pPr>
              <w:numPr>
                <w:ilvl w:val="0"/>
                <w:numId w:val="38"/>
              </w:numPr>
              <w:tabs>
                <w:tab w:val="left" w:pos="23"/>
              </w:tabs>
              <w:ind w:left="23" w:hanging="425"/>
              <w:jc w:val="both"/>
              <w:rPr>
                <w:rFonts w:asciiTheme="majorHAnsi" w:hAnsiTheme="majorHAnsi" w:cstheme="majorHAnsi"/>
                <w:color w:val="00000A"/>
                <w:sz w:val="16"/>
                <w:szCs w:val="16"/>
              </w:rPr>
            </w:pPr>
            <w:r w:rsidRPr="00F13254">
              <w:rPr>
                <w:rFonts w:asciiTheme="majorHAnsi" w:hAnsiTheme="majorHAnsi" w:cstheme="majorHAnsi"/>
                <w:color w:val="00000A"/>
                <w:sz w:val="16"/>
                <w:szCs w:val="16"/>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F13254" w:rsidRPr="00F13254" w:rsidRDefault="00F13254" w:rsidP="0067479F">
            <w:pPr>
              <w:jc w:val="both"/>
              <w:rPr>
                <w:rFonts w:asciiTheme="majorHAnsi" w:hAnsiTheme="majorHAnsi" w:cstheme="majorHAnsi"/>
                <w:sz w:val="16"/>
                <w:szCs w:val="16"/>
              </w:rPr>
            </w:pPr>
          </w:p>
        </w:tc>
      </w:tr>
    </w:tbl>
    <w:p w:rsidR="00F13254" w:rsidRPr="00F13254" w:rsidRDefault="00F13254" w:rsidP="006A5E20">
      <w:pPr>
        <w:pStyle w:val="Nagwek1"/>
        <w:numPr>
          <w:ilvl w:val="0"/>
          <w:numId w:val="38"/>
        </w:numPr>
        <w:ind w:left="-426" w:right="-709" w:hanging="283"/>
        <w:rPr>
          <w:rFonts w:asciiTheme="majorHAnsi" w:hAnsiTheme="majorHAnsi" w:cstheme="majorHAnsi"/>
          <w:b w:val="0"/>
          <w:sz w:val="20"/>
          <w:szCs w:val="20"/>
        </w:rPr>
      </w:pPr>
      <w:r w:rsidRPr="00F13254">
        <w:rPr>
          <w:rFonts w:asciiTheme="majorHAnsi" w:hAnsiTheme="majorHAnsi" w:cstheme="majorHAnsi"/>
          <w:b w:val="0"/>
          <w:sz w:val="20"/>
          <w:szCs w:val="20"/>
        </w:rPr>
        <w:t>Wykluczenie wykonawcy następuje:</w:t>
      </w:r>
    </w:p>
    <w:p w:rsidR="00F13254" w:rsidRPr="00F13254" w:rsidRDefault="00F13254" w:rsidP="00F13254">
      <w:pPr>
        <w:tabs>
          <w:tab w:val="left" w:pos="-142"/>
        </w:tabs>
        <w:suppressAutoHyphens/>
        <w:autoSpaceDE w:val="0"/>
        <w:spacing w:after="120"/>
        <w:ind w:left="-142" w:right="-709" w:hanging="284"/>
        <w:jc w:val="both"/>
        <w:rPr>
          <w:rFonts w:ascii="Calibri" w:hAnsi="Calibri" w:cs="Tahoma"/>
          <w:sz w:val="20"/>
          <w:lang w:eastAsia="ar-SA"/>
        </w:rPr>
      </w:pPr>
      <w:r w:rsidRPr="00F13254">
        <w:rPr>
          <w:rFonts w:ascii="Calibri" w:hAnsi="Calibri" w:cs="Tahoma"/>
          <w:sz w:val="20"/>
          <w:lang w:eastAsia="ar-SA"/>
        </w:rPr>
        <w:t>1)</w:t>
      </w:r>
      <w:r w:rsidRPr="00F13254">
        <w:rPr>
          <w:rFonts w:ascii="Calibri" w:hAnsi="Calibri" w:cs="Tahoma"/>
          <w:sz w:val="20"/>
          <w:lang w:eastAsia="ar-SA"/>
        </w:rPr>
        <w:tab/>
        <w:t>w przypadkach, o których mowa w art. 24  ust. 1 pkt 13 lit. a–c i pkt 14 ustawy Pzp, gdy osoba, o której mowa w tych przepisach została skazana za przestępstwo wymienione w art. 24 ust. 1 pkt 13 lit. a–c ustawy Pzp, jeżeli nie upłynęło 5 lat od dnia uprawomocnienia się wyroku potwierdzającego zaistnienie jednej z podstaw wykluczenia, chyba że w tym wyroku został określony inny okres wykluczenia;</w:t>
      </w:r>
    </w:p>
    <w:p w:rsidR="00F13254" w:rsidRPr="00F13254" w:rsidRDefault="00F13254" w:rsidP="00F13254">
      <w:pPr>
        <w:tabs>
          <w:tab w:val="left" w:pos="-142"/>
        </w:tabs>
        <w:suppressAutoHyphens/>
        <w:autoSpaceDE w:val="0"/>
        <w:spacing w:after="120"/>
        <w:ind w:left="-142" w:right="-709" w:hanging="284"/>
        <w:jc w:val="both"/>
        <w:rPr>
          <w:rFonts w:ascii="Calibri" w:hAnsi="Calibri" w:cs="Tahoma"/>
          <w:sz w:val="20"/>
          <w:lang w:eastAsia="ar-SA"/>
        </w:rPr>
      </w:pPr>
      <w:r w:rsidRPr="00F13254">
        <w:rPr>
          <w:rFonts w:ascii="Calibri" w:hAnsi="Calibri" w:cs="Tahoma"/>
          <w:sz w:val="20"/>
          <w:lang w:eastAsia="ar-SA"/>
        </w:rPr>
        <w:t>2)</w:t>
      </w:r>
      <w:r w:rsidRPr="00F13254">
        <w:rPr>
          <w:rFonts w:ascii="Calibri" w:hAnsi="Calibri" w:cs="Tahoma"/>
          <w:sz w:val="20"/>
          <w:lang w:eastAsia="ar-SA"/>
        </w:rPr>
        <w:tab/>
        <w:t>w przypadkach, o których mowa:</w:t>
      </w:r>
    </w:p>
    <w:p w:rsidR="00F13254" w:rsidRPr="00F13254" w:rsidRDefault="00F13254" w:rsidP="006A5E20">
      <w:pPr>
        <w:pStyle w:val="Akapitzlist"/>
        <w:numPr>
          <w:ilvl w:val="0"/>
          <w:numId w:val="40"/>
        </w:numPr>
        <w:tabs>
          <w:tab w:val="left" w:pos="-142"/>
        </w:tabs>
        <w:suppressAutoHyphens/>
        <w:autoSpaceDE w:val="0"/>
        <w:spacing w:after="120"/>
        <w:ind w:right="-709"/>
        <w:jc w:val="both"/>
        <w:rPr>
          <w:rFonts w:ascii="Calibri" w:hAnsi="Calibri" w:cs="Tahoma"/>
          <w:sz w:val="20"/>
          <w:lang w:eastAsia="ar-SA"/>
        </w:rPr>
      </w:pPr>
      <w:r w:rsidRPr="00F13254">
        <w:rPr>
          <w:rFonts w:ascii="Calibri" w:hAnsi="Calibri" w:cs="Tahoma"/>
          <w:sz w:val="20"/>
          <w:lang w:eastAsia="ar-SA"/>
        </w:rPr>
        <w:t xml:space="preserve">w art. 24  ust. 1 pkt 13 lit. d i pkt 14 ustawy Pzp, gdy osoba, o której mowa w tych przepisach, została skazana za  przestępstwo wymienione w art. 24  ust. 1 pkt 13 lit. d ustawy Pzp, </w:t>
      </w:r>
    </w:p>
    <w:p w:rsidR="00F13254" w:rsidRPr="00F13254" w:rsidRDefault="00F13254" w:rsidP="006A5E20">
      <w:pPr>
        <w:pStyle w:val="Akapitzlist"/>
        <w:numPr>
          <w:ilvl w:val="0"/>
          <w:numId w:val="40"/>
        </w:numPr>
        <w:tabs>
          <w:tab w:val="left" w:pos="-142"/>
        </w:tabs>
        <w:suppressAutoHyphens/>
        <w:autoSpaceDE w:val="0"/>
        <w:spacing w:after="120"/>
        <w:ind w:right="-709"/>
        <w:jc w:val="both"/>
        <w:rPr>
          <w:rFonts w:ascii="Calibri" w:hAnsi="Calibri" w:cs="Tahoma"/>
          <w:sz w:val="20"/>
          <w:lang w:eastAsia="ar-SA"/>
        </w:rPr>
      </w:pPr>
      <w:r w:rsidRPr="00F13254">
        <w:rPr>
          <w:rFonts w:ascii="Calibri" w:hAnsi="Calibri" w:cs="Tahoma"/>
          <w:sz w:val="20"/>
          <w:lang w:eastAsia="ar-SA"/>
        </w:rPr>
        <w:t xml:space="preserve">w art. 24  ust. 1 pkt 15 ustawy Pzp, </w:t>
      </w:r>
    </w:p>
    <w:p w:rsidR="00F13254" w:rsidRPr="00F13254" w:rsidRDefault="00F13254" w:rsidP="00F13254">
      <w:pPr>
        <w:tabs>
          <w:tab w:val="left" w:pos="-142"/>
        </w:tabs>
        <w:suppressAutoHyphens/>
        <w:spacing w:after="120"/>
        <w:ind w:left="-142" w:right="-709" w:hanging="284"/>
        <w:jc w:val="both"/>
        <w:rPr>
          <w:rFonts w:ascii="Calibri" w:hAnsi="Calibri" w:cs="Tahoma"/>
          <w:bCs/>
          <w:sz w:val="20"/>
          <w:lang w:eastAsia="ar-SA"/>
        </w:rPr>
      </w:pPr>
      <w:r w:rsidRPr="00F13254">
        <w:rPr>
          <w:rFonts w:ascii="Calibri" w:hAnsi="Calibri" w:cs="Tahoma"/>
          <w:bCs/>
          <w:sz w:val="20"/>
          <w:lang w:eastAsia="ar-SA"/>
        </w:rPr>
        <w:t>–</w:t>
      </w:r>
      <w:r w:rsidRPr="00F13254">
        <w:rPr>
          <w:rFonts w:ascii="Calibri" w:hAnsi="Calibri" w:cs="Tahoma"/>
          <w:bCs/>
          <w:sz w:val="20"/>
          <w:lang w:eastAsia="ar-SA"/>
        </w:rPr>
        <w:tab/>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F13254" w:rsidRPr="00F13254" w:rsidRDefault="00F13254" w:rsidP="00F13254">
      <w:pPr>
        <w:tabs>
          <w:tab w:val="left" w:pos="-142"/>
        </w:tabs>
        <w:suppressAutoHyphens/>
        <w:autoSpaceDE w:val="0"/>
        <w:spacing w:after="120"/>
        <w:ind w:left="-142" w:right="-709" w:hanging="284"/>
        <w:jc w:val="both"/>
        <w:rPr>
          <w:rFonts w:ascii="Calibri" w:hAnsi="Calibri" w:cs="Tahoma"/>
          <w:sz w:val="20"/>
          <w:lang w:eastAsia="ar-SA"/>
        </w:rPr>
      </w:pPr>
      <w:r w:rsidRPr="00F13254">
        <w:rPr>
          <w:rFonts w:ascii="Calibri" w:hAnsi="Calibri" w:cs="Tahoma"/>
          <w:sz w:val="20"/>
          <w:lang w:eastAsia="ar-SA"/>
        </w:rPr>
        <w:t>3)</w:t>
      </w:r>
      <w:r w:rsidRPr="00F13254">
        <w:rPr>
          <w:rFonts w:ascii="Calibri" w:hAnsi="Calibri" w:cs="Tahoma"/>
          <w:sz w:val="20"/>
          <w:lang w:eastAsia="ar-SA"/>
        </w:rPr>
        <w:tab/>
        <w:t>w przypadkach, o których mowa w art. 24 ust. 1 pkt 18 i 20 ustawy Pzp, jeżeli nie upłynęły 3 lata od dnia zaistnienia zdarzenia będącego podstawą wykluczenia;</w:t>
      </w:r>
    </w:p>
    <w:p w:rsidR="00F13254" w:rsidRPr="00F13254" w:rsidRDefault="00F13254" w:rsidP="00F13254">
      <w:pPr>
        <w:tabs>
          <w:tab w:val="left" w:pos="-142"/>
        </w:tabs>
        <w:suppressAutoHyphens/>
        <w:autoSpaceDE w:val="0"/>
        <w:spacing w:after="120"/>
        <w:ind w:left="-142" w:right="-709" w:hanging="284"/>
        <w:jc w:val="both"/>
        <w:rPr>
          <w:rFonts w:ascii="Calibri" w:hAnsi="Calibri" w:cs="Tahoma"/>
          <w:sz w:val="20"/>
          <w:lang w:eastAsia="ar-SA"/>
        </w:rPr>
      </w:pPr>
      <w:r w:rsidRPr="00F13254">
        <w:rPr>
          <w:rFonts w:ascii="Calibri" w:hAnsi="Calibri" w:cs="Tahoma"/>
          <w:sz w:val="20"/>
          <w:lang w:eastAsia="ar-SA"/>
        </w:rPr>
        <w:lastRenderedPageBreak/>
        <w:t>4)</w:t>
      </w:r>
      <w:r w:rsidRPr="00F13254">
        <w:rPr>
          <w:rFonts w:ascii="Calibri" w:hAnsi="Calibri" w:cs="Tahoma"/>
          <w:sz w:val="20"/>
          <w:lang w:eastAsia="ar-SA"/>
        </w:rPr>
        <w:tab/>
        <w:t>w przypadku, o którym mowa w art. 24  ust. 1 pkt 21 ustawy Pzp, jeżeli nie upłynął okres, na jaki został prawomocnie orzeczony zakaz ubiegania się o zamówienia publiczne;</w:t>
      </w:r>
    </w:p>
    <w:p w:rsidR="00F13254" w:rsidRPr="00F13254" w:rsidRDefault="00F13254" w:rsidP="00F13254">
      <w:pPr>
        <w:tabs>
          <w:tab w:val="left" w:pos="-142"/>
        </w:tabs>
        <w:suppressAutoHyphens/>
        <w:autoSpaceDE w:val="0"/>
        <w:spacing w:after="120"/>
        <w:ind w:left="-142" w:right="-709" w:hanging="284"/>
        <w:jc w:val="both"/>
        <w:rPr>
          <w:rFonts w:ascii="Calibri" w:hAnsi="Calibri" w:cs="Tahoma"/>
          <w:sz w:val="20"/>
          <w:lang w:eastAsia="ar-SA"/>
        </w:rPr>
      </w:pPr>
      <w:r w:rsidRPr="00F13254">
        <w:rPr>
          <w:rFonts w:ascii="Calibri" w:hAnsi="Calibri" w:cs="Tahoma"/>
          <w:sz w:val="20"/>
          <w:lang w:eastAsia="ar-SA"/>
        </w:rPr>
        <w:t>5)</w:t>
      </w:r>
      <w:r w:rsidRPr="00F13254">
        <w:rPr>
          <w:rFonts w:ascii="Calibri" w:hAnsi="Calibri" w:cs="Tahoma"/>
          <w:sz w:val="20"/>
          <w:lang w:eastAsia="ar-SA"/>
        </w:rPr>
        <w:tab/>
        <w:t>w przypadku, o którym mowa w art. 24 ust. 1 pkt 22 ustawy Pzp, jeżeli nie upłynął okres obowiązywania zakazu ubiegania się o zamówienia publiczne.</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bookmarkStart w:id="2" w:name="_Ref459131204"/>
      <w:r w:rsidRPr="00F13254">
        <w:rPr>
          <w:rFonts w:ascii="Calibri" w:hAnsi="Calibri" w:cs="Tahoma"/>
          <w:sz w:val="20"/>
        </w:rPr>
        <w:t>Wykonawca</w:t>
      </w:r>
      <w:r w:rsidRPr="00F13254">
        <w:rPr>
          <w:rFonts w:ascii="Calibri" w:hAnsi="Calibri" w:cs="Tahoma"/>
          <w:sz w:val="20"/>
          <w:lang w:eastAsia="ar-SA"/>
        </w:rPr>
        <w:t>, który podlega wykluczeniu na podstawie art. 24 ust. 1 pkt 13 i 14 oraz 16–20 lub art. 24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2"/>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Wykonawca nie podlega wykluczeniu, jeżeli zamawiający, uwzględniając wagę i szczególne okoliczności czynu wykona</w:t>
      </w:r>
      <w:r w:rsidRPr="00F13254">
        <w:rPr>
          <w:rFonts w:ascii="Calibri" w:hAnsi="Calibri" w:cs="Tahoma"/>
          <w:sz w:val="20"/>
          <w:lang w:eastAsia="ar-SA"/>
        </w:rPr>
        <w:t>wcy, uzna za wystarczające dowody przedstawione na podstawie pkt. V b. ust. 3 SIWZ.</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lang w:eastAsia="ar-SA"/>
        </w:rPr>
        <w:t>W przypadkach, o których mowa w art. 24 ust. 1 pkt 19 ustawy Pzp, przed wykluczeniem wykonawcy, zamawiający zapewnia temu wykonawcy możliwość udowodnienia, że jego udział w przygotowaniu postępowania o udzielenie zamówienia nie zakłóci konkurencji.</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bookmarkStart w:id="3" w:name="_Ref459131377"/>
      <w:r w:rsidRPr="00F13254">
        <w:rPr>
          <w:rFonts w:ascii="Calibri" w:hAnsi="Calibri" w:cs="Tahoma"/>
          <w:sz w:val="20"/>
          <w:u w:val="single"/>
          <w:lang w:eastAsia="ar-SA"/>
        </w:rPr>
        <w:t xml:space="preserve">Wykonawca, </w:t>
      </w:r>
      <w:r w:rsidRPr="00F13254">
        <w:rPr>
          <w:rFonts w:ascii="Calibri" w:hAnsi="Calibri" w:cs="Tahoma"/>
          <w:b/>
          <w:sz w:val="20"/>
          <w:u w:val="single"/>
          <w:lang w:eastAsia="ar-SA"/>
        </w:rPr>
        <w:t xml:space="preserve">w terminie 3 dni </w:t>
      </w:r>
      <w:r w:rsidRPr="00F13254">
        <w:rPr>
          <w:rFonts w:ascii="Calibri" w:hAnsi="Calibri" w:cs="Tahoma"/>
          <w:sz w:val="20"/>
          <w:u w:val="single"/>
          <w:lang w:eastAsia="ar-SA"/>
        </w:rPr>
        <w:t xml:space="preserve">od zamieszczenia na stronie internetowej informacji, o której mowa w </w:t>
      </w:r>
      <w:r w:rsidRPr="00F13254">
        <w:rPr>
          <w:rFonts w:ascii="Calibri" w:hAnsi="Calibri"/>
          <w:sz w:val="20"/>
          <w:szCs w:val="20"/>
          <w:u w:val="single"/>
        </w:rPr>
        <w:t xml:space="preserve"> art.86 pkt. 5 Ustawy Pzp, </w:t>
      </w:r>
      <w:r w:rsidRPr="00F13254">
        <w:rPr>
          <w:rFonts w:ascii="Calibri" w:hAnsi="Calibri" w:cs="Tahoma"/>
          <w:sz w:val="20"/>
          <w:u w:val="single"/>
          <w:lang w:eastAsia="ar-SA"/>
        </w:rPr>
        <w:t>przekazuje zamawiającemu oświadczenie o przynależności lub braku przynależności do tej samej grupy kapitałowej,</w:t>
      </w:r>
      <w:r w:rsidRPr="00F13254">
        <w:rPr>
          <w:rFonts w:ascii="Calibri" w:hAnsi="Calibri" w:cs="Tahoma"/>
          <w:sz w:val="20"/>
          <w:lang w:eastAsia="ar-SA"/>
        </w:rPr>
        <w:t xml:space="preserve">                o której mowa w art. 24 ust. 1 pkt 23 ustawy Pzp, wraz ze złożeniem oświadczenia, wykonawca może przedstawić dowody, że powiązania z innym wykonawcą nie prowadzą do zakłócenia konkurencji w postępowaniu o udzielenie zamówienia</w:t>
      </w:r>
      <w:bookmarkEnd w:id="3"/>
      <w:r w:rsidRPr="00F13254">
        <w:rPr>
          <w:rFonts w:ascii="Calibri" w:hAnsi="Calibri" w:cs="Tahoma"/>
          <w:sz w:val="20"/>
          <w:lang w:eastAsia="ar-SA"/>
        </w:rPr>
        <w:t xml:space="preserve"> </w:t>
      </w:r>
      <w:r w:rsidRPr="00F13254">
        <w:rPr>
          <w:rFonts w:ascii="Calibri" w:hAnsi="Calibri" w:cs="Tahoma"/>
          <w:b/>
          <w:sz w:val="20"/>
          <w:lang w:eastAsia="ar-SA"/>
        </w:rPr>
        <w:t>/Załącznik nr 6 do SIWZ/.</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lang w:eastAsia="ar-SA"/>
        </w:rPr>
        <w:t>Zamawiający może wykluczyć wykonawcę na każdym etapie postępowania o udzielenie zamówienia.</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bookmarkStart w:id="4" w:name="_Ref318664008"/>
      <w:r w:rsidRPr="00F13254">
        <w:rPr>
          <w:rFonts w:ascii="Calibri" w:hAnsi="Calibri" w:cs="Tahoma"/>
          <w:sz w:val="20"/>
        </w:rPr>
        <w:t xml:space="preserve">Wykonawca nie jest obowiązany do złożenia oświadczeń lub dokumentów potwierdzających okoliczności, o których mowa w </w:t>
      </w:r>
      <w:r w:rsidRPr="00F13254">
        <w:rPr>
          <w:rFonts w:ascii="Calibri" w:hAnsi="Calibri"/>
          <w:sz w:val="20"/>
          <w:szCs w:val="20"/>
        </w:rPr>
        <w:t>V i V b.SIWZ</w:t>
      </w:r>
      <w:r w:rsidRPr="00F13254">
        <w:rPr>
          <w:rFonts w:ascii="Calibri" w:hAnsi="Calibri"/>
        </w:rPr>
        <w:t xml:space="preserve">, </w:t>
      </w:r>
      <w:r w:rsidRPr="00F13254">
        <w:rPr>
          <w:rFonts w:ascii="Calibri" w:hAnsi="Calibri" w:cs="Tahoma"/>
          <w:sz w:val="20"/>
        </w:rPr>
        <w:t xml:space="preserve">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t>
      </w:r>
      <w:r w:rsidRPr="00F13254">
        <w:rPr>
          <w:rFonts w:ascii="Calibri" w:hAnsi="Calibri" w:cs="Tahoma"/>
          <w:b/>
          <w:sz w:val="20"/>
        </w:rPr>
        <w:t>zgodnie z art. 26 ust 6 PZP.</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bookmarkStart w:id="5" w:name="_Ref459135814"/>
      <w:bookmarkStart w:id="6" w:name="_Ref460244633"/>
      <w:r w:rsidRPr="00F13254">
        <w:rPr>
          <w:rFonts w:ascii="Calibri" w:hAnsi="Calibri" w:cs="Tahoma"/>
          <w:sz w:val="20"/>
        </w:rPr>
        <w:t>W przypadku wskazania przez wykonawcę dostępności oświadczeń lub dokumentów, o których mowa w pkt. V ust. 1 i V b. ust. 1  SIWZ</w:t>
      </w:r>
      <w:r w:rsidRPr="00F13254">
        <w:rPr>
          <w:rFonts w:ascii="Calibri" w:hAnsi="Calibri" w:cs="Tahoma"/>
          <w:b/>
          <w:sz w:val="20"/>
        </w:rPr>
        <w:t xml:space="preserve">, </w:t>
      </w:r>
      <w:r w:rsidRPr="00F13254">
        <w:rPr>
          <w:rFonts w:ascii="Calibri" w:hAnsi="Calibri" w:cs="Tahoma"/>
          <w:sz w:val="20"/>
        </w:rPr>
        <w:t xml:space="preserve">z wyłączeniem dokumentów o których mowa w pkt. V b. ust. 1 pkt 15 tabeli, w formie elektronicznej pod określonymi adresami internetowymi ogólnodostępnych i bezpłatnych baz danych, zamawiający pobiera samodzielnie z tych baz danych wskazane przez wykonawcę oświadczenia lub dokumenty, zgodnie z § 10 ust. 1 </w:t>
      </w:r>
      <w:bookmarkEnd w:id="5"/>
      <w:r w:rsidRPr="00F13254">
        <w:rPr>
          <w:rFonts w:ascii="Calibri" w:hAnsi="Calibri" w:cs="Tahoma"/>
          <w:sz w:val="20"/>
        </w:rPr>
        <w:t>Rozporządzenia Ministra Rozwoju w sprawie rodzajów dokumentów, jakich może żądać zamawiający od wykonawcy w postępowaniu o udzielenie zamówienia</w:t>
      </w:r>
      <w:bookmarkEnd w:id="6"/>
      <w:r w:rsidRPr="00F13254">
        <w:rPr>
          <w:rFonts w:ascii="Calibri" w:hAnsi="Calibri" w:cs="Tahoma"/>
          <w:sz w:val="20"/>
        </w:rPr>
        <w:t xml:space="preserve"> (Dz. U. z 2016 r., poz. 1126)</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 xml:space="preserve">W przypadku wskazania przez wykonawcę oświadczeń lub dokumentów, o których mowa w SIWZ, które znajdują się w posiadaniu zamawiającego, w szczególności oświadczeń lub dokumentów przechowywanych przez Zamawiającego  zgodnie  z art. 97  ust. 1  PZP,  zamawiający  w celu  potwierdzenia  okoliczności,  o których  mowa </w:t>
      </w:r>
      <w:r w:rsidRPr="00F13254">
        <w:rPr>
          <w:rFonts w:ascii="Calibri" w:hAnsi="Calibri"/>
        </w:rPr>
        <w:t>w</w:t>
      </w:r>
      <w:r w:rsidRPr="00F13254">
        <w:rPr>
          <w:rFonts w:ascii="Calibri" w:hAnsi="Calibri" w:cs="Tahoma"/>
          <w:sz w:val="20"/>
        </w:rPr>
        <w:t xml:space="preserve"> SIWZ, z wyłączeniem dokumentów o których mowa w pkt. V b. ust. 1 pkt 15 tabeli, korzysta z posiadanych oświadczeń lub dokumentów, o ile są one aktualne, </w:t>
      </w:r>
      <w:r w:rsidRPr="00F13254">
        <w:rPr>
          <w:rFonts w:ascii="Calibri" w:hAnsi="Calibri" w:cs="Tahoma"/>
          <w:sz w:val="20"/>
          <w:u w:val="single"/>
        </w:rPr>
        <w:t>zgodnie z § 10 ust. 2 Rozporządzenia Ministra Rozwoju w sprawie rodzajów dokumentów, jakich może żądać zamawiający od wykonawcy w postępowaniu o udzielenie zamówienia (Dz. U. z 2016 r., poz. 1126).</w:t>
      </w:r>
    </w:p>
    <w:bookmarkEnd w:id="4"/>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Zamawiający dokona oceny spełniania przez Wykonawców warunków udziału w postępowaniu na podstawie załączonych dokumentów i oświadczeń, zgodnie z formułą spełnia – nie spełnia. Z treści dokumentów musi wynikać jednoznacznie, że ww. warunki Wykonawca spełnił.</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zgodnie z  pkt. </w:t>
      </w:r>
      <w:r w:rsidRPr="00F13254">
        <w:rPr>
          <w:rFonts w:ascii="Calibri" w:hAnsi="Calibri"/>
          <w:sz w:val="20"/>
          <w:szCs w:val="20"/>
        </w:rPr>
        <w:t xml:space="preserve">V i V b. </w:t>
      </w:r>
      <w:r w:rsidRPr="00F13254">
        <w:rPr>
          <w:rFonts w:ascii="Calibri" w:hAnsi="Calibri" w:cs="Tahoma"/>
          <w:sz w:val="20"/>
        </w:rPr>
        <w:t xml:space="preserve">SIWZ, </w:t>
      </w:r>
      <w:r w:rsidRPr="00F13254">
        <w:rPr>
          <w:rFonts w:ascii="Calibri" w:hAnsi="Calibri" w:cs="Tahoma"/>
          <w:sz w:val="20"/>
          <w:u w:val="single"/>
        </w:rPr>
        <w:t>zgodnie z art. 26 ust. 1 PZP.</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r w:rsidRPr="00F13254">
        <w:rPr>
          <w:rFonts w:ascii="Calibri" w:hAnsi="Calibri" w:cs="Tahoma"/>
          <w:sz w:val="20"/>
          <w:u w:val="single"/>
        </w:rPr>
        <w:t xml:space="preserve">zgodnie z art. 26 ust. </w:t>
      </w:r>
      <w:smartTag w:uri="urn:schemas-microsoft-com:office:smarttags" w:element="metricconverter">
        <w:smartTagPr>
          <w:attr w:name="ProductID" w:val="2f"/>
        </w:smartTagPr>
        <w:r w:rsidRPr="00F13254">
          <w:rPr>
            <w:rFonts w:ascii="Calibri" w:hAnsi="Calibri" w:cs="Tahoma"/>
            <w:sz w:val="20"/>
            <w:u w:val="single"/>
          </w:rPr>
          <w:t>2f</w:t>
        </w:r>
      </w:smartTag>
      <w:r w:rsidRPr="00F13254">
        <w:rPr>
          <w:rFonts w:ascii="Calibri" w:hAnsi="Calibri" w:cs="Tahoma"/>
          <w:sz w:val="20"/>
          <w:u w:val="single"/>
        </w:rPr>
        <w:t xml:space="preserve"> PZP.</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lastRenderedPageBreak/>
        <w:t>Jeżeli wykonawca nie złożył oświadczenia – standardowego formularza Jednolitego Europejskiego Dokumentu Zamówienia</w:t>
      </w:r>
      <w:r w:rsidRPr="00F13254">
        <w:rPr>
          <w:rFonts w:ascii="Calibri" w:hAnsi="Calibri" w:cs="Tahoma"/>
          <w:b/>
          <w:sz w:val="20"/>
        </w:rPr>
        <w:t xml:space="preserve">, </w:t>
      </w:r>
      <w:r w:rsidRPr="00F13254">
        <w:rPr>
          <w:rFonts w:ascii="Calibri" w:hAnsi="Calibri" w:cs="Tahoma"/>
          <w:sz w:val="20"/>
        </w:rPr>
        <w:t xml:space="preserve">stanowiącego Załącznik nr 3 do SIWZ, oświadczeń lub dokumentów potwierdzających okoliczności, o których mowa w art. 25 ust. 1 PZP, określonych w V i Vb.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r w:rsidRPr="00F13254">
        <w:rPr>
          <w:rFonts w:ascii="Calibri" w:hAnsi="Calibri" w:cs="Tahoma"/>
          <w:sz w:val="20"/>
          <w:u w:val="single"/>
        </w:rPr>
        <w:t>zgodnie z art. 26 ust. 3 PZP.</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Zamawiający może wezwać także, w wyznaczonym przez siebie terminie, do złożenia wyjaśnień dotyczących oświadczeń lub dokumentów, o których mowa w art. 25 ust. 1 PZP, określonych w pkt. V i V b. SIWZ, zgodnie z art. 26 ust 4 PZP.</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Wykonawcy są zobowiązani do złożenia wyjaśnień w formie i o treści zgodnej z zapytaniem Zamawiającego w ramach postępowania wyjaśniającego.</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Oświadczenia dotyczące wykonawcy i innych podmiotów, na których zdolnościach lub sytuacji polega wykonawca na zasadach określonych w art. 22a ustawy Pzp, składane są w oryginale.</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 xml:space="preserve">Dokumenty  inne  niż  oświadczenia,  o których  mowa  w ust. 18,  składane  są w oryginale lub kopii poświadczonej za zgodność z oryginałem. </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Poświadczenie za zgodność z oryginałem następuje w formie pisemnej lub w formie elektronicznej, zgodnie z § 14 Rozporządzenia Ministra Rozwoju w sprawie rodzajów dokumentów, jakich może żądać zamawiający od wykonawcy w postępowaniu o udzielenie zamówienia.</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Zamawiający  może  żądać  przedstawienia  oryginału  lub  notarialnie  poświadczonej  kopii  dokumentów, innych niż oświadczenia, wyłącznie wtedy, gdy złożona kopia dokumentu jest nieczytelna lub budzi wątpliwości co do jej prawdziwości, zgodnie z § 15 Rozporządzenia Ministra Rozwoju w sprawie rodzajów dokumentów, jakich może żądać zamawiający od wykonawcy w postępowaniu o udzielenie zamówienia (Dz. U. z 2016, poz, 1126).</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 xml:space="preserve"> Dokumenty sporządzone w języku obcym są składane wraz z tłumaczeniem na język polski. </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W przypadku, o którym mowa w ust. 9, zamawiający może żądać od wykonawcy przedstawienia tłumaczenia na język polski wskazanych przez wykonawcę i pobranych samodzielnie przez zamawiającego dokumentów, zgodnie z § 16 Rozporządzenia Ministra Rozwoju w sprawie rodzajów dokumentów, jakich może żądać zamawiający od wykonawcy w postępowaniu o udzielenie zamówienia (Dz. U. z 2016 r., poz. 1126).</w:t>
      </w:r>
    </w:p>
    <w:p w:rsidR="00F13254" w:rsidRPr="00F13254" w:rsidRDefault="00F13254" w:rsidP="006A5E20">
      <w:pPr>
        <w:pStyle w:val="Akapitzlist"/>
        <w:numPr>
          <w:ilvl w:val="0"/>
          <w:numId w:val="38"/>
        </w:numPr>
        <w:tabs>
          <w:tab w:val="left" w:pos="-142"/>
        </w:tabs>
        <w:suppressAutoHyphens/>
        <w:autoSpaceDE w:val="0"/>
        <w:spacing w:after="120"/>
        <w:ind w:left="-142" w:right="-709" w:hanging="567"/>
        <w:jc w:val="both"/>
        <w:rPr>
          <w:rFonts w:ascii="Calibri" w:hAnsi="Calibri" w:cs="Tahoma"/>
          <w:sz w:val="20"/>
          <w:lang w:eastAsia="ar-SA"/>
        </w:rPr>
      </w:pPr>
      <w:r w:rsidRPr="00F13254">
        <w:rPr>
          <w:rFonts w:ascii="Calibri" w:hAnsi="Calibri" w:cs="Tahoma"/>
          <w:sz w:val="20"/>
        </w:rPr>
        <w:t>Zapisy Rozdziału IX SIWZ - Opis sposobu przygotowania ofert  - dla oświadczeń lub dokumentów potwierdzających:</w:t>
      </w:r>
    </w:p>
    <w:p w:rsidR="00F13254" w:rsidRPr="00F13254" w:rsidRDefault="00F13254" w:rsidP="00F13254">
      <w:pPr>
        <w:tabs>
          <w:tab w:val="num" w:pos="993"/>
          <w:tab w:val="left" w:pos="1134"/>
        </w:tabs>
        <w:spacing w:after="60"/>
        <w:ind w:left="142" w:hanging="284"/>
        <w:jc w:val="both"/>
        <w:rPr>
          <w:rFonts w:ascii="Calibri" w:hAnsi="Calibri" w:cs="Tahoma"/>
          <w:sz w:val="20"/>
        </w:rPr>
      </w:pPr>
      <w:r w:rsidRPr="00F13254">
        <w:rPr>
          <w:rFonts w:ascii="Calibri" w:hAnsi="Calibri" w:cs="Tahoma"/>
          <w:sz w:val="20"/>
        </w:rPr>
        <w:t>1)</w:t>
      </w:r>
      <w:r w:rsidRPr="00F13254">
        <w:rPr>
          <w:rFonts w:ascii="Calibri" w:hAnsi="Calibri" w:cs="Tahoma"/>
          <w:sz w:val="20"/>
        </w:rPr>
        <w:tab/>
        <w:t>spełnianie warunków udziału w postępowaniu,</w:t>
      </w:r>
    </w:p>
    <w:p w:rsidR="00F13254" w:rsidRPr="00F13254" w:rsidRDefault="00F13254" w:rsidP="00F13254">
      <w:pPr>
        <w:tabs>
          <w:tab w:val="num" w:pos="993"/>
          <w:tab w:val="left" w:pos="1134"/>
        </w:tabs>
        <w:spacing w:after="60"/>
        <w:ind w:left="142" w:hanging="284"/>
        <w:jc w:val="both"/>
        <w:rPr>
          <w:rFonts w:ascii="Calibri" w:hAnsi="Calibri" w:cs="Tahoma"/>
          <w:sz w:val="20"/>
        </w:rPr>
      </w:pPr>
      <w:r w:rsidRPr="00F13254">
        <w:rPr>
          <w:rFonts w:ascii="Calibri" w:hAnsi="Calibri" w:cs="Tahoma"/>
          <w:sz w:val="20"/>
        </w:rPr>
        <w:t>2)</w:t>
      </w:r>
      <w:r w:rsidRPr="00F13254">
        <w:rPr>
          <w:rFonts w:ascii="Calibri" w:hAnsi="Calibri" w:cs="Tahoma"/>
          <w:sz w:val="20"/>
        </w:rPr>
        <w:tab/>
        <w:t>spełnianie przez oferowane dostawy wymagań określonych przez zamawiającego,</w:t>
      </w:r>
    </w:p>
    <w:p w:rsidR="00F13254" w:rsidRPr="00F13254" w:rsidRDefault="00F13254" w:rsidP="00F13254">
      <w:pPr>
        <w:tabs>
          <w:tab w:val="num" w:pos="993"/>
          <w:tab w:val="left" w:pos="1134"/>
        </w:tabs>
        <w:spacing w:after="60"/>
        <w:ind w:left="142" w:hanging="284"/>
        <w:jc w:val="both"/>
        <w:rPr>
          <w:rFonts w:ascii="Calibri" w:hAnsi="Calibri" w:cs="Tahoma"/>
          <w:sz w:val="20"/>
        </w:rPr>
      </w:pPr>
      <w:r w:rsidRPr="00F13254">
        <w:rPr>
          <w:rFonts w:ascii="Calibri" w:hAnsi="Calibri" w:cs="Tahoma"/>
          <w:sz w:val="20"/>
        </w:rPr>
        <w:t>3)</w:t>
      </w:r>
      <w:r w:rsidRPr="00F13254">
        <w:rPr>
          <w:rFonts w:ascii="Calibri" w:hAnsi="Calibri" w:cs="Tahoma"/>
          <w:sz w:val="20"/>
        </w:rPr>
        <w:tab/>
        <w:t>brak podstaw wykluczenia</w:t>
      </w:r>
    </w:p>
    <w:p w:rsidR="00F13254" w:rsidRPr="00F13254" w:rsidRDefault="00F13254" w:rsidP="00F13254">
      <w:pPr>
        <w:tabs>
          <w:tab w:val="num" w:pos="709"/>
        </w:tabs>
        <w:spacing w:after="60"/>
        <w:ind w:left="709" w:hanging="851"/>
        <w:jc w:val="both"/>
        <w:rPr>
          <w:rFonts w:ascii="Calibri" w:hAnsi="Calibri" w:cs="Tahoma"/>
          <w:sz w:val="20"/>
          <w:u w:val="single"/>
        </w:rPr>
      </w:pPr>
      <w:r w:rsidRPr="00F13254">
        <w:rPr>
          <w:rFonts w:ascii="Calibri" w:hAnsi="Calibri" w:cs="Tahoma"/>
          <w:sz w:val="20"/>
          <w:u w:val="single"/>
        </w:rPr>
        <w:t>stosuje się odpowiednio.</w:t>
      </w:r>
    </w:p>
    <w:p w:rsidR="00F13254" w:rsidRPr="00F13254" w:rsidRDefault="00F13254" w:rsidP="00F13254">
      <w:pPr>
        <w:keepNext/>
        <w:tabs>
          <w:tab w:val="left" w:pos="0"/>
          <w:tab w:val="num" w:pos="480"/>
        </w:tabs>
        <w:suppressAutoHyphens/>
        <w:spacing w:after="40"/>
        <w:jc w:val="both"/>
        <w:rPr>
          <w:rFonts w:ascii="Calibri" w:hAnsi="Calibri" w:cs="Segoe UI"/>
          <w:sz w:val="20"/>
          <w:szCs w:val="20"/>
        </w:rPr>
      </w:pP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F13254" w:rsidRPr="00F13254" w:rsidTr="0067479F">
        <w:trPr>
          <w:trHeight w:val="977"/>
        </w:trPr>
        <w:tc>
          <w:tcPr>
            <w:tcW w:w="9776" w:type="dxa"/>
          </w:tcPr>
          <w:p w:rsidR="00F13254" w:rsidRPr="00F13254" w:rsidRDefault="00F13254" w:rsidP="0067479F">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sz w:val="22"/>
                <w:szCs w:val="22"/>
              </w:rPr>
            </w:pPr>
            <w:r w:rsidRPr="00F13254">
              <w:rPr>
                <w:rFonts w:asciiTheme="majorHAnsi" w:hAnsiTheme="majorHAnsi" w:cstheme="majorHAnsi"/>
                <w:b/>
                <w:color w:val="00000A"/>
                <w:sz w:val="22"/>
                <w:szCs w:val="22"/>
              </w:rPr>
              <w:t>V c. WYKAZ OŚWIADCZEŃ LUB DOKUMENTÓW, POTWIERDZAJĄCYCH SPEŁNIANIE PRZEZ OFEROWANE DOSTAWY WYMAGAŃ OKREŚLONYCH PRZEZ ZAMAWIAJĄCEGO</w:t>
            </w:r>
          </w:p>
        </w:tc>
      </w:tr>
    </w:tbl>
    <w:p w:rsidR="00F13254" w:rsidRPr="00F13254" w:rsidRDefault="00F13254" w:rsidP="00F13254">
      <w:pPr>
        <w:keepNext/>
        <w:tabs>
          <w:tab w:val="left" w:pos="0"/>
          <w:tab w:val="num" w:pos="480"/>
        </w:tabs>
        <w:suppressAutoHyphens/>
        <w:spacing w:after="40"/>
        <w:jc w:val="both"/>
        <w:rPr>
          <w:rFonts w:ascii="Calibri" w:hAnsi="Calibri" w:cs="Segoe UI"/>
          <w:sz w:val="20"/>
          <w:szCs w:val="20"/>
        </w:rPr>
      </w:pPr>
    </w:p>
    <w:p w:rsidR="00F13254" w:rsidRPr="00F13254" w:rsidRDefault="00F13254" w:rsidP="00F13254">
      <w:pPr>
        <w:spacing w:after="40"/>
        <w:ind w:left="426"/>
        <w:jc w:val="both"/>
        <w:rPr>
          <w:rFonts w:asciiTheme="majorHAnsi" w:hAnsiTheme="majorHAnsi"/>
          <w:b/>
          <w:sz w:val="22"/>
          <w:szCs w:val="22"/>
          <w:u w:val="single"/>
        </w:rPr>
      </w:pPr>
    </w:p>
    <w:p w:rsidR="00F13254" w:rsidRPr="00F13254" w:rsidRDefault="00F13254" w:rsidP="00F13254">
      <w:pPr>
        <w:spacing w:after="40"/>
        <w:ind w:left="-284" w:right="-567"/>
        <w:jc w:val="both"/>
        <w:rPr>
          <w:rFonts w:asciiTheme="majorHAnsi" w:hAnsiTheme="majorHAnsi"/>
          <w:b/>
          <w:sz w:val="20"/>
          <w:szCs w:val="20"/>
          <w:u w:val="single"/>
        </w:rPr>
      </w:pPr>
      <w:r w:rsidRPr="00F13254">
        <w:rPr>
          <w:rFonts w:asciiTheme="majorHAnsi" w:hAnsiTheme="majorHAnsi"/>
          <w:b/>
          <w:sz w:val="20"/>
          <w:szCs w:val="20"/>
          <w:u w:val="single"/>
        </w:rPr>
        <w:t>W celu potwierdzenia, że oferowane dostawy odpowiadają wymaganiom określonym przez Zamawiającego, Wykonawca powinien złożyć na wezwanie Zamawiającego:</w:t>
      </w:r>
    </w:p>
    <w:p w:rsidR="00F13254" w:rsidRPr="00F13254" w:rsidRDefault="00F13254" w:rsidP="006A5E20">
      <w:pPr>
        <w:pStyle w:val="Akapitzlist"/>
        <w:numPr>
          <w:ilvl w:val="0"/>
          <w:numId w:val="41"/>
        </w:numPr>
        <w:spacing w:after="40"/>
        <w:ind w:left="-284" w:right="-567" w:firstLine="0"/>
        <w:jc w:val="both"/>
        <w:rPr>
          <w:rFonts w:asciiTheme="majorHAnsi" w:hAnsiTheme="majorHAnsi" w:cs="Segoe UI"/>
          <w:b/>
          <w:sz w:val="20"/>
          <w:szCs w:val="20"/>
          <w:u w:val="single"/>
        </w:rPr>
      </w:pPr>
      <w:r w:rsidRPr="00F13254">
        <w:rPr>
          <w:rFonts w:asciiTheme="majorHAnsi" w:hAnsiTheme="majorHAnsi" w:cs="Tahoma"/>
          <w:sz w:val="20"/>
          <w:szCs w:val="20"/>
        </w:rPr>
        <w:t xml:space="preserve">Prospekty/foldery, karty katalogowe producenta lub inne dokumenty producenta potwierdzające parametry oferowanego przedmiotu zamówienia wymagane SIWZ w języku polskim, których autentyczność musi zostać poświadczona przez Wykonawcę; </w:t>
      </w:r>
    </w:p>
    <w:p w:rsidR="00F13254" w:rsidRPr="00F13254" w:rsidRDefault="00F13254" w:rsidP="006A5E20">
      <w:pPr>
        <w:pStyle w:val="Akapitzlist"/>
        <w:numPr>
          <w:ilvl w:val="0"/>
          <w:numId w:val="41"/>
        </w:numPr>
        <w:spacing w:after="40"/>
        <w:ind w:left="-284" w:right="-567" w:firstLine="0"/>
        <w:jc w:val="both"/>
        <w:rPr>
          <w:rFonts w:asciiTheme="majorHAnsi" w:hAnsiTheme="majorHAnsi" w:cs="Segoe UI"/>
          <w:sz w:val="20"/>
          <w:szCs w:val="20"/>
          <w:u w:val="single"/>
        </w:rPr>
      </w:pPr>
      <w:r w:rsidRPr="00F13254">
        <w:rPr>
          <w:rFonts w:asciiTheme="majorHAnsi" w:eastAsia="Arial Unicode MS" w:hAnsiTheme="majorHAnsi" w:cs="Tahoma"/>
          <w:bCs/>
          <w:sz w:val="20"/>
          <w:szCs w:val="20"/>
        </w:rPr>
        <w:lastRenderedPageBreak/>
        <w:t xml:space="preserve">Certyfikat CE, </w:t>
      </w:r>
      <w:r w:rsidRPr="00F13254">
        <w:rPr>
          <w:rFonts w:asciiTheme="majorHAnsi" w:eastAsia="Arial Unicode MS" w:hAnsiTheme="majorHAnsi" w:cs="Tahoma"/>
          <w:bCs/>
          <w:color w:val="000000" w:themeColor="text1"/>
          <w:sz w:val="20"/>
          <w:szCs w:val="20"/>
        </w:rPr>
        <w:t>Deklaracje zgodności producenta</w:t>
      </w:r>
      <w:r w:rsidRPr="00F13254">
        <w:rPr>
          <w:rFonts w:asciiTheme="majorHAnsi" w:eastAsia="Arial Unicode MS" w:hAnsiTheme="majorHAnsi" w:cs="Tahoma"/>
          <w:bCs/>
          <w:sz w:val="20"/>
          <w:szCs w:val="20"/>
        </w:rPr>
        <w:t xml:space="preserve">, zgodnie z aktualną ustawą o wyrobach medycznych, </w:t>
      </w:r>
      <w:r w:rsidRPr="00F13254">
        <w:rPr>
          <w:rFonts w:asciiTheme="majorHAnsi" w:hAnsiTheme="majorHAnsi" w:cs="Tahoma"/>
          <w:sz w:val="20"/>
          <w:szCs w:val="20"/>
        </w:rPr>
        <w:t>na zaoferowany sprzęt medyczny;</w:t>
      </w:r>
    </w:p>
    <w:p w:rsidR="00F13254" w:rsidRPr="00F13254" w:rsidRDefault="00F13254" w:rsidP="006A5E20">
      <w:pPr>
        <w:pStyle w:val="Akapitzlist"/>
        <w:numPr>
          <w:ilvl w:val="0"/>
          <w:numId w:val="41"/>
        </w:numPr>
        <w:spacing w:after="40"/>
        <w:ind w:left="-284" w:right="-567" w:firstLine="0"/>
        <w:jc w:val="both"/>
        <w:rPr>
          <w:rFonts w:asciiTheme="majorHAnsi" w:hAnsiTheme="majorHAnsi" w:cs="Segoe UI"/>
          <w:sz w:val="20"/>
          <w:szCs w:val="20"/>
          <w:u w:val="single"/>
        </w:rPr>
      </w:pPr>
      <w:r w:rsidRPr="00F13254">
        <w:rPr>
          <w:rFonts w:asciiTheme="majorHAnsi" w:eastAsia="Arial Unicode MS" w:hAnsiTheme="majorHAnsi" w:cs="Tahoma"/>
          <w:bCs/>
          <w:sz w:val="20"/>
          <w:szCs w:val="20"/>
        </w:rPr>
        <w:t xml:space="preserve">Wpis lub zgłoszenie/powiadomienie do rejestru wyrobów medycznych; </w:t>
      </w:r>
    </w:p>
    <w:p w:rsidR="00F13254" w:rsidRPr="00F13254" w:rsidRDefault="00F13254" w:rsidP="006A5E20">
      <w:pPr>
        <w:pStyle w:val="Akapitzlist"/>
        <w:numPr>
          <w:ilvl w:val="0"/>
          <w:numId w:val="41"/>
        </w:numPr>
        <w:spacing w:after="40"/>
        <w:ind w:left="-284" w:right="-567" w:firstLine="0"/>
        <w:jc w:val="both"/>
        <w:rPr>
          <w:rFonts w:asciiTheme="majorHAnsi" w:hAnsiTheme="majorHAnsi" w:cs="Segoe UI"/>
          <w:sz w:val="20"/>
          <w:szCs w:val="20"/>
          <w:u w:val="single"/>
        </w:rPr>
      </w:pPr>
      <w:r w:rsidRPr="00F13254">
        <w:rPr>
          <w:rFonts w:asciiTheme="majorHAnsi" w:eastAsia="Arial Unicode MS" w:hAnsiTheme="majorHAnsi" w:cs="Tahoma"/>
          <w:bCs/>
          <w:sz w:val="20"/>
          <w:szCs w:val="20"/>
        </w:rPr>
        <w:t xml:space="preserve">Inne dokumenty wymienione w formularzu asortymentowym, stanowiącym załącznik nr 1 do SIWZ </w:t>
      </w:r>
    </w:p>
    <w:p w:rsidR="00F13254" w:rsidRPr="00F13254" w:rsidRDefault="00F13254" w:rsidP="00F13254">
      <w:pPr>
        <w:spacing w:after="40"/>
        <w:ind w:left="-284" w:right="-567"/>
        <w:jc w:val="both"/>
        <w:rPr>
          <w:rFonts w:asciiTheme="majorHAnsi" w:hAnsiTheme="majorHAnsi" w:cs="Segoe UI"/>
          <w:b/>
          <w:i/>
          <w:sz w:val="20"/>
          <w:szCs w:val="20"/>
          <w:u w:val="single"/>
        </w:rPr>
      </w:pPr>
      <w:r w:rsidRPr="00F13254">
        <w:rPr>
          <w:rFonts w:asciiTheme="majorHAnsi" w:hAnsiTheme="majorHAnsi" w:cs="Segoe UI"/>
          <w:b/>
          <w:i/>
          <w:sz w:val="20"/>
          <w:szCs w:val="20"/>
          <w:u w:val="single"/>
        </w:rPr>
        <w:t>(Powyższe dokumenty należy czytelnie oznaczyć w zakresie przypisania danego dokumentu do oferowanego wyrobu)</w:t>
      </w:r>
    </w:p>
    <w:p w:rsidR="00F13254" w:rsidRPr="00F13254" w:rsidRDefault="00F13254" w:rsidP="00F13254">
      <w:pPr>
        <w:spacing w:after="40"/>
        <w:ind w:right="-567"/>
        <w:jc w:val="both"/>
        <w:rPr>
          <w:rFonts w:asciiTheme="majorHAnsi" w:hAnsiTheme="majorHAnsi" w:cs="Segoe UI"/>
          <w:sz w:val="20"/>
          <w:szCs w:val="20"/>
          <w:u w:val="single"/>
        </w:rPr>
      </w:pPr>
    </w:p>
    <w:tbl>
      <w:tblPr>
        <w:tblW w:w="976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6"/>
      </w:tblGrid>
      <w:tr w:rsidR="00F13254" w:rsidRPr="00F13254" w:rsidTr="008D5FAE">
        <w:trPr>
          <w:trHeight w:val="1024"/>
        </w:trPr>
        <w:tc>
          <w:tcPr>
            <w:tcW w:w="9766" w:type="dxa"/>
          </w:tcPr>
          <w:p w:rsidR="00F13254" w:rsidRPr="00F13254" w:rsidRDefault="00F13254" w:rsidP="0067479F">
            <w:pPr>
              <w:tabs>
                <w:tab w:val="left" w:pos="1418"/>
              </w:tabs>
              <w:ind w:right="92"/>
              <w:jc w:val="both"/>
              <w:rPr>
                <w:rFonts w:asciiTheme="majorHAnsi" w:hAnsiTheme="majorHAnsi" w:cstheme="majorHAnsi"/>
                <w:sz w:val="18"/>
                <w:szCs w:val="18"/>
              </w:rPr>
            </w:pPr>
          </w:p>
          <w:p w:rsidR="00F13254" w:rsidRPr="00F13254" w:rsidRDefault="00F13254" w:rsidP="0067479F">
            <w:pPr>
              <w:tabs>
                <w:tab w:val="left" w:pos="1418"/>
              </w:tabs>
              <w:ind w:left="460" w:right="92" w:hanging="275"/>
              <w:jc w:val="both"/>
              <w:rPr>
                <w:rFonts w:asciiTheme="majorHAnsi" w:hAnsiTheme="majorHAnsi" w:cstheme="majorHAnsi"/>
                <w:b/>
                <w:sz w:val="22"/>
                <w:szCs w:val="22"/>
              </w:rPr>
            </w:pPr>
            <w:r w:rsidRPr="00F13254">
              <w:rPr>
                <w:rFonts w:asciiTheme="majorHAnsi" w:hAnsiTheme="majorHAnsi" w:cstheme="majorHAnsi"/>
                <w:b/>
                <w:sz w:val="22"/>
                <w:szCs w:val="22"/>
              </w:rPr>
              <w:t>VI. INFORMACJE O SPOSOBIE POROZUMIEWANIA SIĘ ZAMAWIAJĄCEGO Z WYKONAWCAMI ORAZ PRZEKAZYWANIA OŚWIADCZEŃ I DOKUMENTÓW, A TAKŻE WSKAZANIE OSÓB UPRAWNIONYCH DO POROZUMIEWANIA SIĘ Z WYKONAWCAMI</w:t>
            </w:r>
          </w:p>
          <w:p w:rsidR="00F13254" w:rsidRPr="00F13254" w:rsidRDefault="00F13254" w:rsidP="0067479F">
            <w:pPr>
              <w:shd w:val="clear" w:color="auto" w:fill="FFFFFF"/>
              <w:ind w:left="553"/>
              <w:jc w:val="both"/>
              <w:rPr>
                <w:rFonts w:asciiTheme="majorHAnsi" w:eastAsia="Arial Unicode MS" w:hAnsiTheme="majorHAnsi" w:cs="Tahoma"/>
                <w:bCs/>
                <w:sz w:val="20"/>
                <w:szCs w:val="20"/>
              </w:rPr>
            </w:pPr>
          </w:p>
        </w:tc>
      </w:tr>
    </w:tbl>
    <w:p w:rsidR="00F13254" w:rsidRPr="00F13254" w:rsidRDefault="00F13254" w:rsidP="00F13254">
      <w:pPr>
        <w:spacing w:after="40"/>
        <w:jc w:val="both"/>
        <w:rPr>
          <w:rFonts w:ascii="Calibri" w:hAnsi="Calibri" w:cs="Segoe UI"/>
          <w:color w:val="000000"/>
          <w:sz w:val="20"/>
          <w:szCs w:val="20"/>
        </w:rPr>
      </w:pPr>
    </w:p>
    <w:p w:rsidR="00F13254" w:rsidRPr="00F13254" w:rsidRDefault="00F13254" w:rsidP="00F13254">
      <w:pPr>
        <w:numPr>
          <w:ilvl w:val="0"/>
          <w:numId w:val="13"/>
        </w:numPr>
        <w:tabs>
          <w:tab w:val="clear" w:pos="1800"/>
          <w:tab w:val="num" w:pos="0"/>
        </w:tabs>
        <w:spacing w:after="40"/>
        <w:ind w:left="-142" w:right="-567" w:hanging="425"/>
        <w:jc w:val="both"/>
        <w:rPr>
          <w:rFonts w:ascii="Calibri" w:hAnsi="Calibri" w:cs="Segoe UI"/>
          <w:sz w:val="20"/>
          <w:szCs w:val="20"/>
        </w:rPr>
      </w:pPr>
      <w:r w:rsidRPr="00F13254">
        <w:rPr>
          <w:rFonts w:ascii="Calibri" w:hAnsi="Calibri" w:cs="Segoe UI"/>
          <w:sz w:val="20"/>
          <w:szCs w:val="20"/>
        </w:rPr>
        <w:t>Wszelkie zawiadomienia, oświadczenia, wnioski oraz informacje Zamawiający oraz Wykonawcy mogą przekazywać pisemnie, faksem lub drogą elektroniczną, za wyjątkiem oferty, umowy oraz oświadczeń i dokumentów wymienionych w rozdziale V niniejszej SIWZ (również w przypadku ich złożenia w wyniku wezwania, o którym mowa w art. 26 ust. 3 ustawy PZP), dla których Prawodawca przewidział wyłącznie formę pisemną.</w:t>
      </w:r>
    </w:p>
    <w:p w:rsidR="00F13254" w:rsidRPr="00F13254" w:rsidRDefault="00F13254" w:rsidP="00F13254">
      <w:pPr>
        <w:numPr>
          <w:ilvl w:val="0"/>
          <w:numId w:val="13"/>
        </w:numPr>
        <w:tabs>
          <w:tab w:val="clear" w:pos="1800"/>
          <w:tab w:val="num" w:pos="0"/>
        </w:tabs>
        <w:spacing w:after="40"/>
        <w:ind w:left="-142" w:right="-567" w:hanging="425"/>
        <w:jc w:val="both"/>
        <w:rPr>
          <w:rFonts w:ascii="Calibri" w:hAnsi="Calibri" w:cs="Segoe UI"/>
          <w:sz w:val="20"/>
          <w:szCs w:val="20"/>
        </w:rPr>
      </w:pPr>
      <w:r w:rsidRPr="00F13254">
        <w:rPr>
          <w:rFonts w:ascii="Calibri" w:hAnsi="Calibri" w:cs="Segoe UI"/>
          <w:sz w:val="20"/>
          <w:szCs w:val="20"/>
        </w:rPr>
        <w:t xml:space="preserve">W korespondencji kierowanej do Zamawiającego Wykonawca winien posługiwać się numerem sprawy określonym w SIWZ, tj. </w:t>
      </w:r>
      <w:r w:rsidRPr="00F13254">
        <w:rPr>
          <w:rFonts w:ascii="Calibri" w:hAnsi="Calibri" w:cs="Segoe UI"/>
          <w:b/>
          <w:sz w:val="20"/>
          <w:szCs w:val="20"/>
        </w:rPr>
        <w:t>11/ZP/PN/18</w:t>
      </w:r>
    </w:p>
    <w:p w:rsidR="00F13254" w:rsidRPr="00F13254" w:rsidRDefault="00F13254" w:rsidP="00F13254">
      <w:pPr>
        <w:numPr>
          <w:ilvl w:val="0"/>
          <w:numId w:val="13"/>
        </w:numPr>
        <w:tabs>
          <w:tab w:val="clear" w:pos="1800"/>
          <w:tab w:val="num" w:pos="0"/>
        </w:tabs>
        <w:spacing w:after="40"/>
        <w:ind w:left="-142" w:right="-567" w:hanging="425"/>
        <w:jc w:val="both"/>
        <w:rPr>
          <w:rFonts w:ascii="Calibri" w:hAnsi="Calibri" w:cs="Segoe UI"/>
          <w:sz w:val="20"/>
          <w:szCs w:val="20"/>
        </w:rPr>
      </w:pPr>
      <w:r w:rsidRPr="00F13254">
        <w:rPr>
          <w:rFonts w:ascii="Calibri" w:hAnsi="Calibri" w:cs="Segoe UI"/>
          <w:sz w:val="20"/>
          <w:szCs w:val="20"/>
        </w:rPr>
        <w:t xml:space="preserve">Zawiadomienia, oświadczenia, wnioski oraz informacje przekazywane przez Wykonawcę pisemnie winny być składane na </w:t>
      </w:r>
      <w:r w:rsidRPr="00F13254">
        <w:rPr>
          <w:rFonts w:ascii="Calibri" w:hAnsi="Calibri" w:cs="Segoe UI"/>
          <w:b/>
          <w:sz w:val="20"/>
          <w:szCs w:val="20"/>
        </w:rPr>
        <w:t>adres: 90-051 Łódź, Al. J. Piłsudskiego 12, pok.515</w:t>
      </w:r>
    </w:p>
    <w:p w:rsidR="00F13254" w:rsidRPr="00F13254" w:rsidRDefault="00F13254" w:rsidP="00F13254">
      <w:pPr>
        <w:numPr>
          <w:ilvl w:val="0"/>
          <w:numId w:val="13"/>
        </w:numPr>
        <w:tabs>
          <w:tab w:val="clear" w:pos="1800"/>
          <w:tab w:val="num" w:pos="0"/>
        </w:tabs>
        <w:spacing w:after="40"/>
        <w:ind w:left="-142" w:right="-567" w:hanging="425"/>
        <w:jc w:val="both"/>
        <w:rPr>
          <w:rFonts w:ascii="Calibri" w:hAnsi="Calibri" w:cs="Segoe UI"/>
          <w:sz w:val="20"/>
          <w:szCs w:val="20"/>
        </w:rPr>
      </w:pPr>
      <w:r w:rsidRPr="00F13254">
        <w:rPr>
          <w:rFonts w:ascii="Calibri" w:hAnsi="Calibri" w:cs="Segoe UI"/>
          <w:sz w:val="20"/>
          <w:szCs w:val="20"/>
        </w:rPr>
        <w:t xml:space="preserve">Zawiadomienia, oświadczenia, wnioski oraz informacje przekazywane przez Wykonawcę drogą elektroniczną winny być kierowane na adres: </w:t>
      </w:r>
      <w:r w:rsidRPr="00F13254">
        <w:rPr>
          <w:rFonts w:ascii="Calibri" w:hAnsi="Calibri" w:cs="Segoe UI"/>
          <w:b/>
          <w:sz w:val="20"/>
          <w:szCs w:val="20"/>
        </w:rPr>
        <w:t>zamówienia.publiczne@iml.biz.pl, a faksem na nr 42 206 88 61.</w:t>
      </w:r>
    </w:p>
    <w:p w:rsidR="00F13254" w:rsidRPr="00F13254" w:rsidRDefault="00F13254" w:rsidP="00F13254">
      <w:pPr>
        <w:numPr>
          <w:ilvl w:val="0"/>
          <w:numId w:val="13"/>
        </w:numPr>
        <w:tabs>
          <w:tab w:val="clear" w:pos="1800"/>
          <w:tab w:val="num" w:pos="0"/>
        </w:tabs>
        <w:spacing w:after="40"/>
        <w:ind w:left="-142" w:right="-567" w:hanging="425"/>
        <w:jc w:val="both"/>
        <w:rPr>
          <w:rFonts w:ascii="Calibri" w:hAnsi="Calibri" w:cs="Segoe UI"/>
          <w:sz w:val="20"/>
          <w:szCs w:val="20"/>
        </w:rPr>
      </w:pPr>
      <w:r w:rsidRPr="00F13254">
        <w:rPr>
          <w:rFonts w:ascii="Calibri" w:hAnsi="Calibri" w:cs="Segoe UI"/>
          <w:bCs/>
          <w:sz w:val="20"/>
          <w:szCs w:val="20"/>
        </w:rPr>
        <w:t xml:space="preserve">Wszelkie zawiadomienia, oświadczenia, wnioski oraz informacje przekazane za pomocą faksu lub w formie elektronicznej </w:t>
      </w:r>
      <w:r w:rsidRPr="00F13254">
        <w:rPr>
          <w:rFonts w:ascii="Calibri" w:hAnsi="Calibri" w:cs="Segoe UI"/>
          <w:sz w:val="20"/>
          <w:szCs w:val="20"/>
        </w:rPr>
        <w:t>wymagają na żądanie każdej ze stron, niezwłocznego potwierdzenia faktu ich otrzymania.</w:t>
      </w:r>
    </w:p>
    <w:p w:rsidR="00F13254" w:rsidRPr="00F13254" w:rsidRDefault="00F13254" w:rsidP="00F13254">
      <w:pPr>
        <w:numPr>
          <w:ilvl w:val="0"/>
          <w:numId w:val="13"/>
        </w:numPr>
        <w:tabs>
          <w:tab w:val="clear" w:pos="1800"/>
          <w:tab w:val="num" w:pos="0"/>
        </w:tabs>
        <w:spacing w:after="40"/>
        <w:ind w:left="-142" w:right="-567" w:hanging="425"/>
        <w:jc w:val="both"/>
        <w:rPr>
          <w:rFonts w:ascii="Calibri" w:hAnsi="Calibri" w:cs="Segoe UI"/>
          <w:sz w:val="20"/>
          <w:szCs w:val="20"/>
        </w:rPr>
      </w:pPr>
      <w:r w:rsidRPr="00F13254">
        <w:rPr>
          <w:rFonts w:ascii="Calibri" w:hAnsi="Calibri" w:cs="Segoe UI"/>
          <w:sz w:val="20"/>
          <w:szCs w:val="20"/>
        </w:rPr>
        <w:t xml:space="preserve">Wykonawca może zwrócić się do Zamawiającego o wyjaśnienie treści SIWZ. </w:t>
      </w:r>
    </w:p>
    <w:p w:rsidR="00F13254" w:rsidRPr="00F13254" w:rsidRDefault="00F13254" w:rsidP="00F13254">
      <w:pPr>
        <w:numPr>
          <w:ilvl w:val="0"/>
          <w:numId w:val="13"/>
        </w:numPr>
        <w:tabs>
          <w:tab w:val="clear" w:pos="1800"/>
          <w:tab w:val="num" w:pos="0"/>
        </w:tabs>
        <w:spacing w:after="40"/>
        <w:ind w:left="-142" w:right="-567" w:hanging="425"/>
        <w:jc w:val="both"/>
        <w:rPr>
          <w:rFonts w:ascii="Calibri" w:hAnsi="Calibri" w:cs="Segoe UI"/>
          <w:sz w:val="20"/>
          <w:szCs w:val="20"/>
        </w:rPr>
      </w:pPr>
      <w:r w:rsidRPr="00F13254">
        <w:rPr>
          <w:rFonts w:ascii="Calibri" w:hAnsi="Calibri" w:cs="Segoe UI"/>
          <w:sz w:val="20"/>
          <w:szCs w:val="20"/>
        </w:rPr>
        <w:t>Jeżeli wniosek o wyjaśnienie treści SIWZ wpłynie do Zamawiającego nie później niż do końca dnia, w którym upływa połowa terminu składania ofert, Zamawiający udzieli wyjaśnień niezwłocznie, jednak nie później niż na 6</w:t>
      </w:r>
      <w:r w:rsidRPr="00F13254">
        <w:rPr>
          <w:rFonts w:ascii="Calibri" w:hAnsi="Calibri" w:cs="Segoe UI"/>
          <w:b/>
          <w:sz w:val="20"/>
          <w:szCs w:val="20"/>
        </w:rPr>
        <w:t xml:space="preserve"> </w:t>
      </w:r>
      <w:r w:rsidRPr="00F13254">
        <w:rPr>
          <w:rFonts w:ascii="Calibri" w:hAnsi="Calibri" w:cs="Segoe UI"/>
          <w:sz w:val="20"/>
          <w:szCs w:val="20"/>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F13254" w:rsidRPr="00F13254" w:rsidRDefault="00F13254" w:rsidP="00F13254">
      <w:pPr>
        <w:numPr>
          <w:ilvl w:val="0"/>
          <w:numId w:val="13"/>
        </w:numPr>
        <w:tabs>
          <w:tab w:val="clear" w:pos="1800"/>
          <w:tab w:val="num" w:pos="0"/>
        </w:tabs>
        <w:spacing w:after="40"/>
        <w:ind w:left="-142" w:right="-567" w:hanging="425"/>
        <w:jc w:val="both"/>
        <w:rPr>
          <w:rFonts w:ascii="Calibri" w:hAnsi="Calibri" w:cs="Segoe UI"/>
          <w:sz w:val="20"/>
          <w:szCs w:val="20"/>
        </w:rPr>
      </w:pPr>
      <w:r w:rsidRPr="00F13254">
        <w:rPr>
          <w:rFonts w:ascii="Calibri" w:hAnsi="Calibri" w:cs="Segoe UI"/>
          <w:sz w:val="20"/>
          <w:szCs w:val="20"/>
        </w:rPr>
        <w:t>Przedłużenie terminu składania ofert nie wpływa na bieg terminu składania wniosku, o którym mowa w rozdz. VI. 7 niniejszej SIWZ.</w:t>
      </w:r>
    </w:p>
    <w:p w:rsidR="00F13254" w:rsidRPr="00F13254" w:rsidRDefault="00F13254" w:rsidP="00F13254">
      <w:pPr>
        <w:numPr>
          <w:ilvl w:val="0"/>
          <w:numId w:val="13"/>
        </w:numPr>
        <w:tabs>
          <w:tab w:val="clear" w:pos="1800"/>
          <w:tab w:val="num" w:pos="0"/>
        </w:tabs>
        <w:spacing w:after="40"/>
        <w:ind w:left="-142" w:right="-567" w:hanging="425"/>
        <w:jc w:val="both"/>
        <w:rPr>
          <w:rFonts w:ascii="Calibri" w:hAnsi="Calibri" w:cs="Segoe UI"/>
          <w:sz w:val="20"/>
          <w:szCs w:val="20"/>
        </w:rPr>
      </w:pPr>
      <w:r w:rsidRPr="00F13254">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F13254" w:rsidRPr="00F13254" w:rsidRDefault="00F13254" w:rsidP="00F13254">
      <w:pPr>
        <w:numPr>
          <w:ilvl w:val="0"/>
          <w:numId w:val="13"/>
        </w:numPr>
        <w:tabs>
          <w:tab w:val="clear" w:pos="1800"/>
          <w:tab w:val="num" w:pos="0"/>
        </w:tabs>
        <w:spacing w:after="40"/>
        <w:ind w:left="-142" w:right="-567" w:hanging="425"/>
        <w:jc w:val="both"/>
        <w:rPr>
          <w:rFonts w:ascii="Calibri" w:hAnsi="Calibri" w:cs="Segoe UI"/>
          <w:sz w:val="20"/>
          <w:szCs w:val="20"/>
        </w:rPr>
      </w:pPr>
      <w:r w:rsidRPr="00F13254">
        <w:rPr>
          <w:rFonts w:ascii="Calibri" w:hAnsi="Calibri" w:cs="Segoe UI"/>
          <w:sz w:val="20"/>
          <w:szCs w:val="20"/>
        </w:rPr>
        <w:t>Zamawiający nie przewiduje zwołania zebrania Wykonawców.</w:t>
      </w:r>
    </w:p>
    <w:p w:rsidR="00F13254" w:rsidRPr="00F13254" w:rsidRDefault="00F13254" w:rsidP="00F13254">
      <w:pPr>
        <w:numPr>
          <w:ilvl w:val="0"/>
          <w:numId w:val="13"/>
        </w:numPr>
        <w:tabs>
          <w:tab w:val="clear" w:pos="1800"/>
          <w:tab w:val="num" w:pos="0"/>
        </w:tabs>
        <w:spacing w:after="40"/>
        <w:ind w:left="-142" w:right="-567" w:hanging="425"/>
        <w:jc w:val="both"/>
        <w:rPr>
          <w:rFonts w:ascii="Calibri" w:hAnsi="Calibri" w:cs="Segoe UI"/>
          <w:sz w:val="20"/>
          <w:szCs w:val="20"/>
        </w:rPr>
      </w:pPr>
      <w:r w:rsidRPr="00F13254">
        <w:rPr>
          <w:rFonts w:ascii="Calibri" w:hAnsi="Calibri" w:cs="Segoe UI"/>
          <w:sz w:val="20"/>
          <w:szCs w:val="20"/>
        </w:rPr>
        <w:t>Osobą uprawnioną przez Zamawiającego do porozumiewania się z Wykonawcami jest:</w:t>
      </w:r>
    </w:p>
    <w:p w:rsidR="00F13254" w:rsidRPr="008D5FAE" w:rsidRDefault="00F13254" w:rsidP="008D5FAE">
      <w:pPr>
        <w:tabs>
          <w:tab w:val="num" w:pos="0"/>
        </w:tabs>
        <w:spacing w:after="40"/>
        <w:ind w:left="-142" w:right="-567"/>
        <w:jc w:val="both"/>
        <w:rPr>
          <w:rFonts w:ascii="Calibri" w:hAnsi="Calibri" w:cs="Segoe UI"/>
          <w:b/>
          <w:color w:val="000000" w:themeColor="text1"/>
          <w:sz w:val="20"/>
          <w:szCs w:val="20"/>
        </w:rPr>
      </w:pPr>
      <w:r w:rsidRPr="00F13254">
        <w:rPr>
          <w:rFonts w:ascii="Calibri" w:hAnsi="Calibri" w:cs="Segoe UI"/>
          <w:b/>
          <w:color w:val="000000" w:themeColor="text1"/>
          <w:sz w:val="20"/>
          <w:szCs w:val="20"/>
        </w:rPr>
        <w:t>Kinga Teodorczyk, tel.: 42 244 00 28</w:t>
      </w:r>
    </w:p>
    <w:p w:rsidR="00F13254" w:rsidRPr="008D5FAE" w:rsidRDefault="00F13254" w:rsidP="008D5FAE">
      <w:pPr>
        <w:tabs>
          <w:tab w:val="num" w:pos="0"/>
          <w:tab w:val="left" w:pos="851"/>
        </w:tabs>
        <w:spacing w:after="40"/>
        <w:ind w:left="-142" w:right="-567"/>
        <w:jc w:val="both"/>
        <w:rPr>
          <w:rFonts w:ascii="Calibri" w:hAnsi="Calibri" w:cs="Segoe UI"/>
          <w:sz w:val="20"/>
          <w:szCs w:val="20"/>
        </w:rPr>
      </w:pPr>
      <w:r w:rsidRPr="00F13254">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tbl>
      <w:tblPr>
        <w:tblW w:w="996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F13254" w:rsidRPr="00F13254" w:rsidTr="0067479F">
        <w:trPr>
          <w:trHeight w:val="449"/>
        </w:trPr>
        <w:tc>
          <w:tcPr>
            <w:tcW w:w="9961" w:type="dxa"/>
          </w:tcPr>
          <w:p w:rsidR="00F13254" w:rsidRPr="00F13254" w:rsidRDefault="00F13254" w:rsidP="0067479F">
            <w:pPr>
              <w:tabs>
                <w:tab w:val="left" w:pos="851"/>
              </w:tabs>
              <w:spacing w:before="240" w:after="40"/>
              <w:jc w:val="both"/>
              <w:rPr>
                <w:rFonts w:asciiTheme="majorHAnsi" w:hAnsiTheme="majorHAnsi" w:cstheme="majorHAnsi"/>
                <w:sz w:val="18"/>
                <w:szCs w:val="18"/>
              </w:rPr>
            </w:pPr>
            <w:r w:rsidRPr="00F13254">
              <w:rPr>
                <w:rFonts w:asciiTheme="majorHAnsi" w:hAnsiTheme="majorHAnsi" w:cstheme="majorHAnsi"/>
                <w:b/>
                <w:sz w:val="22"/>
                <w:szCs w:val="22"/>
              </w:rPr>
              <w:t>VII. WYMAGANIA DOTYCZĄCE WADIUM</w:t>
            </w:r>
          </w:p>
          <w:p w:rsidR="00F13254" w:rsidRPr="00F13254" w:rsidRDefault="00F13254" w:rsidP="0067479F">
            <w:pPr>
              <w:pStyle w:val="pkt1"/>
              <w:spacing w:before="0" w:after="40"/>
              <w:ind w:left="322"/>
              <w:rPr>
                <w:rFonts w:asciiTheme="majorHAnsi" w:hAnsiTheme="majorHAnsi" w:cstheme="majorHAnsi"/>
                <w:b/>
                <w:sz w:val="22"/>
                <w:szCs w:val="22"/>
              </w:rPr>
            </w:pPr>
          </w:p>
        </w:tc>
      </w:tr>
    </w:tbl>
    <w:p w:rsidR="00F13254" w:rsidRPr="00F13254" w:rsidRDefault="00F13254" w:rsidP="00F13254">
      <w:pPr>
        <w:tabs>
          <w:tab w:val="num" w:pos="360"/>
          <w:tab w:val="num" w:pos="480"/>
          <w:tab w:val="left" w:pos="567"/>
          <w:tab w:val="left" w:pos="720"/>
          <w:tab w:val="left" w:pos="3855"/>
        </w:tabs>
        <w:spacing w:after="40"/>
        <w:jc w:val="both"/>
        <w:rPr>
          <w:rFonts w:ascii="Calibri" w:hAnsi="Calibri" w:cs="Segoe UI"/>
          <w:sz w:val="20"/>
          <w:szCs w:val="20"/>
        </w:rPr>
      </w:pPr>
    </w:p>
    <w:p w:rsidR="00F13254" w:rsidRDefault="00F13254" w:rsidP="00F13254">
      <w:pPr>
        <w:numPr>
          <w:ilvl w:val="3"/>
          <w:numId w:val="7"/>
        </w:numPr>
        <w:tabs>
          <w:tab w:val="clear" w:pos="2880"/>
          <w:tab w:val="num" w:pos="426"/>
        </w:tabs>
        <w:spacing w:after="40"/>
        <w:ind w:left="0" w:right="-567" w:hanging="426"/>
        <w:jc w:val="both"/>
        <w:rPr>
          <w:rFonts w:ascii="Calibri" w:hAnsi="Calibri" w:cs="Segoe UI"/>
          <w:sz w:val="20"/>
          <w:szCs w:val="20"/>
        </w:rPr>
      </w:pPr>
      <w:r w:rsidRPr="00F13254">
        <w:rPr>
          <w:rFonts w:ascii="Calibri" w:hAnsi="Calibri" w:cs="Segoe UI"/>
          <w:sz w:val="20"/>
          <w:szCs w:val="20"/>
        </w:rPr>
        <w:t xml:space="preserve">Zamawiający żąda wniesienia wadium przez Wykonawców uczestniczących w postępowaniu. Wadium na całość przedmiotu zamówienia wynosi </w:t>
      </w:r>
      <w:r w:rsidRPr="00F13254">
        <w:rPr>
          <w:rFonts w:ascii="Calibri" w:hAnsi="Calibri" w:cs="Segoe UI"/>
          <w:b/>
          <w:sz w:val="20"/>
          <w:szCs w:val="20"/>
          <w:u w:val="single"/>
        </w:rPr>
        <w:t xml:space="preserve">15 040,00  zł słownie: piętnaście tysięcy czterdzieści złotych 00/100. </w:t>
      </w:r>
      <w:r w:rsidRPr="00F13254">
        <w:rPr>
          <w:rFonts w:ascii="Calibri" w:hAnsi="Calibri" w:cs="Segoe UI"/>
          <w:sz w:val="20"/>
          <w:szCs w:val="20"/>
        </w:rPr>
        <w:t>Łączna kwota wadium stanowi sumę kwot wadium na poszczególne części postępowania.</w:t>
      </w:r>
    </w:p>
    <w:p w:rsidR="008D5FAE" w:rsidRPr="008D5FAE" w:rsidRDefault="008D5FAE" w:rsidP="008D5FAE">
      <w:pPr>
        <w:spacing w:after="40"/>
        <w:ind w:right="-567"/>
        <w:jc w:val="both"/>
        <w:rPr>
          <w:rFonts w:ascii="Calibri" w:hAnsi="Calibri" w:cs="Segoe UI"/>
          <w:sz w:val="20"/>
          <w:szCs w:val="20"/>
        </w:rPr>
      </w:pPr>
    </w:p>
    <w:tbl>
      <w:tblPr>
        <w:tblW w:w="9634" w:type="dxa"/>
        <w:tblCellMar>
          <w:left w:w="70" w:type="dxa"/>
          <w:right w:w="70" w:type="dxa"/>
        </w:tblCellMar>
        <w:tblLook w:val="04A0" w:firstRow="1" w:lastRow="0" w:firstColumn="1" w:lastColumn="0" w:noHBand="0" w:noVBand="1"/>
      </w:tblPr>
      <w:tblGrid>
        <w:gridCol w:w="960"/>
        <w:gridCol w:w="1600"/>
        <w:gridCol w:w="7074"/>
      </w:tblGrid>
      <w:tr w:rsidR="00F13254" w:rsidRPr="00F13254" w:rsidTr="0067479F">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 xml:space="preserve">nr części </w:t>
            </w:r>
          </w:p>
        </w:tc>
        <w:tc>
          <w:tcPr>
            <w:tcW w:w="1600" w:type="dxa"/>
            <w:tcBorders>
              <w:top w:val="single" w:sz="4" w:space="0" w:color="auto"/>
              <w:left w:val="nil"/>
              <w:bottom w:val="single" w:sz="4" w:space="0" w:color="auto"/>
              <w:right w:val="single" w:sz="4" w:space="0" w:color="auto"/>
            </w:tcBorders>
            <w:shd w:val="clear" w:color="000000" w:fill="BFBFBF"/>
            <w:noWrap/>
            <w:vAlign w:val="bottom"/>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kwota wadium</w:t>
            </w:r>
          </w:p>
        </w:tc>
        <w:tc>
          <w:tcPr>
            <w:tcW w:w="7074" w:type="dxa"/>
            <w:tcBorders>
              <w:top w:val="single" w:sz="4" w:space="0" w:color="auto"/>
              <w:left w:val="nil"/>
              <w:bottom w:val="single" w:sz="4" w:space="0" w:color="auto"/>
              <w:right w:val="single" w:sz="4" w:space="0" w:color="auto"/>
            </w:tcBorders>
            <w:shd w:val="clear" w:color="000000" w:fill="BFBFBF"/>
            <w:noWrap/>
            <w:vAlign w:val="bottom"/>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kwota wadium (słownie)</w:t>
            </w:r>
          </w:p>
        </w:tc>
      </w:tr>
      <w:tr w:rsidR="00F13254" w:rsidRPr="00F13254" w:rsidTr="0067479F">
        <w:trPr>
          <w:trHeight w:val="300"/>
        </w:trPr>
        <w:tc>
          <w:tcPr>
            <w:tcW w:w="960" w:type="dxa"/>
            <w:tcBorders>
              <w:top w:val="nil"/>
              <w:left w:val="single" w:sz="4" w:space="0" w:color="auto"/>
              <w:bottom w:val="single" w:sz="4" w:space="0" w:color="auto"/>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18"/>
                <w:szCs w:val="18"/>
              </w:rPr>
            </w:pPr>
            <w:r w:rsidRPr="00F13254">
              <w:rPr>
                <w:rFonts w:ascii="Calibri" w:hAnsi="Calibri" w:cs="Calibri"/>
                <w:b/>
                <w:bCs/>
                <w:color w:val="000000"/>
                <w:sz w:val="18"/>
                <w:szCs w:val="18"/>
              </w:rPr>
              <w:t>1</w:t>
            </w:r>
          </w:p>
        </w:tc>
        <w:tc>
          <w:tcPr>
            <w:tcW w:w="1600"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18"/>
                <w:szCs w:val="18"/>
              </w:rPr>
            </w:pPr>
            <w:r w:rsidRPr="00F13254">
              <w:rPr>
                <w:rFonts w:ascii="Calibri" w:hAnsi="Calibri" w:cs="Calibri"/>
                <w:color w:val="000000"/>
                <w:sz w:val="18"/>
                <w:szCs w:val="18"/>
              </w:rPr>
              <w:t xml:space="preserve">               3 840,00 zł </w:t>
            </w:r>
          </w:p>
        </w:tc>
        <w:tc>
          <w:tcPr>
            <w:tcW w:w="7074"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18"/>
                <w:szCs w:val="18"/>
              </w:rPr>
            </w:pPr>
            <w:r w:rsidRPr="00F13254">
              <w:rPr>
                <w:rFonts w:ascii="Calibri" w:hAnsi="Calibri" w:cs="Calibri"/>
                <w:color w:val="000000"/>
                <w:sz w:val="18"/>
                <w:szCs w:val="18"/>
              </w:rPr>
              <w:t>trzy tysiące osiemset czterdzieści złotych 00/100</w:t>
            </w:r>
          </w:p>
        </w:tc>
      </w:tr>
      <w:tr w:rsidR="00F13254" w:rsidRPr="00F13254" w:rsidTr="0067479F">
        <w:trPr>
          <w:trHeight w:val="300"/>
        </w:trPr>
        <w:tc>
          <w:tcPr>
            <w:tcW w:w="960" w:type="dxa"/>
            <w:tcBorders>
              <w:top w:val="nil"/>
              <w:left w:val="single" w:sz="4" w:space="0" w:color="auto"/>
              <w:bottom w:val="single" w:sz="4" w:space="0" w:color="auto"/>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18"/>
                <w:szCs w:val="18"/>
              </w:rPr>
            </w:pPr>
            <w:r w:rsidRPr="00F13254">
              <w:rPr>
                <w:rFonts w:ascii="Calibri" w:hAnsi="Calibri" w:cs="Calibri"/>
                <w:b/>
                <w:bCs/>
                <w:color w:val="000000"/>
                <w:sz w:val="18"/>
                <w:szCs w:val="18"/>
              </w:rPr>
              <w:t>2</w:t>
            </w:r>
          </w:p>
        </w:tc>
        <w:tc>
          <w:tcPr>
            <w:tcW w:w="1600"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18"/>
                <w:szCs w:val="18"/>
              </w:rPr>
            </w:pPr>
            <w:r w:rsidRPr="00F13254">
              <w:rPr>
                <w:rFonts w:ascii="Calibri" w:hAnsi="Calibri" w:cs="Calibri"/>
                <w:color w:val="000000"/>
                <w:sz w:val="18"/>
                <w:szCs w:val="18"/>
              </w:rPr>
              <w:t xml:space="preserve">               7 000,00 zł </w:t>
            </w:r>
          </w:p>
        </w:tc>
        <w:tc>
          <w:tcPr>
            <w:tcW w:w="7074"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18"/>
                <w:szCs w:val="18"/>
              </w:rPr>
            </w:pPr>
            <w:r w:rsidRPr="00F13254">
              <w:rPr>
                <w:rFonts w:ascii="Calibri" w:hAnsi="Calibri" w:cs="Calibri"/>
                <w:color w:val="000000"/>
                <w:sz w:val="18"/>
                <w:szCs w:val="18"/>
              </w:rPr>
              <w:t>siedem tysięcy złotych 00/100</w:t>
            </w:r>
          </w:p>
        </w:tc>
      </w:tr>
      <w:tr w:rsidR="00F13254" w:rsidRPr="00F13254" w:rsidTr="0067479F">
        <w:trPr>
          <w:trHeight w:val="300"/>
        </w:trPr>
        <w:tc>
          <w:tcPr>
            <w:tcW w:w="960" w:type="dxa"/>
            <w:tcBorders>
              <w:top w:val="nil"/>
              <w:left w:val="single" w:sz="4" w:space="0" w:color="auto"/>
              <w:bottom w:val="single" w:sz="4" w:space="0" w:color="auto"/>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18"/>
                <w:szCs w:val="18"/>
              </w:rPr>
            </w:pPr>
            <w:r w:rsidRPr="00F13254">
              <w:rPr>
                <w:rFonts w:ascii="Calibri" w:hAnsi="Calibri" w:cs="Calibri"/>
                <w:b/>
                <w:bCs/>
                <w:color w:val="000000"/>
                <w:sz w:val="18"/>
                <w:szCs w:val="18"/>
              </w:rPr>
              <w:t>3</w:t>
            </w:r>
          </w:p>
        </w:tc>
        <w:tc>
          <w:tcPr>
            <w:tcW w:w="1600"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18"/>
                <w:szCs w:val="18"/>
              </w:rPr>
            </w:pPr>
            <w:r w:rsidRPr="00F13254">
              <w:rPr>
                <w:rFonts w:ascii="Calibri" w:hAnsi="Calibri" w:cs="Calibri"/>
                <w:color w:val="000000"/>
                <w:sz w:val="18"/>
                <w:szCs w:val="18"/>
              </w:rPr>
              <w:t xml:space="preserve">               4 200,00 zł </w:t>
            </w:r>
          </w:p>
        </w:tc>
        <w:tc>
          <w:tcPr>
            <w:tcW w:w="7074"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18"/>
                <w:szCs w:val="18"/>
              </w:rPr>
            </w:pPr>
            <w:r w:rsidRPr="00F13254">
              <w:rPr>
                <w:rFonts w:ascii="Calibri" w:hAnsi="Calibri" w:cs="Calibri"/>
                <w:color w:val="000000"/>
                <w:sz w:val="18"/>
                <w:szCs w:val="18"/>
              </w:rPr>
              <w:t>cztery tysiące dwieście złotych 00/100</w:t>
            </w:r>
          </w:p>
        </w:tc>
      </w:tr>
      <w:tr w:rsidR="00F13254" w:rsidRPr="00F13254" w:rsidTr="0067479F">
        <w:trPr>
          <w:trHeight w:val="300"/>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13254" w:rsidRPr="00F13254" w:rsidRDefault="00F13254" w:rsidP="0067479F">
            <w:pPr>
              <w:rPr>
                <w:rFonts w:ascii="Calibri" w:hAnsi="Calibri" w:cs="Calibri"/>
                <w:b/>
                <w:bCs/>
                <w:color w:val="000000"/>
                <w:sz w:val="18"/>
                <w:szCs w:val="18"/>
              </w:rPr>
            </w:pPr>
            <w:r w:rsidRPr="00F13254">
              <w:rPr>
                <w:rFonts w:ascii="Calibri" w:hAnsi="Calibri" w:cs="Calibri"/>
                <w:b/>
                <w:bCs/>
                <w:color w:val="000000"/>
                <w:sz w:val="18"/>
                <w:szCs w:val="18"/>
              </w:rPr>
              <w:t>Razem:</w:t>
            </w:r>
          </w:p>
        </w:tc>
        <w:tc>
          <w:tcPr>
            <w:tcW w:w="1600" w:type="dxa"/>
            <w:tcBorders>
              <w:top w:val="nil"/>
              <w:left w:val="nil"/>
              <w:bottom w:val="single" w:sz="4" w:space="0" w:color="auto"/>
              <w:right w:val="single" w:sz="4" w:space="0" w:color="auto"/>
            </w:tcBorders>
            <w:shd w:val="clear" w:color="000000" w:fill="BFBFBF"/>
            <w:noWrap/>
            <w:vAlign w:val="bottom"/>
            <w:hideMark/>
          </w:tcPr>
          <w:p w:rsidR="00F13254" w:rsidRPr="00F13254" w:rsidRDefault="00F13254" w:rsidP="0067479F">
            <w:pPr>
              <w:rPr>
                <w:rFonts w:ascii="Calibri" w:hAnsi="Calibri" w:cs="Calibri"/>
                <w:b/>
                <w:bCs/>
                <w:color w:val="000000"/>
                <w:sz w:val="18"/>
                <w:szCs w:val="18"/>
              </w:rPr>
            </w:pPr>
            <w:r w:rsidRPr="00F13254">
              <w:rPr>
                <w:rFonts w:ascii="Calibri" w:hAnsi="Calibri" w:cs="Calibri"/>
                <w:b/>
                <w:bCs/>
                <w:color w:val="000000"/>
                <w:sz w:val="18"/>
                <w:szCs w:val="18"/>
              </w:rPr>
              <w:t xml:space="preserve">             15 040,00 zł </w:t>
            </w:r>
          </w:p>
        </w:tc>
        <w:tc>
          <w:tcPr>
            <w:tcW w:w="7074" w:type="dxa"/>
            <w:tcBorders>
              <w:top w:val="nil"/>
              <w:left w:val="nil"/>
              <w:bottom w:val="single" w:sz="4" w:space="0" w:color="auto"/>
              <w:right w:val="single" w:sz="4" w:space="0" w:color="auto"/>
            </w:tcBorders>
            <w:shd w:val="clear" w:color="000000" w:fill="BFBFBF"/>
            <w:noWrap/>
            <w:vAlign w:val="bottom"/>
            <w:hideMark/>
          </w:tcPr>
          <w:p w:rsidR="00F13254" w:rsidRPr="00F13254" w:rsidRDefault="00F13254" w:rsidP="0067479F">
            <w:pPr>
              <w:rPr>
                <w:rFonts w:ascii="Calibri" w:hAnsi="Calibri" w:cs="Calibri"/>
                <w:b/>
                <w:bCs/>
                <w:color w:val="000000"/>
                <w:sz w:val="18"/>
                <w:szCs w:val="18"/>
              </w:rPr>
            </w:pPr>
            <w:r w:rsidRPr="00F13254">
              <w:rPr>
                <w:rFonts w:ascii="Calibri" w:hAnsi="Calibri" w:cs="Calibri"/>
                <w:b/>
                <w:bCs/>
                <w:color w:val="000000"/>
                <w:sz w:val="18"/>
                <w:szCs w:val="18"/>
              </w:rPr>
              <w:t>piętnaście tysięcy czterdzieści złotych  00/100</w:t>
            </w:r>
          </w:p>
        </w:tc>
      </w:tr>
    </w:tbl>
    <w:p w:rsidR="00F13254" w:rsidRPr="00F13254" w:rsidRDefault="00F13254" w:rsidP="00F13254">
      <w:pPr>
        <w:spacing w:after="40"/>
        <w:jc w:val="both"/>
        <w:rPr>
          <w:rFonts w:ascii="Calibri" w:hAnsi="Calibri" w:cs="Segoe UI"/>
          <w:sz w:val="20"/>
          <w:szCs w:val="20"/>
        </w:rPr>
      </w:pPr>
    </w:p>
    <w:p w:rsidR="00F13254" w:rsidRPr="00F13254" w:rsidRDefault="00F13254" w:rsidP="00F13254">
      <w:pPr>
        <w:spacing w:after="40"/>
        <w:jc w:val="both"/>
        <w:rPr>
          <w:rFonts w:ascii="Calibri" w:hAnsi="Calibri" w:cs="Segoe UI"/>
          <w:sz w:val="20"/>
          <w:szCs w:val="20"/>
        </w:rPr>
      </w:pPr>
    </w:p>
    <w:p w:rsidR="00F13254" w:rsidRPr="00F13254" w:rsidRDefault="00F13254" w:rsidP="00F13254">
      <w:pPr>
        <w:spacing w:after="40"/>
        <w:ind w:hanging="426"/>
        <w:jc w:val="both"/>
        <w:rPr>
          <w:rFonts w:ascii="Calibri" w:hAnsi="Calibri" w:cs="Segoe UI"/>
          <w:sz w:val="20"/>
          <w:szCs w:val="20"/>
          <w:u w:val="single"/>
        </w:rPr>
      </w:pPr>
      <w:r w:rsidRPr="00F13254">
        <w:rPr>
          <w:rFonts w:ascii="Calibri" w:hAnsi="Calibri" w:cs="Segoe UI"/>
          <w:sz w:val="20"/>
          <w:szCs w:val="20"/>
        </w:rPr>
        <w:t xml:space="preserve">  </w:t>
      </w:r>
      <w:r w:rsidRPr="00F13254">
        <w:rPr>
          <w:rFonts w:ascii="Calibri" w:hAnsi="Calibri" w:cs="Segoe UI"/>
          <w:sz w:val="20"/>
          <w:szCs w:val="20"/>
          <w:u w:val="single"/>
        </w:rPr>
        <w:t>Wadium należy wnieść do terminu składania  ofert.</w:t>
      </w:r>
    </w:p>
    <w:p w:rsidR="00F13254" w:rsidRPr="00F13254" w:rsidRDefault="00F13254" w:rsidP="00F13254">
      <w:pPr>
        <w:numPr>
          <w:ilvl w:val="3"/>
          <w:numId w:val="7"/>
        </w:numPr>
        <w:tabs>
          <w:tab w:val="clear" w:pos="2880"/>
        </w:tabs>
        <w:spacing w:after="40"/>
        <w:ind w:left="0" w:right="-567" w:hanging="426"/>
        <w:jc w:val="both"/>
        <w:rPr>
          <w:rFonts w:ascii="Calibri" w:hAnsi="Calibri" w:cs="Segoe UI"/>
          <w:sz w:val="20"/>
          <w:szCs w:val="20"/>
        </w:rPr>
      </w:pPr>
      <w:r w:rsidRPr="00F13254">
        <w:rPr>
          <w:rFonts w:ascii="Calibri" w:hAnsi="Calibri" w:cs="Segoe UI"/>
          <w:sz w:val="20"/>
          <w:szCs w:val="20"/>
        </w:rPr>
        <w:t>Wadium może być  wniesione w:</w:t>
      </w:r>
    </w:p>
    <w:p w:rsidR="00F13254" w:rsidRPr="00F13254" w:rsidRDefault="00F13254" w:rsidP="00F13254">
      <w:pPr>
        <w:numPr>
          <w:ilvl w:val="1"/>
          <w:numId w:val="22"/>
        </w:numPr>
        <w:spacing w:after="40"/>
        <w:ind w:left="284" w:right="-567" w:hanging="426"/>
        <w:jc w:val="both"/>
        <w:rPr>
          <w:rFonts w:ascii="Calibri" w:hAnsi="Calibri" w:cs="Segoe UI"/>
          <w:sz w:val="20"/>
          <w:szCs w:val="20"/>
        </w:rPr>
      </w:pPr>
      <w:r w:rsidRPr="00F13254">
        <w:rPr>
          <w:rFonts w:ascii="Calibri" w:hAnsi="Calibri" w:cs="Segoe UI"/>
          <w:sz w:val="20"/>
          <w:szCs w:val="20"/>
        </w:rPr>
        <w:t>pieniądzu;</w:t>
      </w:r>
    </w:p>
    <w:p w:rsidR="00F13254" w:rsidRPr="00F13254" w:rsidRDefault="00F13254" w:rsidP="00F13254">
      <w:pPr>
        <w:numPr>
          <w:ilvl w:val="1"/>
          <w:numId w:val="22"/>
        </w:numPr>
        <w:spacing w:after="40"/>
        <w:ind w:left="284" w:right="-567" w:hanging="426"/>
        <w:jc w:val="both"/>
        <w:rPr>
          <w:rFonts w:ascii="Calibri" w:hAnsi="Calibri" w:cs="Segoe UI"/>
          <w:sz w:val="20"/>
          <w:szCs w:val="20"/>
        </w:rPr>
      </w:pPr>
      <w:r w:rsidRPr="00F13254">
        <w:rPr>
          <w:rFonts w:ascii="Calibri" w:hAnsi="Calibri" w:cs="Segoe UI"/>
          <w:sz w:val="20"/>
          <w:szCs w:val="20"/>
        </w:rPr>
        <w:t>poręczeniach bankowych, lub poręczeniach spółdzielczej kasy oszczędnościowo-kredytowej, z tym, że poręczenie kasy jest zawsze poręczeniem pieniężnym;</w:t>
      </w:r>
    </w:p>
    <w:p w:rsidR="00F13254" w:rsidRPr="00F13254" w:rsidRDefault="00F13254" w:rsidP="00F13254">
      <w:pPr>
        <w:numPr>
          <w:ilvl w:val="1"/>
          <w:numId w:val="22"/>
        </w:numPr>
        <w:spacing w:after="40"/>
        <w:ind w:left="284" w:right="-567" w:hanging="426"/>
        <w:jc w:val="both"/>
        <w:rPr>
          <w:rFonts w:ascii="Calibri" w:hAnsi="Calibri" w:cs="Segoe UI"/>
          <w:sz w:val="20"/>
          <w:szCs w:val="20"/>
        </w:rPr>
      </w:pPr>
      <w:r w:rsidRPr="00F13254">
        <w:rPr>
          <w:rFonts w:ascii="Calibri" w:hAnsi="Calibri" w:cs="Segoe UI"/>
          <w:sz w:val="20"/>
          <w:szCs w:val="20"/>
        </w:rPr>
        <w:t>gwarancjach bankowych;</w:t>
      </w:r>
    </w:p>
    <w:p w:rsidR="00F13254" w:rsidRPr="00F13254" w:rsidRDefault="00F13254" w:rsidP="00F13254">
      <w:pPr>
        <w:numPr>
          <w:ilvl w:val="1"/>
          <w:numId w:val="22"/>
        </w:numPr>
        <w:spacing w:after="40"/>
        <w:ind w:left="284" w:right="-567" w:hanging="426"/>
        <w:jc w:val="both"/>
        <w:rPr>
          <w:rFonts w:ascii="Calibri" w:hAnsi="Calibri" w:cs="Segoe UI"/>
          <w:sz w:val="20"/>
          <w:szCs w:val="20"/>
        </w:rPr>
      </w:pPr>
      <w:r w:rsidRPr="00F13254">
        <w:rPr>
          <w:rFonts w:ascii="Calibri" w:hAnsi="Calibri" w:cs="Segoe UI"/>
          <w:sz w:val="20"/>
          <w:szCs w:val="20"/>
        </w:rPr>
        <w:t>gwarancjach ubezpieczeniowych;</w:t>
      </w:r>
    </w:p>
    <w:p w:rsidR="00F13254" w:rsidRPr="00F13254" w:rsidRDefault="00F13254" w:rsidP="00F13254">
      <w:pPr>
        <w:numPr>
          <w:ilvl w:val="1"/>
          <w:numId w:val="22"/>
        </w:numPr>
        <w:spacing w:after="40"/>
        <w:ind w:left="284" w:right="-567" w:hanging="426"/>
        <w:jc w:val="both"/>
        <w:rPr>
          <w:rFonts w:ascii="Calibri" w:hAnsi="Calibri" w:cs="Segoe UI"/>
          <w:sz w:val="20"/>
          <w:szCs w:val="20"/>
        </w:rPr>
      </w:pPr>
      <w:r w:rsidRPr="00F13254">
        <w:rPr>
          <w:rFonts w:ascii="Calibri" w:hAnsi="Calibri" w:cs="Segoe UI"/>
          <w:sz w:val="20"/>
          <w:szCs w:val="20"/>
        </w:rPr>
        <w:t>poręczeniach udzielanych przez podmioty, o których mowa w art. 6b ust. 5 pkt 2 ustawy z dnia 9 listopada 2000 r.                      o utworzeniu Polskiej Agencji Rozwoju Przedsiębiorczości (Dz. U. z 2016 r. poz. 359 i 2260 oraz 2017r.poz.1089).</w:t>
      </w:r>
    </w:p>
    <w:p w:rsidR="00F13254" w:rsidRPr="00F13254" w:rsidRDefault="00F13254" w:rsidP="00F13254">
      <w:pPr>
        <w:numPr>
          <w:ilvl w:val="3"/>
          <w:numId w:val="7"/>
        </w:numPr>
        <w:tabs>
          <w:tab w:val="clear" w:pos="2880"/>
        </w:tabs>
        <w:spacing w:after="40"/>
        <w:ind w:left="0" w:right="-567" w:hanging="426"/>
        <w:rPr>
          <w:rFonts w:ascii="Calibri" w:hAnsi="Calibri" w:cs="Segoe UI"/>
          <w:sz w:val="20"/>
          <w:szCs w:val="20"/>
        </w:rPr>
      </w:pPr>
      <w:r w:rsidRPr="00F13254">
        <w:rPr>
          <w:rFonts w:ascii="Calibri" w:hAnsi="Calibri" w:cs="Segoe UI"/>
          <w:sz w:val="20"/>
          <w:szCs w:val="20"/>
        </w:rPr>
        <w:t xml:space="preserve">Wadium w formie pieniądza należy wnieść przelewem na konto:                                                                                               </w:t>
      </w:r>
      <w:r w:rsidRPr="00F13254">
        <w:rPr>
          <w:rFonts w:ascii="Tahoma" w:hAnsi="Tahoma" w:cs="Tahoma"/>
          <w:b/>
          <w:color w:val="000000" w:themeColor="text1"/>
          <w:sz w:val="20"/>
          <w:szCs w:val="20"/>
        </w:rPr>
        <w:t>74 1240 3073 1111 0010 5905 3755</w:t>
      </w:r>
    </w:p>
    <w:p w:rsidR="00F13254" w:rsidRPr="00F13254" w:rsidRDefault="00F13254" w:rsidP="00F13254">
      <w:pPr>
        <w:spacing w:after="40"/>
        <w:ind w:right="-567"/>
        <w:rPr>
          <w:rFonts w:ascii="Calibri" w:hAnsi="Calibri" w:cs="Segoe UI"/>
          <w:sz w:val="20"/>
          <w:szCs w:val="20"/>
        </w:rPr>
      </w:pPr>
      <w:r w:rsidRPr="00F13254">
        <w:rPr>
          <w:rFonts w:ascii="Calibri" w:hAnsi="Calibri" w:cs="Segoe UI"/>
          <w:sz w:val="20"/>
          <w:szCs w:val="20"/>
        </w:rPr>
        <w:t>z dopiskiem na przelewie: „</w:t>
      </w:r>
      <w:r w:rsidRPr="00F13254">
        <w:rPr>
          <w:rFonts w:ascii="Calibri" w:hAnsi="Calibri" w:cs="Segoe UI"/>
          <w:b/>
          <w:sz w:val="20"/>
          <w:szCs w:val="20"/>
          <w:u w:val="single"/>
        </w:rPr>
        <w:t>Wadium w postępowaniu 11/ZP/PN/18 na dostawę sprzętu medycznego dla IML Sp. z o.o. z części……</w:t>
      </w:r>
      <w:r w:rsidRPr="00F13254">
        <w:rPr>
          <w:rFonts w:ascii="Calibri" w:hAnsi="Calibri" w:cs="Segoe UI"/>
          <w:sz w:val="20"/>
          <w:szCs w:val="20"/>
          <w:u w:val="single"/>
        </w:rPr>
        <w:t>”</w:t>
      </w:r>
      <w:r w:rsidRPr="00F13254">
        <w:rPr>
          <w:rFonts w:ascii="Calibri" w:hAnsi="Calibri" w:cs="Segoe UI"/>
          <w:sz w:val="20"/>
          <w:szCs w:val="20"/>
        </w:rPr>
        <w:t>.</w:t>
      </w:r>
    </w:p>
    <w:p w:rsidR="00F13254" w:rsidRPr="00F13254" w:rsidRDefault="00F13254" w:rsidP="00F13254">
      <w:pPr>
        <w:numPr>
          <w:ilvl w:val="3"/>
          <w:numId w:val="7"/>
        </w:numPr>
        <w:tabs>
          <w:tab w:val="clear" w:pos="2880"/>
        </w:tabs>
        <w:spacing w:after="40"/>
        <w:ind w:left="0" w:right="-567" w:hanging="426"/>
        <w:jc w:val="both"/>
        <w:rPr>
          <w:rFonts w:ascii="Calibri" w:hAnsi="Calibri" w:cs="Segoe UI"/>
          <w:sz w:val="20"/>
          <w:szCs w:val="20"/>
        </w:rPr>
      </w:pPr>
      <w:r w:rsidRPr="00F13254">
        <w:rPr>
          <w:rFonts w:ascii="Calibri" w:hAnsi="Calibri" w:cs="Segoe UI"/>
          <w:sz w:val="20"/>
          <w:szCs w:val="20"/>
        </w:rPr>
        <w:t>Skuteczne wniesienie wadium w pieniądzu następuje z chwilą uznania środków pieniężnych na rachunku bankowym Zamawiającego, o którym mowa w rozdz. VII. 3 niniejszej SIWZ, przed upływem terminu składania ofert (tj. przed upływem dnia i godziny wyznaczonej, jako ostateczny termin składania ofert).</w:t>
      </w:r>
    </w:p>
    <w:p w:rsidR="00F13254" w:rsidRPr="00F13254" w:rsidRDefault="00F13254" w:rsidP="00F13254">
      <w:pPr>
        <w:numPr>
          <w:ilvl w:val="3"/>
          <w:numId w:val="7"/>
        </w:numPr>
        <w:tabs>
          <w:tab w:val="clear" w:pos="2880"/>
        </w:tabs>
        <w:spacing w:after="40"/>
        <w:ind w:left="0" w:right="-567" w:hanging="426"/>
        <w:jc w:val="both"/>
        <w:rPr>
          <w:rFonts w:ascii="Calibri" w:hAnsi="Calibri" w:cs="Segoe UI"/>
          <w:sz w:val="20"/>
          <w:szCs w:val="20"/>
        </w:rPr>
      </w:pPr>
      <w:r w:rsidRPr="00F13254">
        <w:rPr>
          <w:rFonts w:ascii="Calibri" w:hAnsi="Calibri" w:cs="Segoe UI"/>
          <w:sz w:val="20"/>
          <w:szCs w:val="20"/>
        </w:rPr>
        <w:t>Zamawiający zaleca, aby w przypadku wniesienia wadium w formie:</w:t>
      </w:r>
    </w:p>
    <w:p w:rsidR="00F13254" w:rsidRPr="00F13254" w:rsidRDefault="00F13254" w:rsidP="00F13254">
      <w:pPr>
        <w:numPr>
          <w:ilvl w:val="1"/>
          <w:numId w:val="14"/>
        </w:numPr>
        <w:tabs>
          <w:tab w:val="clear" w:pos="1440"/>
          <w:tab w:val="num" w:pos="284"/>
        </w:tabs>
        <w:spacing w:after="40"/>
        <w:ind w:left="0" w:right="-567" w:firstLine="0"/>
        <w:jc w:val="both"/>
        <w:rPr>
          <w:rFonts w:ascii="Calibri" w:hAnsi="Calibri" w:cs="Segoe UI"/>
          <w:sz w:val="20"/>
          <w:szCs w:val="20"/>
        </w:rPr>
      </w:pPr>
      <w:r w:rsidRPr="00F13254">
        <w:rPr>
          <w:rFonts w:ascii="Calibri" w:hAnsi="Calibri" w:cs="Segoe UI"/>
          <w:sz w:val="20"/>
          <w:szCs w:val="20"/>
        </w:rPr>
        <w:t xml:space="preserve">pieniężnej – </w:t>
      </w:r>
      <w:r w:rsidRPr="00F13254">
        <w:rPr>
          <w:rFonts w:ascii="Calibri" w:hAnsi="Calibri" w:cs="Segoe UI"/>
          <w:b/>
          <w:sz w:val="20"/>
          <w:szCs w:val="20"/>
          <w:u w:val="single"/>
        </w:rPr>
        <w:t>dokument potwierdzający dokonanie przelewu wadium został załączony do oferty;</w:t>
      </w:r>
    </w:p>
    <w:p w:rsidR="00F13254" w:rsidRPr="00F13254" w:rsidRDefault="00F13254" w:rsidP="00F13254">
      <w:pPr>
        <w:numPr>
          <w:ilvl w:val="1"/>
          <w:numId w:val="14"/>
        </w:numPr>
        <w:tabs>
          <w:tab w:val="clear" w:pos="1440"/>
          <w:tab w:val="num" w:pos="284"/>
        </w:tabs>
        <w:spacing w:after="40"/>
        <w:ind w:left="0" w:right="-567" w:firstLine="0"/>
        <w:jc w:val="both"/>
        <w:rPr>
          <w:rFonts w:ascii="Calibri" w:hAnsi="Calibri" w:cs="Segoe UI"/>
          <w:sz w:val="20"/>
          <w:szCs w:val="20"/>
        </w:rPr>
      </w:pPr>
      <w:r w:rsidRPr="00F13254">
        <w:rPr>
          <w:rFonts w:ascii="Calibri" w:hAnsi="Calibri" w:cs="Segoe UI"/>
          <w:sz w:val="20"/>
          <w:szCs w:val="20"/>
        </w:rPr>
        <w:t xml:space="preserve">innej niż pieniądz – </w:t>
      </w:r>
      <w:r w:rsidRPr="00F13254">
        <w:rPr>
          <w:rFonts w:ascii="Calibri" w:hAnsi="Calibri" w:cs="Segoe UI"/>
          <w:b/>
          <w:sz w:val="20"/>
          <w:szCs w:val="20"/>
          <w:u w:val="single"/>
        </w:rPr>
        <w:t>oryginał dokumentu został złożony w oddzielnej kopercie, a jego kopia w ofercie.</w:t>
      </w:r>
    </w:p>
    <w:p w:rsidR="00F13254" w:rsidRPr="00F13254" w:rsidRDefault="00F13254" w:rsidP="00F13254">
      <w:pPr>
        <w:numPr>
          <w:ilvl w:val="3"/>
          <w:numId w:val="7"/>
        </w:numPr>
        <w:tabs>
          <w:tab w:val="clear" w:pos="2880"/>
        </w:tabs>
        <w:spacing w:after="40"/>
        <w:ind w:left="0" w:right="-567" w:hanging="426"/>
        <w:jc w:val="both"/>
        <w:rPr>
          <w:rFonts w:ascii="Calibri" w:hAnsi="Calibri" w:cs="Segoe UI"/>
          <w:sz w:val="20"/>
          <w:szCs w:val="20"/>
        </w:rPr>
      </w:pPr>
      <w:r w:rsidRPr="00F13254">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F13254" w:rsidRPr="00F13254" w:rsidRDefault="00F13254" w:rsidP="00F13254">
      <w:pPr>
        <w:numPr>
          <w:ilvl w:val="3"/>
          <w:numId w:val="7"/>
        </w:numPr>
        <w:tabs>
          <w:tab w:val="clear" w:pos="2880"/>
        </w:tabs>
        <w:spacing w:after="40"/>
        <w:ind w:left="0" w:right="-567" w:hanging="426"/>
        <w:jc w:val="both"/>
        <w:rPr>
          <w:rFonts w:ascii="Calibri" w:hAnsi="Calibri" w:cs="Segoe UI"/>
          <w:sz w:val="20"/>
          <w:szCs w:val="20"/>
        </w:rPr>
      </w:pPr>
      <w:r w:rsidRPr="00F13254">
        <w:rPr>
          <w:rFonts w:ascii="Calibri" w:hAnsi="Calibri" w:cs="Segoe UI"/>
          <w:sz w:val="20"/>
          <w:szCs w:val="20"/>
        </w:rPr>
        <w:t xml:space="preserve">Oferta wykonawcy, który nie wniesie wadium </w:t>
      </w:r>
      <w:r w:rsidRPr="00F13254">
        <w:rPr>
          <w:rFonts w:ascii="Calibri" w:hAnsi="Calibri"/>
          <w:bCs/>
          <w:color w:val="000000"/>
          <w:sz w:val="20"/>
          <w:szCs w:val="20"/>
        </w:rPr>
        <w:t>lub wniesie w sposób nieprawidłowy</w:t>
      </w:r>
      <w:r w:rsidRPr="00F13254">
        <w:rPr>
          <w:rFonts w:ascii="Calibri" w:hAnsi="Calibri" w:cs="Segoe UI"/>
          <w:sz w:val="20"/>
          <w:szCs w:val="20"/>
        </w:rPr>
        <w:t xml:space="preserve"> zostanie odrzucona.</w:t>
      </w:r>
    </w:p>
    <w:p w:rsidR="00F13254" w:rsidRPr="00F13254" w:rsidRDefault="00F13254" w:rsidP="00F13254">
      <w:pPr>
        <w:numPr>
          <w:ilvl w:val="3"/>
          <w:numId w:val="7"/>
        </w:numPr>
        <w:tabs>
          <w:tab w:val="clear" w:pos="2880"/>
        </w:tabs>
        <w:spacing w:after="40"/>
        <w:ind w:left="0" w:right="-567" w:hanging="426"/>
        <w:jc w:val="both"/>
        <w:rPr>
          <w:rFonts w:ascii="Calibri" w:hAnsi="Calibri" w:cs="Segoe UI"/>
          <w:sz w:val="20"/>
          <w:szCs w:val="20"/>
        </w:rPr>
      </w:pPr>
      <w:r w:rsidRPr="00F13254">
        <w:rPr>
          <w:rFonts w:ascii="Calibri" w:hAnsi="Calibri" w:cs="Segoe UI"/>
          <w:sz w:val="20"/>
          <w:szCs w:val="20"/>
        </w:rPr>
        <w:t>Okoliczności i zasady zwrotu wadium, jego przepadku oraz zasady jego zaliczenia na poczet zabezpieczenia należytego wykonania umowy określa ustawa PZP.</w:t>
      </w:r>
    </w:p>
    <w:p w:rsidR="00F13254" w:rsidRPr="00F13254" w:rsidRDefault="00F13254" w:rsidP="00F13254">
      <w:pPr>
        <w:spacing w:after="40"/>
        <w:ind w:left="426"/>
        <w:jc w:val="both"/>
        <w:rPr>
          <w:rFonts w:ascii="Calibri" w:hAnsi="Calibri" w:cs="Segoe UI"/>
          <w:sz w:val="20"/>
          <w:szCs w:val="20"/>
        </w:rPr>
      </w:pPr>
    </w:p>
    <w:tbl>
      <w:tblPr>
        <w:tblStyle w:val="Tabela-Siatka"/>
        <w:tblW w:w="9923" w:type="dxa"/>
        <w:tblInd w:w="-147" w:type="dxa"/>
        <w:tblLook w:val="04A0" w:firstRow="1" w:lastRow="0" w:firstColumn="1" w:lastColumn="0" w:noHBand="0" w:noVBand="1"/>
      </w:tblPr>
      <w:tblGrid>
        <w:gridCol w:w="9923"/>
      </w:tblGrid>
      <w:tr w:rsidR="00F13254" w:rsidRPr="00F13254" w:rsidTr="0067479F">
        <w:trPr>
          <w:trHeight w:val="584"/>
        </w:trPr>
        <w:tc>
          <w:tcPr>
            <w:tcW w:w="9923" w:type="dxa"/>
          </w:tcPr>
          <w:p w:rsidR="00F13254" w:rsidRPr="00F13254" w:rsidRDefault="00F13254" w:rsidP="0067479F">
            <w:pPr>
              <w:spacing w:before="60" w:after="40"/>
              <w:jc w:val="both"/>
              <w:rPr>
                <w:rFonts w:asciiTheme="majorHAnsi" w:hAnsiTheme="majorHAnsi" w:cstheme="majorHAnsi"/>
                <w:sz w:val="18"/>
                <w:szCs w:val="18"/>
                <w:lang w:val="pl-PL"/>
              </w:rPr>
            </w:pPr>
            <w:r w:rsidRPr="00F13254">
              <w:rPr>
                <w:rFonts w:asciiTheme="majorHAnsi" w:hAnsiTheme="majorHAnsi" w:cstheme="majorHAnsi"/>
                <w:b/>
                <w:sz w:val="22"/>
                <w:szCs w:val="22"/>
                <w:lang w:val="pl-PL"/>
              </w:rPr>
              <w:t>VIII. TERMIN ZWIĄZANIA OFERTĄ</w:t>
            </w:r>
          </w:p>
        </w:tc>
      </w:tr>
    </w:tbl>
    <w:p w:rsidR="00F13254" w:rsidRPr="00F13254" w:rsidRDefault="00F13254" w:rsidP="00F13254">
      <w:pPr>
        <w:tabs>
          <w:tab w:val="num" w:pos="480"/>
        </w:tabs>
        <w:spacing w:after="40"/>
        <w:jc w:val="both"/>
        <w:rPr>
          <w:rFonts w:ascii="Calibri" w:hAnsi="Calibri" w:cs="Segoe UI"/>
          <w:sz w:val="20"/>
          <w:szCs w:val="20"/>
        </w:rPr>
      </w:pPr>
    </w:p>
    <w:p w:rsidR="00F13254" w:rsidRPr="00F13254" w:rsidRDefault="00F13254" w:rsidP="00F13254">
      <w:pPr>
        <w:numPr>
          <w:ilvl w:val="0"/>
          <w:numId w:val="12"/>
        </w:numPr>
        <w:tabs>
          <w:tab w:val="clear" w:pos="1800"/>
          <w:tab w:val="num" w:pos="0"/>
        </w:tabs>
        <w:spacing w:after="40"/>
        <w:ind w:left="0" w:right="-709" w:hanging="426"/>
        <w:jc w:val="both"/>
        <w:rPr>
          <w:rFonts w:ascii="Calibri" w:hAnsi="Calibri" w:cs="Segoe UI"/>
          <w:sz w:val="20"/>
          <w:szCs w:val="20"/>
        </w:rPr>
      </w:pPr>
      <w:r w:rsidRPr="00F13254">
        <w:rPr>
          <w:rFonts w:ascii="Calibri" w:hAnsi="Calibri" w:cs="Segoe UI"/>
          <w:sz w:val="20"/>
          <w:szCs w:val="20"/>
        </w:rPr>
        <w:t xml:space="preserve">Wykonawca będzie związany ofertą przez okres </w:t>
      </w:r>
      <w:r w:rsidRPr="00F13254">
        <w:rPr>
          <w:rFonts w:ascii="Calibri" w:hAnsi="Calibri" w:cs="Segoe UI"/>
          <w:b/>
          <w:sz w:val="20"/>
          <w:szCs w:val="20"/>
        </w:rPr>
        <w:t>60 dni</w:t>
      </w:r>
      <w:r w:rsidRPr="00F13254">
        <w:rPr>
          <w:rFonts w:ascii="Calibri" w:hAnsi="Calibri" w:cs="Segoe UI"/>
          <w:sz w:val="20"/>
          <w:szCs w:val="20"/>
        </w:rPr>
        <w:t>. Bieg terminu związania ofertą rozpoczyna się wraz z upływem terminu składania ofert. (art. 85 ust. 5 ustawy PZP).</w:t>
      </w:r>
    </w:p>
    <w:p w:rsidR="00F13254" w:rsidRPr="00F13254" w:rsidRDefault="00F13254" w:rsidP="00F13254">
      <w:pPr>
        <w:numPr>
          <w:ilvl w:val="0"/>
          <w:numId w:val="12"/>
        </w:numPr>
        <w:tabs>
          <w:tab w:val="clear" w:pos="1800"/>
          <w:tab w:val="num" w:pos="0"/>
        </w:tabs>
        <w:spacing w:after="40"/>
        <w:ind w:left="0" w:right="-709" w:hanging="426"/>
        <w:jc w:val="both"/>
        <w:rPr>
          <w:rFonts w:ascii="Calibri" w:hAnsi="Calibri" w:cs="Segoe UI"/>
          <w:sz w:val="20"/>
          <w:szCs w:val="20"/>
        </w:rPr>
      </w:pPr>
      <w:r w:rsidRPr="00F13254">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F13254" w:rsidRPr="00F13254" w:rsidRDefault="00F13254" w:rsidP="00F13254">
      <w:pPr>
        <w:numPr>
          <w:ilvl w:val="0"/>
          <w:numId w:val="12"/>
        </w:numPr>
        <w:tabs>
          <w:tab w:val="clear" w:pos="1800"/>
          <w:tab w:val="num" w:pos="0"/>
        </w:tabs>
        <w:spacing w:after="40"/>
        <w:ind w:left="0" w:right="-709" w:hanging="426"/>
        <w:jc w:val="both"/>
        <w:rPr>
          <w:rFonts w:ascii="Calibri" w:hAnsi="Calibri" w:cs="Segoe UI"/>
          <w:sz w:val="20"/>
          <w:szCs w:val="20"/>
        </w:rPr>
      </w:pPr>
      <w:r w:rsidRPr="00F13254">
        <w:rPr>
          <w:rFonts w:ascii="Calibri" w:hAnsi="Calibri" w:cs="Segoe UI"/>
          <w:sz w:val="20"/>
          <w:szCs w:val="20"/>
        </w:rPr>
        <w:t>Odmowa wyrażenia zgody na przedłużenie terminu związania ofertą nie powoduje utraty wadium.</w:t>
      </w:r>
    </w:p>
    <w:p w:rsidR="00F13254" w:rsidRPr="00F13254" w:rsidRDefault="00F13254" w:rsidP="00F13254">
      <w:pPr>
        <w:numPr>
          <w:ilvl w:val="0"/>
          <w:numId w:val="12"/>
        </w:numPr>
        <w:tabs>
          <w:tab w:val="clear" w:pos="1800"/>
          <w:tab w:val="num" w:pos="0"/>
        </w:tabs>
        <w:spacing w:after="40"/>
        <w:ind w:left="0" w:right="-709" w:hanging="426"/>
        <w:jc w:val="both"/>
        <w:rPr>
          <w:rFonts w:ascii="Calibri" w:hAnsi="Calibri" w:cs="Segoe UI"/>
          <w:sz w:val="20"/>
          <w:szCs w:val="20"/>
        </w:rPr>
      </w:pPr>
      <w:r w:rsidRPr="00F13254">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13254" w:rsidRPr="00F13254" w:rsidRDefault="00F13254" w:rsidP="00F13254">
      <w:pPr>
        <w:spacing w:after="40"/>
        <w:jc w:val="both"/>
        <w:rPr>
          <w:rFonts w:ascii="Calibri" w:hAnsi="Calibri" w:cs="Segoe UI"/>
          <w:b/>
          <w:sz w:val="20"/>
          <w:szCs w:val="20"/>
        </w:rPr>
      </w:pPr>
    </w:p>
    <w:tbl>
      <w:tblPr>
        <w:tblStyle w:val="Tabela-Siatka"/>
        <w:tblW w:w="9923" w:type="dxa"/>
        <w:tblInd w:w="-147" w:type="dxa"/>
        <w:tblLook w:val="04A0" w:firstRow="1" w:lastRow="0" w:firstColumn="1" w:lastColumn="0" w:noHBand="0" w:noVBand="1"/>
      </w:tblPr>
      <w:tblGrid>
        <w:gridCol w:w="9923"/>
      </w:tblGrid>
      <w:tr w:rsidR="00F13254" w:rsidRPr="00F13254" w:rsidTr="0067479F">
        <w:trPr>
          <w:trHeight w:val="503"/>
        </w:trPr>
        <w:tc>
          <w:tcPr>
            <w:tcW w:w="9923" w:type="dxa"/>
          </w:tcPr>
          <w:p w:rsidR="00F13254" w:rsidRPr="00F13254" w:rsidRDefault="00F13254" w:rsidP="0067479F">
            <w:pPr>
              <w:spacing w:before="60" w:after="40"/>
              <w:rPr>
                <w:rFonts w:asciiTheme="majorHAnsi" w:hAnsiTheme="majorHAnsi" w:cstheme="majorHAnsi"/>
                <w:b/>
                <w:sz w:val="22"/>
                <w:szCs w:val="22"/>
                <w:lang w:val="pl-PL"/>
              </w:rPr>
            </w:pPr>
            <w:r w:rsidRPr="00F13254">
              <w:rPr>
                <w:rFonts w:asciiTheme="majorHAnsi" w:hAnsiTheme="majorHAnsi" w:cstheme="majorHAnsi"/>
                <w:b/>
                <w:sz w:val="22"/>
                <w:szCs w:val="22"/>
                <w:lang w:val="pl-PL"/>
              </w:rPr>
              <w:t>IX. OPIS SPOSOBU PRZYGOTOWANIA OFERT</w:t>
            </w:r>
          </w:p>
        </w:tc>
      </w:tr>
    </w:tbl>
    <w:p w:rsidR="00F13254" w:rsidRPr="00F13254" w:rsidRDefault="00F13254" w:rsidP="00F13254">
      <w:pPr>
        <w:tabs>
          <w:tab w:val="left" w:pos="240"/>
          <w:tab w:val="left" w:pos="480"/>
        </w:tabs>
        <w:spacing w:after="40"/>
        <w:ind w:hanging="426"/>
        <w:jc w:val="both"/>
        <w:rPr>
          <w:rFonts w:ascii="Calibri" w:hAnsi="Calibri" w:cs="Segoe UI"/>
          <w:sz w:val="20"/>
          <w:szCs w:val="20"/>
        </w:rPr>
      </w:pPr>
    </w:p>
    <w:p w:rsidR="00F13254" w:rsidRPr="00F13254" w:rsidRDefault="00F13254" w:rsidP="00F13254">
      <w:pPr>
        <w:numPr>
          <w:ilvl w:val="0"/>
          <w:numId w:val="9"/>
        </w:numPr>
        <w:tabs>
          <w:tab w:val="clear" w:pos="723"/>
          <w:tab w:val="left" w:pos="0"/>
        </w:tabs>
        <w:spacing w:after="40"/>
        <w:ind w:left="426" w:right="-709" w:hanging="852"/>
        <w:jc w:val="both"/>
        <w:rPr>
          <w:rFonts w:ascii="Calibri" w:hAnsi="Calibri" w:cs="Segoe UI"/>
          <w:sz w:val="20"/>
          <w:szCs w:val="20"/>
        </w:rPr>
      </w:pPr>
      <w:r w:rsidRPr="00F13254">
        <w:rPr>
          <w:rFonts w:ascii="Calibri" w:hAnsi="Calibri" w:cs="Segoe UI"/>
          <w:sz w:val="20"/>
          <w:szCs w:val="20"/>
        </w:rPr>
        <w:t xml:space="preserve">Oferta musi zawierać następujące oświadczenia i dokumenty: </w:t>
      </w:r>
    </w:p>
    <w:p w:rsidR="00F13254" w:rsidRPr="00F13254" w:rsidRDefault="00F13254" w:rsidP="006A5E20">
      <w:pPr>
        <w:pStyle w:val="Akapitzlist"/>
        <w:numPr>
          <w:ilvl w:val="0"/>
          <w:numId w:val="42"/>
        </w:numPr>
        <w:tabs>
          <w:tab w:val="left" w:pos="0"/>
        </w:tabs>
        <w:spacing w:after="40"/>
        <w:ind w:left="142" w:right="-709" w:hanging="284"/>
        <w:jc w:val="both"/>
        <w:rPr>
          <w:rFonts w:ascii="Calibri" w:hAnsi="Calibri" w:cs="Segoe UI"/>
          <w:sz w:val="20"/>
          <w:szCs w:val="20"/>
        </w:rPr>
      </w:pPr>
      <w:r w:rsidRPr="00F13254">
        <w:rPr>
          <w:rFonts w:ascii="Calibri" w:hAnsi="Calibri" w:cs="Segoe UI"/>
          <w:sz w:val="20"/>
          <w:szCs w:val="20"/>
        </w:rPr>
        <w:t xml:space="preserve">wypełniony i podpisany przez osoby upoważnione do reprezentowania </w:t>
      </w:r>
      <w:r w:rsidRPr="00F13254">
        <w:rPr>
          <w:rFonts w:ascii="Calibri" w:hAnsi="Calibri" w:cs="Segoe UI"/>
          <w:b/>
          <w:sz w:val="20"/>
          <w:szCs w:val="20"/>
          <w:u w:val="single"/>
        </w:rPr>
        <w:t>formularz ofertowy</w:t>
      </w:r>
      <w:r w:rsidRPr="00F13254">
        <w:rPr>
          <w:rFonts w:ascii="Calibri" w:hAnsi="Calibri" w:cs="Segoe UI"/>
          <w:sz w:val="20"/>
          <w:szCs w:val="20"/>
        </w:rPr>
        <w:t xml:space="preserve"> sporządzony z wykorzystaniem wzoru stanowiącego Załącznik nr 2 do SIWZ, zawierający w szczególności: </w:t>
      </w:r>
      <w:r w:rsidRPr="00F13254">
        <w:rPr>
          <w:rFonts w:ascii="Calibri" w:hAnsi="Calibri" w:cs="Segoe UI"/>
          <w:color w:val="FF0000"/>
          <w:sz w:val="20"/>
          <w:szCs w:val="20"/>
        </w:rPr>
        <w:t xml:space="preserve"> </w:t>
      </w:r>
      <w:r w:rsidRPr="00F13254">
        <w:rPr>
          <w:rFonts w:ascii="Calibri" w:hAnsi="Calibri" w:cs="Segoe UI"/>
          <w:sz w:val="20"/>
          <w:szCs w:val="20"/>
        </w:rPr>
        <w:t>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F13254" w:rsidRPr="00F13254" w:rsidRDefault="00F13254" w:rsidP="00F13254">
      <w:pPr>
        <w:pStyle w:val="Akapitzlist"/>
        <w:tabs>
          <w:tab w:val="left" w:pos="0"/>
        </w:tabs>
        <w:spacing w:after="40"/>
        <w:ind w:left="142" w:right="-709"/>
        <w:jc w:val="both"/>
        <w:rPr>
          <w:rFonts w:ascii="Calibri" w:hAnsi="Calibri" w:cs="Segoe UI"/>
          <w:b/>
          <w:sz w:val="20"/>
          <w:szCs w:val="20"/>
          <w:u w:val="single"/>
        </w:rPr>
      </w:pPr>
      <w:r w:rsidRPr="00F13254">
        <w:rPr>
          <w:rFonts w:ascii="Calibri" w:hAnsi="Calibri" w:cs="Segoe UI"/>
          <w:b/>
          <w:sz w:val="20"/>
          <w:szCs w:val="20"/>
          <w:u w:val="single"/>
        </w:rPr>
        <w:t>oraz dokumenty składane wraz z ofertą:</w:t>
      </w:r>
    </w:p>
    <w:p w:rsidR="00F13254" w:rsidRPr="00F13254" w:rsidRDefault="00F13254" w:rsidP="006A5E20">
      <w:pPr>
        <w:pStyle w:val="Akapitzlist"/>
        <w:numPr>
          <w:ilvl w:val="0"/>
          <w:numId w:val="42"/>
        </w:numPr>
        <w:tabs>
          <w:tab w:val="left" w:pos="0"/>
        </w:tabs>
        <w:spacing w:after="40"/>
        <w:ind w:left="142" w:right="-709" w:hanging="284"/>
        <w:jc w:val="both"/>
        <w:rPr>
          <w:rFonts w:ascii="Calibri" w:hAnsi="Calibri" w:cs="Segoe UI"/>
          <w:sz w:val="20"/>
          <w:szCs w:val="20"/>
        </w:rPr>
      </w:pPr>
      <w:r w:rsidRPr="00F13254">
        <w:rPr>
          <w:rFonts w:ascii="Calibri" w:hAnsi="Calibri" w:cs="Segoe UI"/>
          <w:color w:val="000000" w:themeColor="text1"/>
          <w:sz w:val="20"/>
          <w:szCs w:val="20"/>
          <w:u w:val="single"/>
        </w:rPr>
        <w:lastRenderedPageBreak/>
        <w:t>wypełniony i podpisany</w:t>
      </w:r>
      <w:r w:rsidRPr="00F13254">
        <w:rPr>
          <w:rFonts w:ascii="Calibri" w:hAnsi="Calibri" w:cs="Segoe UI"/>
          <w:b/>
          <w:color w:val="000000" w:themeColor="text1"/>
          <w:sz w:val="20"/>
          <w:szCs w:val="20"/>
          <w:u w:val="single"/>
        </w:rPr>
        <w:t xml:space="preserve"> formularz asortymentowy </w:t>
      </w:r>
      <w:r w:rsidRPr="00F13254">
        <w:rPr>
          <w:rFonts w:ascii="Calibri" w:hAnsi="Calibri" w:cs="Segoe UI"/>
          <w:color w:val="000000" w:themeColor="text1"/>
          <w:sz w:val="20"/>
          <w:szCs w:val="20"/>
        </w:rPr>
        <w:t xml:space="preserve"> (</w:t>
      </w:r>
      <w:r w:rsidRPr="00F13254">
        <w:rPr>
          <w:rFonts w:ascii="Calibri" w:hAnsi="Calibri" w:cs="Segoe UI"/>
          <w:i/>
          <w:color w:val="000000" w:themeColor="text1"/>
          <w:sz w:val="20"/>
          <w:szCs w:val="20"/>
        </w:rPr>
        <w:t>w częściach na które Wykonawca składa ofertę)</w:t>
      </w:r>
      <w:r w:rsidRPr="00F13254">
        <w:rPr>
          <w:rFonts w:ascii="Calibri" w:hAnsi="Calibri" w:cs="Segoe UI"/>
          <w:color w:val="000000" w:themeColor="text1"/>
          <w:sz w:val="20"/>
          <w:szCs w:val="20"/>
        </w:rPr>
        <w:t xml:space="preserve"> - według wzoru stanowiącego załącznik nr 1 do SIWZ</w:t>
      </w:r>
      <w:r w:rsidRPr="00F13254">
        <w:rPr>
          <w:rFonts w:ascii="Calibri" w:hAnsi="Calibri" w:cs="Segoe UI"/>
          <w:sz w:val="20"/>
        </w:rPr>
        <w:t xml:space="preserve"> </w:t>
      </w:r>
      <w:r w:rsidRPr="00F13254">
        <w:rPr>
          <w:rFonts w:ascii="Calibri" w:hAnsi="Calibri" w:cs="Segoe UI"/>
          <w:i/>
          <w:sz w:val="20"/>
        </w:rPr>
        <w:t>(opis przedmiotu zamówienia- części od nr 1 do nr 3)</w:t>
      </w:r>
      <w:r w:rsidRPr="00F13254">
        <w:rPr>
          <w:rFonts w:ascii="Calibri" w:hAnsi="Calibri" w:cs="Segoe UI"/>
          <w:i/>
          <w:color w:val="000000" w:themeColor="text1"/>
          <w:sz w:val="20"/>
          <w:szCs w:val="20"/>
        </w:rPr>
        <w:t>.</w:t>
      </w:r>
    </w:p>
    <w:p w:rsidR="00F13254" w:rsidRPr="00F13254" w:rsidRDefault="00F13254" w:rsidP="006A5E20">
      <w:pPr>
        <w:pStyle w:val="Akapitzlist"/>
        <w:numPr>
          <w:ilvl w:val="0"/>
          <w:numId w:val="42"/>
        </w:numPr>
        <w:tabs>
          <w:tab w:val="left" w:pos="0"/>
        </w:tabs>
        <w:spacing w:after="40"/>
        <w:ind w:left="142" w:right="-709" w:hanging="284"/>
        <w:jc w:val="both"/>
        <w:rPr>
          <w:rFonts w:ascii="Calibri" w:hAnsi="Calibri" w:cs="Segoe UI"/>
          <w:sz w:val="20"/>
          <w:szCs w:val="20"/>
        </w:rPr>
      </w:pPr>
      <w:r w:rsidRPr="00F13254">
        <w:rPr>
          <w:rFonts w:ascii="Calibri" w:hAnsi="Calibri" w:cs="Segoe UI"/>
          <w:sz w:val="20"/>
          <w:szCs w:val="20"/>
        </w:rPr>
        <w:t xml:space="preserve">Wykonawca musi dołączyć do oferty aktualne na dzień składania ofert oświadczenie w zakresie wskazanym w Załączniku nr 3 do SIWZ -  </w:t>
      </w:r>
      <w:r w:rsidRPr="00F13254">
        <w:rPr>
          <w:rFonts w:ascii="Calibri" w:hAnsi="Calibri" w:cs="Segoe UI"/>
          <w:b/>
          <w:sz w:val="20"/>
          <w:szCs w:val="20"/>
          <w:u w:val="single"/>
        </w:rPr>
        <w:t>w formie Jednolitego Europejskiego Dokumentu Zamówienia (JEDZ)-</w:t>
      </w:r>
      <w:r w:rsidRPr="00F13254">
        <w:rPr>
          <w:rFonts w:ascii="Calibri" w:hAnsi="Calibri" w:cs="Segoe UI"/>
          <w:sz w:val="20"/>
          <w:szCs w:val="20"/>
        </w:rPr>
        <w:t xml:space="preserve"> sposób wypełnienia jednolitego europejskiego dokumentu zamówienia dostępny jest na stronie: https://www.uzp.gov.pl/__data/assets/pdf_file/0015/32415/Jednolity-Europejski-Dokument Zamówienia -instrukcja.pdf.</w:t>
      </w:r>
      <w:r w:rsidRPr="00F13254">
        <w:rPr>
          <w:rFonts w:ascii="Calibri" w:hAnsi="Calibri"/>
          <w:color w:val="000000"/>
          <w:sz w:val="20"/>
          <w:szCs w:val="20"/>
          <w:u w:val="single"/>
        </w:rPr>
        <w:t xml:space="preserve"> Informacje zawarte w w/w oświadczeniu będą stanowić wstępne potwierdzenie, że Wykonawca </w:t>
      </w:r>
      <w:r w:rsidRPr="00F13254">
        <w:rPr>
          <w:rFonts w:ascii="Calibri" w:hAnsi="Calibri"/>
          <w:bCs/>
          <w:color w:val="000000"/>
          <w:sz w:val="20"/>
          <w:szCs w:val="20"/>
          <w:u w:val="single"/>
        </w:rPr>
        <w:t>nie podlega wykluczeniu oraz spełnia warunki udziału w postępowaniu.</w:t>
      </w:r>
      <w:r w:rsidRPr="00F13254">
        <w:rPr>
          <w:rFonts w:ascii="Calibri" w:hAnsi="Calibri" w:cs="Segoe UI"/>
          <w:sz w:val="20"/>
          <w:szCs w:val="20"/>
          <w:u w:val="single"/>
        </w:rPr>
        <w:t xml:space="preserve">                 </w:t>
      </w:r>
    </w:p>
    <w:p w:rsidR="00F13254" w:rsidRPr="00F13254" w:rsidRDefault="00F13254" w:rsidP="006A5E20">
      <w:pPr>
        <w:pStyle w:val="Akapitzlist"/>
        <w:numPr>
          <w:ilvl w:val="0"/>
          <w:numId w:val="42"/>
        </w:numPr>
        <w:tabs>
          <w:tab w:val="left" w:pos="0"/>
        </w:tabs>
        <w:spacing w:after="40"/>
        <w:ind w:left="142" w:right="-709" w:hanging="284"/>
        <w:jc w:val="both"/>
        <w:rPr>
          <w:rFonts w:asciiTheme="majorHAnsi" w:hAnsiTheme="majorHAnsi" w:cstheme="majorHAnsi"/>
          <w:sz w:val="20"/>
          <w:szCs w:val="20"/>
        </w:rPr>
      </w:pPr>
      <w:r w:rsidRPr="00F13254">
        <w:rPr>
          <w:rFonts w:asciiTheme="majorHAnsi" w:hAnsiTheme="majorHAnsi" w:cstheme="majorHAnsi"/>
          <w:b/>
          <w:color w:val="00000A"/>
          <w:sz w:val="20"/>
          <w:szCs w:val="20"/>
          <w:u w:val="single"/>
        </w:rPr>
        <w:t>Zobowiązanie innych podmiotów</w:t>
      </w:r>
      <w:r w:rsidRPr="00F13254">
        <w:rPr>
          <w:rFonts w:asciiTheme="majorHAnsi" w:hAnsiTheme="majorHAnsi" w:cstheme="majorHAnsi"/>
          <w:color w:val="00000A"/>
          <w:sz w:val="20"/>
          <w:szCs w:val="20"/>
        </w:rPr>
        <w:t xml:space="preserve"> do oddania Wykonawcy do dyspozycji niezbędnych zasobów na potrzeby realizacji zamówienia, złożone w oryginale </w:t>
      </w:r>
      <w:r w:rsidRPr="00F13254">
        <w:rPr>
          <w:rFonts w:asciiTheme="majorHAnsi" w:hAnsiTheme="majorHAnsi" w:cstheme="majorHAnsi"/>
          <w:b/>
          <w:i/>
          <w:color w:val="000000" w:themeColor="text1"/>
          <w:sz w:val="20"/>
          <w:szCs w:val="20"/>
          <w:u w:val="single"/>
        </w:rPr>
        <w:t>(jeśli dotyczy);</w:t>
      </w:r>
    </w:p>
    <w:p w:rsidR="00F13254" w:rsidRPr="00F13254" w:rsidRDefault="00F13254" w:rsidP="006A5E20">
      <w:pPr>
        <w:pStyle w:val="Akapitzlist"/>
        <w:numPr>
          <w:ilvl w:val="0"/>
          <w:numId w:val="42"/>
        </w:numPr>
        <w:tabs>
          <w:tab w:val="left" w:pos="0"/>
        </w:tabs>
        <w:spacing w:after="40"/>
        <w:ind w:left="142" w:right="-709" w:hanging="284"/>
        <w:jc w:val="both"/>
        <w:rPr>
          <w:rFonts w:asciiTheme="majorHAnsi" w:hAnsiTheme="majorHAnsi" w:cstheme="majorHAnsi"/>
          <w:sz w:val="20"/>
          <w:szCs w:val="20"/>
        </w:rPr>
      </w:pPr>
      <w:r w:rsidRPr="00F13254">
        <w:rPr>
          <w:rFonts w:asciiTheme="majorHAnsi" w:hAnsiTheme="majorHAnsi" w:cstheme="majorHAnsi"/>
          <w:b/>
          <w:color w:val="00000A"/>
          <w:sz w:val="20"/>
          <w:szCs w:val="20"/>
          <w:u w:val="single"/>
        </w:rPr>
        <w:t>Stosowne pełnomocnictwo</w:t>
      </w:r>
      <w:r w:rsidRPr="00F13254">
        <w:rPr>
          <w:rFonts w:ascii="Calibri" w:hAnsi="Calibri" w:cs="Segoe UI"/>
          <w:sz w:val="20"/>
          <w:szCs w:val="20"/>
          <w:u w:val="single"/>
        </w:rPr>
        <w:t xml:space="preserve"> </w:t>
      </w:r>
      <w:r w:rsidRPr="00F13254">
        <w:rPr>
          <w:rFonts w:ascii="Calibri" w:hAnsi="Calibri" w:cs="Segoe UI"/>
          <w:b/>
          <w:sz w:val="20"/>
          <w:szCs w:val="20"/>
          <w:u w:val="single"/>
        </w:rPr>
        <w:t>w oryginale lub kopii poświadczonej notarialnie</w:t>
      </w:r>
      <w:r w:rsidRPr="00F13254">
        <w:rPr>
          <w:rFonts w:asciiTheme="majorHAnsi" w:hAnsiTheme="majorHAnsi" w:cstheme="majorHAnsi"/>
          <w:color w:val="00000A"/>
          <w:sz w:val="20"/>
          <w:szCs w:val="20"/>
        </w:rPr>
        <w:t xml:space="preserve"> –</w:t>
      </w:r>
      <w:r w:rsidRPr="00F13254">
        <w:rPr>
          <w:rFonts w:ascii="Calibri" w:hAnsi="Calibri" w:cs="Segoe UI"/>
          <w:sz w:val="20"/>
          <w:szCs w:val="20"/>
        </w:rPr>
        <w:t xml:space="preserve"> W przypadku podpisania oferty oraz poświadczenia za zgodność z oryginałem kopii dokumentów przez osobę niewymienioną w dokumencie rejestracyjnym (ewidencyjnym) Wykonawcy;</w:t>
      </w:r>
    </w:p>
    <w:p w:rsidR="00F13254" w:rsidRPr="00F13254" w:rsidRDefault="00F13254" w:rsidP="006A5E20">
      <w:pPr>
        <w:pStyle w:val="Akapitzlist"/>
        <w:numPr>
          <w:ilvl w:val="0"/>
          <w:numId w:val="42"/>
        </w:numPr>
        <w:tabs>
          <w:tab w:val="left" w:pos="0"/>
        </w:tabs>
        <w:spacing w:after="40"/>
        <w:ind w:left="142" w:right="-709" w:hanging="284"/>
        <w:jc w:val="both"/>
        <w:rPr>
          <w:rFonts w:asciiTheme="majorHAnsi" w:hAnsiTheme="majorHAnsi" w:cstheme="majorHAnsi"/>
          <w:sz w:val="20"/>
          <w:szCs w:val="20"/>
        </w:rPr>
      </w:pPr>
      <w:r w:rsidRPr="00F13254">
        <w:rPr>
          <w:rFonts w:asciiTheme="majorHAnsi" w:hAnsiTheme="majorHAnsi" w:cstheme="majorHAnsi"/>
          <w:color w:val="00000A"/>
          <w:sz w:val="20"/>
          <w:szCs w:val="20"/>
        </w:rPr>
        <w:t xml:space="preserve">W przypadku wykonawców wspólnie ubiegających się o udzielenie zamówienia – </w:t>
      </w:r>
      <w:r w:rsidRPr="00F13254">
        <w:rPr>
          <w:rFonts w:asciiTheme="majorHAnsi" w:hAnsiTheme="majorHAnsi" w:cstheme="majorHAnsi"/>
          <w:b/>
          <w:color w:val="00000A"/>
          <w:sz w:val="20"/>
          <w:szCs w:val="20"/>
          <w:u w:val="single"/>
        </w:rPr>
        <w:t>dokument ustanawiający pełnomocnika</w:t>
      </w:r>
      <w:r w:rsidRPr="00F13254">
        <w:rPr>
          <w:rFonts w:asciiTheme="majorHAnsi" w:hAnsiTheme="majorHAnsi" w:cstheme="majorHAnsi"/>
          <w:color w:val="00000A"/>
          <w:sz w:val="20"/>
          <w:szCs w:val="20"/>
        </w:rPr>
        <w:t xml:space="preserve"> (oryginał lub notarialnie potwierdzony odpis stosownego pełnomocnictwa wystawionego lub udzielanego przez osoby do tego upoważnione) do reprezentowania ich w postępowaniu i zawarcia umowy w sprawie niniejszego zamówienia;</w:t>
      </w:r>
    </w:p>
    <w:p w:rsidR="00F13254" w:rsidRPr="00F13254" w:rsidRDefault="00F13254" w:rsidP="006A5E20">
      <w:pPr>
        <w:pStyle w:val="Akapitzlist"/>
        <w:numPr>
          <w:ilvl w:val="0"/>
          <w:numId w:val="42"/>
        </w:numPr>
        <w:tabs>
          <w:tab w:val="left" w:pos="0"/>
        </w:tabs>
        <w:spacing w:after="40"/>
        <w:ind w:left="142" w:right="-709" w:hanging="284"/>
        <w:jc w:val="both"/>
        <w:rPr>
          <w:rFonts w:asciiTheme="majorHAnsi" w:hAnsiTheme="majorHAnsi" w:cstheme="majorHAnsi"/>
          <w:sz w:val="20"/>
          <w:szCs w:val="20"/>
        </w:rPr>
      </w:pPr>
      <w:r w:rsidRPr="00F13254">
        <w:rPr>
          <w:rFonts w:asciiTheme="majorHAnsi" w:hAnsiTheme="majorHAnsi" w:cstheme="majorHAnsi"/>
          <w:color w:val="00000A"/>
          <w:sz w:val="20"/>
          <w:szCs w:val="20"/>
        </w:rPr>
        <w:t xml:space="preserve">Uprawdopodobnienie, że zastrzeżone informacje stanowią tajemnicę przedsiębiorstwa </w:t>
      </w:r>
      <w:r w:rsidRPr="00F13254">
        <w:rPr>
          <w:rFonts w:asciiTheme="majorHAnsi" w:hAnsiTheme="majorHAnsi" w:cstheme="majorHAnsi"/>
          <w:b/>
          <w:i/>
          <w:color w:val="000000" w:themeColor="text1"/>
          <w:sz w:val="20"/>
          <w:szCs w:val="20"/>
          <w:u w:val="single"/>
        </w:rPr>
        <w:t>(jeśli dotyczy)</w:t>
      </w:r>
      <w:r w:rsidRPr="00F13254">
        <w:rPr>
          <w:rFonts w:ascii="Calibri" w:hAnsi="Calibri" w:cs="Segoe UI"/>
          <w:sz w:val="20"/>
          <w:szCs w:val="20"/>
        </w:rPr>
        <w:t xml:space="preserve">           </w:t>
      </w:r>
    </w:p>
    <w:p w:rsidR="00F13254" w:rsidRPr="00F13254" w:rsidRDefault="00F13254" w:rsidP="00F13254">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F13254">
        <w:rPr>
          <w:rFonts w:ascii="Calibri" w:hAnsi="Calibri" w:cs="Segoe UI"/>
          <w:bCs/>
          <w:sz w:val="20"/>
          <w:szCs w:val="20"/>
        </w:rPr>
        <w:t xml:space="preserve">Oferta </w:t>
      </w:r>
      <w:r w:rsidRPr="00F13254">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F13254" w:rsidRPr="00F13254" w:rsidRDefault="00F13254" w:rsidP="00F13254">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F13254">
        <w:rPr>
          <w:rFonts w:ascii="Calibri" w:hAnsi="Calibri" w:cs="Segoe UI"/>
          <w:sz w:val="20"/>
          <w:szCs w:val="20"/>
        </w:rPr>
        <w:t>Dokumenty sporządzone w języku obcym są składane wraz z tłumaczeniem na język polski.</w:t>
      </w:r>
    </w:p>
    <w:p w:rsidR="00F13254" w:rsidRPr="00F13254" w:rsidRDefault="00F13254" w:rsidP="00F13254">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F13254">
        <w:rPr>
          <w:rFonts w:ascii="Calibri" w:hAnsi="Calibri" w:cs="Segoe UI"/>
          <w:sz w:val="20"/>
          <w:szCs w:val="20"/>
        </w:rPr>
        <w:t>Wykonawca ma prawo złożyć tylko jedną ofertę, zawierającą jedną, jednoznacznie opisaną propozycję.</w:t>
      </w:r>
      <w:r w:rsidRPr="00F13254">
        <w:rPr>
          <w:rFonts w:ascii="Calibri" w:hAnsi="Calibri" w:cs="Segoe UI"/>
        </w:rPr>
        <w:t xml:space="preserve"> </w:t>
      </w:r>
      <w:r w:rsidRPr="00F13254">
        <w:rPr>
          <w:rFonts w:ascii="Calibri" w:hAnsi="Calibri" w:cs="Segoe UI"/>
          <w:sz w:val="20"/>
          <w:szCs w:val="20"/>
        </w:rPr>
        <w:t>Złożenie większej liczby ofert spowoduje odrzucenie wszystkich ofert złożonych przez danego Wykonawcę.</w:t>
      </w:r>
    </w:p>
    <w:p w:rsidR="00F13254" w:rsidRPr="00F13254" w:rsidRDefault="00F13254" w:rsidP="00F13254">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F13254">
        <w:rPr>
          <w:rFonts w:ascii="Calibri" w:hAnsi="Calibri" w:cs="Segoe UI"/>
          <w:sz w:val="20"/>
          <w:szCs w:val="20"/>
        </w:rPr>
        <w:t>Treść złożonej oferty musi odpowiadać treści SIWZ.</w:t>
      </w:r>
    </w:p>
    <w:p w:rsidR="00F13254" w:rsidRPr="00F13254" w:rsidRDefault="00F13254" w:rsidP="00F13254">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F13254">
        <w:rPr>
          <w:rFonts w:ascii="Calibri" w:hAnsi="Calibri" w:cs="Segoe UI"/>
          <w:sz w:val="20"/>
          <w:szCs w:val="20"/>
        </w:rPr>
        <w:t>Wykonawca poniesie wszelkie koszty związane</w:t>
      </w:r>
      <w:r w:rsidRPr="00F13254">
        <w:rPr>
          <w:rFonts w:ascii="Calibri" w:hAnsi="Calibri" w:cs="Segoe UI"/>
          <w:b/>
          <w:sz w:val="20"/>
          <w:szCs w:val="20"/>
        </w:rPr>
        <w:t xml:space="preserve"> </w:t>
      </w:r>
      <w:r w:rsidRPr="00F13254">
        <w:rPr>
          <w:rFonts w:ascii="Calibri" w:hAnsi="Calibri" w:cs="Segoe UI"/>
          <w:sz w:val="20"/>
          <w:szCs w:val="20"/>
        </w:rPr>
        <w:t xml:space="preserve">z przygotowaniem i złożeniem oferty. </w:t>
      </w:r>
    </w:p>
    <w:p w:rsidR="00F13254" w:rsidRPr="00F13254" w:rsidRDefault="00F13254" w:rsidP="00F13254">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F13254">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F13254" w:rsidRPr="00F13254" w:rsidRDefault="00F13254" w:rsidP="00F13254">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F13254">
        <w:rPr>
          <w:rFonts w:ascii="Calibri" w:hAnsi="Calibri" w:cs="Segoe UI"/>
          <w:sz w:val="20"/>
          <w:szCs w:val="20"/>
        </w:rPr>
        <w:t>Poprawki lub zmiany (również przy użyciu korektora) w ofercie, powinny być parafowane własnoręcznie przez osobę podpisującą ofertę.</w:t>
      </w:r>
    </w:p>
    <w:p w:rsidR="00F13254" w:rsidRPr="00F13254" w:rsidRDefault="00F13254" w:rsidP="00F13254">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F13254">
        <w:rPr>
          <w:rFonts w:ascii="Calibri" w:hAnsi="Calibri" w:cs="Segoe UI"/>
          <w:sz w:val="20"/>
          <w:szCs w:val="20"/>
        </w:rPr>
        <w:t>Ofertę należy złożyć w zamkniętej kopercie, w siedzibie Zamawiającego, oznakować w następujący sposób:</w:t>
      </w:r>
    </w:p>
    <w:p w:rsidR="00F13254" w:rsidRPr="00F13254" w:rsidRDefault="00F13254" w:rsidP="00F13254">
      <w:pPr>
        <w:pStyle w:val="Akapitzlist"/>
        <w:spacing w:after="40"/>
        <w:ind w:left="0" w:right="-709"/>
        <w:jc w:val="both"/>
        <w:rPr>
          <w:rFonts w:asciiTheme="majorHAnsi" w:hAnsiTheme="majorHAnsi" w:cstheme="majorHAnsi"/>
          <w:sz w:val="20"/>
          <w:szCs w:val="20"/>
        </w:rPr>
      </w:pPr>
    </w:p>
    <w:tbl>
      <w:tblPr>
        <w:tblW w:w="737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1"/>
      </w:tblGrid>
      <w:tr w:rsidR="00F13254" w:rsidRPr="00F13254" w:rsidTr="0067479F">
        <w:trPr>
          <w:trHeight w:val="2279"/>
        </w:trPr>
        <w:tc>
          <w:tcPr>
            <w:tcW w:w="7371" w:type="dxa"/>
          </w:tcPr>
          <w:p w:rsidR="00F13254" w:rsidRPr="00F13254" w:rsidRDefault="00F13254" w:rsidP="0067479F">
            <w:pPr>
              <w:pStyle w:val="Akapitzlist"/>
              <w:spacing w:after="40"/>
              <w:ind w:left="0" w:right="-709"/>
              <w:jc w:val="both"/>
              <w:rPr>
                <w:rFonts w:asciiTheme="majorHAnsi" w:hAnsiTheme="majorHAnsi" w:cstheme="majorHAnsi"/>
                <w:sz w:val="20"/>
                <w:szCs w:val="20"/>
              </w:rPr>
            </w:pPr>
          </w:p>
          <w:p w:rsidR="00F13254" w:rsidRPr="00F13254" w:rsidRDefault="00F13254" w:rsidP="0067479F">
            <w:pPr>
              <w:spacing w:after="40"/>
              <w:ind w:left="426"/>
              <w:jc w:val="center"/>
              <w:rPr>
                <w:rFonts w:ascii="Calibri" w:hAnsi="Calibri" w:cs="Segoe UI"/>
                <w:b/>
                <w:sz w:val="20"/>
                <w:szCs w:val="20"/>
              </w:rPr>
            </w:pPr>
            <w:r w:rsidRPr="00F13254">
              <w:rPr>
                <w:rFonts w:ascii="Calibri" w:hAnsi="Calibri" w:cs="Segoe UI"/>
                <w:b/>
                <w:sz w:val="20"/>
                <w:szCs w:val="20"/>
              </w:rPr>
              <w:t>Inwestycje Medyczne Łódzkiego Sp. z o.o.</w:t>
            </w:r>
          </w:p>
          <w:p w:rsidR="00F13254" w:rsidRPr="00F13254" w:rsidRDefault="00F13254" w:rsidP="0067479F">
            <w:pPr>
              <w:spacing w:after="40"/>
              <w:ind w:left="426"/>
              <w:jc w:val="center"/>
              <w:rPr>
                <w:rFonts w:ascii="Calibri" w:hAnsi="Calibri" w:cs="Segoe UI"/>
                <w:b/>
                <w:sz w:val="20"/>
                <w:szCs w:val="20"/>
              </w:rPr>
            </w:pPr>
            <w:r w:rsidRPr="00F13254">
              <w:rPr>
                <w:rFonts w:ascii="Calibri" w:hAnsi="Calibri" w:cs="Segoe UI"/>
                <w:b/>
                <w:sz w:val="20"/>
                <w:szCs w:val="20"/>
              </w:rPr>
              <w:t>90-051 Łódź, Al. J. Piłsudskiego 12 pok.515</w:t>
            </w:r>
          </w:p>
          <w:p w:rsidR="00F13254" w:rsidRPr="00F13254" w:rsidRDefault="00F13254" w:rsidP="0067479F">
            <w:pPr>
              <w:spacing w:after="40"/>
              <w:jc w:val="center"/>
              <w:rPr>
                <w:rFonts w:ascii="Calibri" w:hAnsi="Calibri" w:cs="Segoe UI"/>
                <w:b/>
                <w:sz w:val="20"/>
                <w:szCs w:val="20"/>
              </w:rPr>
            </w:pPr>
          </w:p>
          <w:p w:rsidR="00F13254" w:rsidRPr="00F13254" w:rsidRDefault="00F13254" w:rsidP="0067479F">
            <w:pPr>
              <w:spacing w:after="40"/>
              <w:jc w:val="center"/>
              <w:rPr>
                <w:rFonts w:ascii="Calibri" w:hAnsi="Calibri" w:cs="Segoe UI"/>
                <w:b/>
                <w:sz w:val="20"/>
                <w:szCs w:val="20"/>
              </w:rPr>
            </w:pPr>
            <w:r w:rsidRPr="00F13254">
              <w:rPr>
                <w:rFonts w:ascii="Calibri" w:hAnsi="Calibri" w:cs="Segoe UI"/>
                <w:b/>
                <w:sz w:val="20"/>
                <w:szCs w:val="20"/>
              </w:rPr>
              <w:t>Oferta w postępowaniu na:</w:t>
            </w:r>
          </w:p>
          <w:p w:rsidR="00F13254" w:rsidRPr="00F13254" w:rsidRDefault="00F13254" w:rsidP="0067479F">
            <w:pPr>
              <w:spacing w:after="40"/>
              <w:jc w:val="center"/>
              <w:rPr>
                <w:rFonts w:ascii="Calibri" w:hAnsi="Calibri" w:cs="Arial"/>
                <w:b/>
                <w:sz w:val="20"/>
                <w:szCs w:val="20"/>
              </w:rPr>
            </w:pPr>
            <w:r w:rsidRPr="00F13254">
              <w:rPr>
                <w:rFonts w:ascii="Calibri" w:hAnsi="Calibri" w:cs="Segoe UI"/>
                <w:b/>
                <w:sz w:val="20"/>
                <w:szCs w:val="20"/>
              </w:rPr>
              <w:t xml:space="preserve"> „Dostawę </w:t>
            </w:r>
            <w:r w:rsidRPr="00F13254">
              <w:rPr>
                <w:rFonts w:ascii="Calibri" w:hAnsi="Calibri" w:cs="Arial"/>
                <w:b/>
                <w:sz w:val="20"/>
                <w:szCs w:val="20"/>
              </w:rPr>
              <w:t>sprzętu medycznego dla IML Sp. z o.o.”</w:t>
            </w:r>
          </w:p>
          <w:p w:rsidR="00F13254" w:rsidRPr="00F13254" w:rsidRDefault="00F13254" w:rsidP="0067479F">
            <w:pPr>
              <w:spacing w:after="40"/>
              <w:jc w:val="center"/>
              <w:rPr>
                <w:rFonts w:ascii="Calibri" w:hAnsi="Calibri"/>
                <w:b/>
                <w:sz w:val="20"/>
                <w:szCs w:val="20"/>
              </w:rPr>
            </w:pPr>
            <w:r w:rsidRPr="00F13254">
              <w:rPr>
                <w:rFonts w:ascii="Calibri" w:hAnsi="Calibri" w:cs="Arial"/>
                <w:b/>
                <w:sz w:val="20"/>
                <w:szCs w:val="20"/>
              </w:rPr>
              <w:t xml:space="preserve"> </w:t>
            </w:r>
            <w:r w:rsidRPr="00F13254">
              <w:rPr>
                <w:rFonts w:ascii="Calibri" w:hAnsi="Calibri" w:cs="Segoe UI"/>
                <w:b/>
                <w:sz w:val="20"/>
                <w:szCs w:val="20"/>
              </w:rPr>
              <w:t>nr sprawy: 11/ZP/PN/18</w:t>
            </w:r>
          </w:p>
          <w:p w:rsidR="00F13254" w:rsidRPr="00F13254" w:rsidRDefault="00F13254" w:rsidP="0067479F">
            <w:pPr>
              <w:spacing w:after="40"/>
              <w:ind w:left="360"/>
              <w:jc w:val="center"/>
              <w:rPr>
                <w:rFonts w:ascii="Calibri" w:hAnsi="Calibri" w:cs="Segoe UI"/>
                <w:b/>
                <w:sz w:val="20"/>
                <w:szCs w:val="20"/>
              </w:rPr>
            </w:pPr>
            <w:r w:rsidRPr="00F13254">
              <w:rPr>
                <w:rFonts w:ascii="Calibri" w:hAnsi="Calibri" w:cs="Segoe UI"/>
                <w:b/>
                <w:sz w:val="20"/>
                <w:szCs w:val="20"/>
              </w:rPr>
              <w:t xml:space="preserve">Otworzyć na jawnym otwarciu </w:t>
            </w:r>
            <w:r w:rsidR="008D5FAE">
              <w:rPr>
                <w:rFonts w:ascii="Calibri" w:hAnsi="Calibri" w:cs="Segoe UI"/>
                <w:b/>
                <w:sz w:val="20"/>
                <w:szCs w:val="20"/>
              </w:rPr>
              <w:t>ofert w dniu 24 maja 2018 roku o godz. 09:30</w:t>
            </w:r>
            <w:r w:rsidRPr="00F13254">
              <w:rPr>
                <w:rFonts w:ascii="Calibri" w:hAnsi="Calibri" w:cs="Segoe UI"/>
                <w:b/>
                <w:sz w:val="20"/>
                <w:szCs w:val="20"/>
              </w:rPr>
              <w:t>"</w:t>
            </w:r>
            <w:r w:rsidRPr="00F13254">
              <w:rPr>
                <w:rFonts w:ascii="Calibri" w:hAnsi="Calibri" w:cs="Segoe UI"/>
                <w:b/>
                <w:strike/>
                <w:sz w:val="20"/>
                <w:szCs w:val="20"/>
              </w:rPr>
              <w:t xml:space="preserve"> </w:t>
            </w:r>
            <w:r w:rsidR="008D5FAE">
              <w:rPr>
                <w:rFonts w:ascii="Calibri" w:hAnsi="Calibri" w:cs="Segoe UI"/>
                <w:b/>
                <w:strike/>
                <w:sz w:val="20"/>
                <w:szCs w:val="20"/>
              </w:rPr>
              <w:t xml:space="preserve"> </w:t>
            </w:r>
          </w:p>
          <w:p w:rsidR="00F13254" w:rsidRPr="00F13254" w:rsidRDefault="00F13254" w:rsidP="0067479F">
            <w:pPr>
              <w:spacing w:after="40"/>
              <w:ind w:left="360"/>
              <w:jc w:val="center"/>
              <w:rPr>
                <w:rFonts w:asciiTheme="majorHAnsi" w:hAnsiTheme="majorHAnsi" w:cstheme="majorHAnsi"/>
                <w:sz w:val="20"/>
                <w:szCs w:val="20"/>
              </w:rPr>
            </w:pPr>
          </w:p>
        </w:tc>
      </w:tr>
    </w:tbl>
    <w:p w:rsidR="00F13254" w:rsidRPr="00F13254" w:rsidRDefault="00F13254" w:rsidP="008D5FAE">
      <w:pPr>
        <w:spacing w:after="40"/>
        <w:rPr>
          <w:rFonts w:ascii="Calibri" w:hAnsi="Calibri" w:cs="Segoe UI"/>
          <w:sz w:val="20"/>
          <w:szCs w:val="20"/>
        </w:rPr>
      </w:pPr>
    </w:p>
    <w:p w:rsidR="00F13254" w:rsidRPr="00F13254" w:rsidRDefault="00F13254" w:rsidP="00F13254">
      <w:pPr>
        <w:spacing w:after="40"/>
        <w:ind w:left="1080" w:hanging="1080"/>
        <w:jc w:val="center"/>
        <w:rPr>
          <w:rFonts w:ascii="Calibri" w:hAnsi="Calibri" w:cs="Segoe UI"/>
          <w:sz w:val="20"/>
          <w:szCs w:val="20"/>
        </w:rPr>
      </w:pPr>
      <w:r w:rsidRPr="00F13254">
        <w:rPr>
          <w:rFonts w:ascii="Calibri" w:hAnsi="Calibri" w:cs="Segoe UI"/>
          <w:sz w:val="20"/>
          <w:szCs w:val="20"/>
        </w:rPr>
        <w:t>i opatrzyć nazwą i dokładnym adresem Wykonawcy.</w:t>
      </w:r>
    </w:p>
    <w:p w:rsidR="00F13254" w:rsidRPr="00F13254" w:rsidRDefault="00F13254" w:rsidP="00F13254">
      <w:pPr>
        <w:spacing w:after="40"/>
        <w:ind w:left="1080" w:hanging="1080"/>
        <w:jc w:val="center"/>
        <w:rPr>
          <w:rFonts w:ascii="Calibri" w:hAnsi="Calibri" w:cs="Segoe UI"/>
          <w:sz w:val="20"/>
          <w:szCs w:val="20"/>
        </w:rPr>
      </w:pPr>
    </w:p>
    <w:p w:rsidR="00F13254" w:rsidRPr="00F13254" w:rsidRDefault="00F13254" w:rsidP="00F13254">
      <w:pPr>
        <w:pStyle w:val="Akapitzlist"/>
        <w:numPr>
          <w:ilvl w:val="0"/>
          <w:numId w:val="9"/>
        </w:numPr>
        <w:tabs>
          <w:tab w:val="clear" w:pos="723"/>
        </w:tabs>
        <w:spacing w:after="40"/>
        <w:ind w:left="0" w:right="-567" w:hanging="426"/>
        <w:jc w:val="both"/>
        <w:rPr>
          <w:rFonts w:ascii="Calibri" w:hAnsi="Calibri" w:cs="Segoe UI"/>
          <w:sz w:val="20"/>
          <w:szCs w:val="20"/>
        </w:rPr>
      </w:pPr>
      <w:r w:rsidRPr="00F13254">
        <w:rPr>
          <w:rFonts w:ascii="Calibri" w:hAnsi="Calibri" w:cs="Segoe UI"/>
          <w:bCs/>
          <w:sz w:val="20"/>
          <w:szCs w:val="20"/>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F13254" w:rsidRPr="00F13254" w:rsidRDefault="00F13254" w:rsidP="00F13254">
      <w:pPr>
        <w:numPr>
          <w:ilvl w:val="0"/>
          <w:numId w:val="9"/>
        </w:numPr>
        <w:tabs>
          <w:tab w:val="clear" w:pos="723"/>
          <w:tab w:val="num" w:pos="142"/>
        </w:tabs>
        <w:spacing w:after="40"/>
        <w:ind w:left="0" w:right="-567" w:hanging="426"/>
        <w:jc w:val="both"/>
        <w:rPr>
          <w:rFonts w:ascii="Calibri" w:hAnsi="Calibri" w:cs="Segoe UI"/>
          <w:sz w:val="20"/>
          <w:szCs w:val="20"/>
        </w:rPr>
      </w:pPr>
      <w:r w:rsidRPr="00F13254">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F13254">
        <w:rPr>
          <w:rFonts w:ascii="Calibri" w:hAnsi="Calibri" w:cs="Segoe UI"/>
          <w:color w:val="000000"/>
          <w:sz w:val="20"/>
          <w:szCs w:val="20"/>
        </w:rPr>
        <w:t>, że wszelkie oświadczenia i zaświadczenia składane w trakcie niniejszego postępowania są jawne bez zastrzeżeń.</w:t>
      </w:r>
    </w:p>
    <w:p w:rsidR="00F13254" w:rsidRPr="00F13254" w:rsidRDefault="00F13254" w:rsidP="00F13254">
      <w:pPr>
        <w:numPr>
          <w:ilvl w:val="0"/>
          <w:numId w:val="9"/>
        </w:numPr>
        <w:tabs>
          <w:tab w:val="clear" w:pos="723"/>
          <w:tab w:val="num" w:pos="142"/>
        </w:tabs>
        <w:spacing w:after="40"/>
        <w:ind w:left="0" w:right="-567" w:hanging="426"/>
        <w:jc w:val="both"/>
        <w:rPr>
          <w:rFonts w:ascii="Calibri" w:hAnsi="Calibri" w:cs="Segoe UI"/>
          <w:sz w:val="20"/>
          <w:szCs w:val="20"/>
        </w:rPr>
      </w:pPr>
      <w:r w:rsidRPr="00F13254">
        <w:rPr>
          <w:rFonts w:ascii="Calibri" w:hAnsi="Calibri" w:cs="Segoe UI"/>
          <w:sz w:val="20"/>
          <w:szCs w:val="20"/>
        </w:rPr>
        <w:lastRenderedPageBreak/>
        <w:t xml:space="preserve">Zastrzeżenie informacji, które </w:t>
      </w:r>
      <w:r w:rsidRPr="00F13254">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F13254">
        <w:rPr>
          <w:rFonts w:ascii="Calibri" w:hAnsi="Calibri" w:cs="Segoe UI"/>
          <w:sz w:val="20"/>
          <w:szCs w:val="20"/>
        </w:rPr>
        <w:t xml:space="preserve">uchwałą SN z 20 października 2005 (sygn. III CZP 74/05) </w:t>
      </w:r>
      <w:r w:rsidRPr="00F13254">
        <w:rPr>
          <w:rFonts w:ascii="Calibri" w:hAnsi="Calibri" w:cs="Segoe UI"/>
          <w:bCs/>
          <w:sz w:val="20"/>
          <w:szCs w:val="20"/>
        </w:rPr>
        <w:t>ich odtajnieniem.</w:t>
      </w:r>
    </w:p>
    <w:p w:rsidR="00F13254" w:rsidRPr="00F13254" w:rsidRDefault="00F13254" w:rsidP="00F13254">
      <w:pPr>
        <w:numPr>
          <w:ilvl w:val="0"/>
          <w:numId w:val="9"/>
        </w:numPr>
        <w:tabs>
          <w:tab w:val="clear" w:pos="723"/>
          <w:tab w:val="num" w:pos="142"/>
        </w:tabs>
        <w:spacing w:after="40"/>
        <w:ind w:left="0" w:right="-567" w:hanging="426"/>
        <w:jc w:val="both"/>
        <w:rPr>
          <w:rFonts w:ascii="Calibri" w:hAnsi="Calibri" w:cs="Segoe UI"/>
          <w:sz w:val="20"/>
          <w:szCs w:val="20"/>
        </w:rPr>
      </w:pPr>
      <w:r w:rsidRPr="00F13254">
        <w:rPr>
          <w:rFonts w:ascii="Calibri" w:hAnsi="Calibri" w:cs="Segoe UI"/>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13254" w:rsidRPr="00F13254" w:rsidRDefault="00F13254" w:rsidP="00F13254">
      <w:pPr>
        <w:numPr>
          <w:ilvl w:val="0"/>
          <w:numId w:val="9"/>
        </w:numPr>
        <w:tabs>
          <w:tab w:val="clear" w:pos="723"/>
          <w:tab w:val="num" w:pos="142"/>
        </w:tabs>
        <w:spacing w:after="40"/>
        <w:ind w:left="0" w:right="-567" w:hanging="426"/>
        <w:jc w:val="both"/>
        <w:rPr>
          <w:rFonts w:ascii="Calibri" w:hAnsi="Calibri" w:cs="Segoe UI"/>
          <w:sz w:val="20"/>
          <w:szCs w:val="20"/>
        </w:rPr>
      </w:pPr>
      <w:r w:rsidRPr="00F13254">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F13254" w:rsidRPr="00F13254" w:rsidRDefault="00F13254" w:rsidP="00F13254">
      <w:pPr>
        <w:numPr>
          <w:ilvl w:val="0"/>
          <w:numId w:val="9"/>
        </w:numPr>
        <w:tabs>
          <w:tab w:val="clear" w:pos="723"/>
          <w:tab w:val="num" w:pos="142"/>
        </w:tabs>
        <w:spacing w:after="40"/>
        <w:ind w:left="0" w:right="-567" w:hanging="426"/>
        <w:jc w:val="both"/>
        <w:rPr>
          <w:rFonts w:ascii="Calibri" w:hAnsi="Calibri" w:cs="Segoe UI"/>
          <w:sz w:val="20"/>
          <w:szCs w:val="20"/>
        </w:rPr>
      </w:pPr>
      <w:r w:rsidRPr="00F13254">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F13254" w:rsidRPr="00F13254" w:rsidRDefault="00F13254" w:rsidP="00F13254">
      <w:pPr>
        <w:numPr>
          <w:ilvl w:val="0"/>
          <w:numId w:val="9"/>
        </w:numPr>
        <w:tabs>
          <w:tab w:val="clear" w:pos="723"/>
          <w:tab w:val="num" w:pos="142"/>
        </w:tabs>
        <w:spacing w:after="40"/>
        <w:ind w:left="0" w:right="-567" w:hanging="426"/>
        <w:jc w:val="both"/>
        <w:rPr>
          <w:rFonts w:ascii="Calibri" w:hAnsi="Calibri" w:cs="Segoe UI"/>
          <w:sz w:val="20"/>
          <w:szCs w:val="20"/>
        </w:rPr>
      </w:pPr>
      <w:r w:rsidRPr="00F13254">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F13254" w:rsidRPr="00F13254" w:rsidRDefault="00F13254" w:rsidP="00F13254">
      <w:pPr>
        <w:numPr>
          <w:ilvl w:val="0"/>
          <w:numId w:val="9"/>
        </w:numPr>
        <w:tabs>
          <w:tab w:val="clear" w:pos="723"/>
          <w:tab w:val="num" w:pos="142"/>
        </w:tabs>
        <w:spacing w:after="40"/>
        <w:ind w:left="0" w:right="-567" w:hanging="426"/>
        <w:jc w:val="both"/>
        <w:rPr>
          <w:rFonts w:ascii="Calibri" w:hAnsi="Calibri" w:cs="Segoe UI"/>
          <w:sz w:val="20"/>
          <w:szCs w:val="20"/>
        </w:rPr>
      </w:pPr>
      <w:r w:rsidRPr="00F13254">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 niniejszego SIWZ. Przepisy ustawy PZP nie przewidują negocjacji warunków udzielenia zamówienia, w tym zapisów projektu umowy, po terminie otwarcia ofert.</w:t>
      </w:r>
    </w:p>
    <w:p w:rsidR="00F13254" w:rsidRPr="00F13254" w:rsidRDefault="00F13254" w:rsidP="00F13254">
      <w:pPr>
        <w:numPr>
          <w:ilvl w:val="0"/>
          <w:numId w:val="9"/>
        </w:numPr>
        <w:tabs>
          <w:tab w:val="clear" w:pos="723"/>
          <w:tab w:val="num" w:pos="142"/>
        </w:tabs>
        <w:spacing w:after="40"/>
        <w:ind w:left="0" w:right="-567" w:hanging="426"/>
        <w:jc w:val="both"/>
        <w:rPr>
          <w:rFonts w:ascii="Calibri" w:hAnsi="Calibri" w:cs="Segoe UI"/>
          <w:sz w:val="20"/>
          <w:szCs w:val="20"/>
        </w:rPr>
      </w:pPr>
      <w:r w:rsidRPr="00F13254">
        <w:rPr>
          <w:rFonts w:ascii="Calibri" w:hAnsi="Calibri" w:cs="Segoe UI"/>
          <w:sz w:val="20"/>
          <w:szCs w:val="20"/>
        </w:rPr>
        <w:t>Zamawiający nie dopuszcza możliwości złożenia ofert w postaci katalogów elektronicznych.</w:t>
      </w:r>
    </w:p>
    <w:p w:rsidR="00F13254" w:rsidRPr="00F13254" w:rsidRDefault="00F13254" w:rsidP="00F13254">
      <w:pPr>
        <w:spacing w:after="40"/>
        <w:ind w:right="-567"/>
        <w:jc w:val="both"/>
        <w:rPr>
          <w:rFonts w:ascii="Calibri" w:hAnsi="Calibri" w:cs="Segoe UI"/>
          <w:sz w:val="20"/>
          <w:szCs w:val="20"/>
        </w:rPr>
      </w:pPr>
    </w:p>
    <w:p w:rsidR="00F13254" w:rsidRPr="00F13254" w:rsidRDefault="00F13254" w:rsidP="00F13254">
      <w:pPr>
        <w:spacing w:after="40"/>
        <w:ind w:right="-567"/>
        <w:jc w:val="both"/>
        <w:rPr>
          <w:rFonts w:ascii="Calibri" w:hAnsi="Calibri" w:cs="Segoe UI"/>
          <w:sz w:val="20"/>
          <w:szCs w:val="20"/>
        </w:rPr>
      </w:pPr>
    </w:p>
    <w:p w:rsidR="00F13254" w:rsidRPr="00F13254" w:rsidRDefault="00F13254" w:rsidP="00F13254">
      <w:pPr>
        <w:spacing w:after="40"/>
        <w:ind w:right="-567"/>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F13254" w:rsidRPr="00F13254" w:rsidTr="0067479F">
        <w:trPr>
          <w:trHeight w:val="394"/>
        </w:trPr>
        <w:tc>
          <w:tcPr>
            <w:tcW w:w="9781" w:type="dxa"/>
          </w:tcPr>
          <w:p w:rsidR="00F13254" w:rsidRPr="00F13254" w:rsidRDefault="00F13254" w:rsidP="0067479F">
            <w:pPr>
              <w:tabs>
                <w:tab w:val="left" w:pos="0"/>
              </w:tabs>
              <w:spacing w:before="60" w:after="40"/>
              <w:jc w:val="both"/>
              <w:rPr>
                <w:rFonts w:asciiTheme="majorHAnsi" w:hAnsiTheme="majorHAnsi" w:cstheme="majorHAnsi"/>
                <w:b/>
                <w:sz w:val="22"/>
                <w:szCs w:val="22"/>
                <w:lang w:val="pl-PL"/>
              </w:rPr>
            </w:pPr>
            <w:r w:rsidRPr="00F13254">
              <w:rPr>
                <w:rFonts w:asciiTheme="majorHAnsi" w:hAnsiTheme="majorHAnsi" w:cstheme="majorHAnsi"/>
                <w:b/>
                <w:sz w:val="22"/>
                <w:szCs w:val="22"/>
                <w:lang w:val="pl-PL"/>
              </w:rPr>
              <w:t>X. MIEJSCE I TERMIN SKŁADANIA I OTWARCIA OFERT</w:t>
            </w:r>
          </w:p>
        </w:tc>
      </w:tr>
    </w:tbl>
    <w:p w:rsidR="00F13254" w:rsidRPr="00F13254" w:rsidRDefault="00F13254" w:rsidP="00F13254">
      <w:pPr>
        <w:spacing w:after="40"/>
        <w:ind w:right="-567"/>
        <w:jc w:val="both"/>
        <w:rPr>
          <w:rFonts w:ascii="Calibri" w:hAnsi="Calibri" w:cs="Segoe UI"/>
          <w:sz w:val="20"/>
          <w:szCs w:val="20"/>
          <w:highlight w:val="yellow"/>
        </w:rPr>
      </w:pPr>
    </w:p>
    <w:p w:rsidR="00F13254" w:rsidRPr="00F13254" w:rsidRDefault="00F13254" w:rsidP="006A5E20">
      <w:pPr>
        <w:pStyle w:val="Akapitzlist"/>
        <w:numPr>
          <w:ilvl w:val="0"/>
          <w:numId w:val="43"/>
        </w:numPr>
        <w:tabs>
          <w:tab w:val="clear" w:pos="723"/>
          <w:tab w:val="left" w:pos="3855"/>
        </w:tabs>
        <w:spacing w:after="40"/>
        <w:ind w:left="0" w:right="-567" w:hanging="426"/>
        <w:jc w:val="both"/>
        <w:rPr>
          <w:rFonts w:ascii="Calibri" w:hAnsi="Calibri" w:cs="Segoe UI"/>
          <w:sz w:val="20"/>
          <w:szCs w:val="20"/>
        </w:rPr>
      </w:pPr>
      <w:r w:rsidRPr="00F13254">
        <w:rPr>
          <w:rFonts w:ascii="Calibri" w:hAnsi="Calibri" w:cs="Segoe UI"/>
          <w:sz w:val="20"/>
          <w:szCs w:val="20"/>
        </w:rPr>
        <w:t xml:space="preserve">Ofertę należy złożyć w siedzibie Zamawiającego przy </w:t>
      </w:r>
      <w:r w:rsidRPr="00F13254">
        <w:rPr>
          <w:rFonts w:ascii="Calibri" w:hAnsi="Calibri" w:cs="Segoe UI"/>
          <w:b/>
          <w:sz w:val="20"/>
          <w:szCs w:val="20"/>
        </w:rPr>
        <w:t xml:space="preserve">Al. Piłsudskiego 12 w  Łodzi </w:t>
      </w:r>
      <w:r w:rsidR="008D5FAE">
        <w:rPr>
          <w:rFonts w:ascii="Calibri" w:hAnsi="Calibri" w:cs="Segoe UI"/>
          <w:b/>
          <w:sz w:val="20"/>
          <w:szCs w:val="20"/>
        </w:rPr>
        <w:t xml:space="preserve">- sekretariat IMŁ Sp. z o.o. (V </w:t>
      </w:r>
      <w:r w:rsidRPr="00F13254">
        <w:rPr>
          <w:rFonts w:ascii="Calibri" w:hAnsi="Calibri" w:cs="Segoe UI"/>
          <w:b/>
          <w:sz w:val="20"/>
          <w:szCs w:val="20"/>
        </w:rPr>
        <w:t>piętro)</w:t>
      </w:r>
      <w:r w:rsidRPr="00F13254">
        <w:rPr>
          <w:rFonts w:ascii="Calibri" w:eastAsia="Arial Unicode MS" w:hAnsi="Calibri" w:cs="Segoe UI"/>
          <w:b/>
          <w:sz w:val="20"/>
          <w:szCs w:val="20"/>
        </w:rPr>
        <w:t xml:space="preserve"> </w:t>
      </w:r>
      <w:r w:rsidRPr="00F13254">
        <w:rPr>
          <w:rFonts w:ascii="Calibri" w:eastAsia="Arial Unicode MS" w:hAnsi="Calibri" w:cs="Segoe UI"/>
          <w:sz w:val="20"/>
          <w:szCs w:val="20"/>
        </w:rPr>
        <w:t xml:space="preserve">-  </w:t>
      </w:r>
      <w:r w:rsidRPr="00F13254">
        <w:rPr>
          <w:rFonts w:ascii="Calibri" w:hAnsi="Calibri" w:cs="Segoe UI"/>
          <w:b/>
          <w:sz w:val="20"/>
          <w:szCs w:val="20"/>
        </w:rPr>
        <w:t>do dnia  24 maja 2018r., do godziny 09:00</w:t>
      </w:r>
      <w:r w:rsidRPr="00F13254">
        <w:rPr>
          <w:rFonts w:ascii="Calibri" w:hAnsi="Calibri" w:cs="Segoe UI"/>
          <w:sz w:val="20"/>
          <w:szCs w:val="20"/>
        </w:rPr>
        <w:t xml:space="preserve"> i zaadresować zgodnie z opisem przedstawionym w rozdziale IX.9 SIWZ. </w:t>
      </w:r>
    </w:p>
    <w:p w:rsidR="00F13254" w:rsidRPr="00F13254" w:rsidRDefault="00F13254" w:rsidP="006A5E20">
      <w:pPr>
        <w:pStyle w:val="Akapitzlist"/>
        <w:numPr>
          <w:ilvl w:val="0"/>
          <w:numId w:val="43"/>
        </w:numPr>
        <w:tabs>
          <w:tab w:val="clear" w:pos="723"/>
          <w:tab w:val="left" w:pos="3855"/>
        </w:tabs>
        <w:spacing w:after="40"/>
        <w:ind w:left="0" w:right="-567" w:hanging="426"/>
        <w:jc w:val="both"/>
        <w:rPr>
          <w:rFonts w:ascii="Calibri" w:hAnsi="Calibri" w:cs="Segoe UI"/>
          <w:sz w:val="20"/>
          <w:szCs w:val="20"/>
        </w:rPr>
      </w:pPr>
      <w:r w:rsidRPr="00F13254">
        <w:rPr>
          <w:rFonts w:ascii="Calibri" w:eastAsia="Arial Unicode MS" w:hAnsi="Calibri" w:cs="Segoe UI"/>
          <w:sz w:val="20"/>
          <w:szCs w:val="20"/>
        </w:rPr>
        <w:t xml:space="preserve">Decydujące znaczenie dla oceny zachowania terminu składania ofert ma data i godzina wpływu oferty do Zamawiającego, a nie data jej wysłania przesyłką pocztową czy kurierską. </w:t>
      </w:r>
    </w:p>
    <w:p w:rsidR="00F13254" w:rsidRPr="00F13254" w:rsidRDefault="00F13254" w:rsidP="006A5E20">
      <w:pPr>
        <w:pStyle w:val="Akapitzlist"/>
        <w:numPr>
          <w:ilvl w:val="0"/>
          <w:numId w:val="43"/>
        </w:numPr>
        <w:tabs>
          <w:tab w:val="clear" w:pos="723"/>
          <w:tab w:val="left" w:pos="3855"/>
        </w:tabs>
        <w:spacing w:after="40"/>
        <w:ind w:left="0" w:right="-567" w:hanging="426"/>
        <w:jc w:val="both"/>
        <w:rPr>
          <w:rFonts w:ascii="Calibri" w:hAnsi="Calibri" w:cs="Segoe UI"/>
          <w:sz w:val="20"/>
          <w:szCs w:val="20"/>
        </w:rPr>
      </w:pPr>
      <w:r w:rsidRPr="00F13254">
        <w:rPr>
          <w:rFonts w:ascii="Calibri" w:eastAsia="Arial Unicode MS" w:hAnsi="Calibri" w:cs="Segoe UI"/>
          <w:sz w:val="20"/>
          <w:szCs w:val="20"/>
        </w:rPr>
        <w:t>Zamawiający niezwłocznie, zgodnie z art. 84 ust 2, poinformuje Wykonawcę o złożeniu oferty po terminie,  wskazanym w rozdz. X. 1 niniejszej SIWZ</w:t>
      </w:r>
      <w:r w:rsidRPr="00F13254">
        <w:rPr>
          <w:rFonts w:ascii="Calibri" w:hAnsi="Calibri" w:cs="Segoe UI"/>
          <w:i/>
          <w:sz w:val="20"/>
          <w:szCs w:val="20"/>
        </w:rPr>
        <w:t xml:space="preserve"> </w:t>
      </w:r>
      <w:r w:rsidRPr="00F13254">
        <w:rPr>
          <w:rFonts w:ascii="Calibri" w:eastAsia="Arial Unicode MS" w:hAnsi="Calibri" w:cs="Segoe UI"/>
          <w:sz w:val="20"/>
          <w:szCs w:val="20"/>
        </w:rPr>
        <w:t>oraz zwróci ofertę po upływie terminu na wniesienie odwołania</w:t>
      </w:r>
      <w:r w:rsidRPr="00F13254">
        <w:rPr>
          <w:rFonts w:ascii="Calibri" w:eastAsia="Arial Unicode MS" w:hAnsi="Calibri" w:cs="Segoe UI"/>
        </w:rPr>
        <w:t>.</w:t>
      </w:r>
    </w:p>
    <w:p w:rsidR="00F13254" w:rsidRPr="00F13254" w:rsidRDefault="00F13254" w:rsidP="006A5E20">
      <w:pPr>
        <w:pStyle w:val="Akapitzlist"/>
        <w:numPr>
          <w:ilvl w:val="0"/>
          <w:numId w:val="43"/>
        </w:numPr>
        <w:tabs>
          <w:tab w:val="clear" w:pos="723"/>
          <w:tab w:val="left" w:pos="3855"/>
        </w:tabs>
        <w:spacing w:after="40"/>
        <w:ind w:left="0" w:right="-567" w:hanging="426"/>
        <w:jc w:val="both"/>
        <w:rPr>
          <w:rFonts w:ascii="Calibri" w:hAnsi="Calibri" w:cs="Segoe UI"/>
          <w:sz w:val="20"/>
          <w:szCs w:val="20"/>
        </w:rPr>
      </w:pPr>
      <w:r w:rsidRPr="00F13254">
        <w:rPr>
          <w:rFonts w:ascii="Calibri" w:hAnsi="Calibri" w:cs="Segoe UI"/>
          <w:sz w:val="20"/>
          <w:szCs w:val="20"/>
        </w:rPr>
        <w:t>Otwarcie ofert nastąpi w siedzibie Zamawiającego w dniu</w:t>
      </w:r>
      <w:r w:rsidRPr="00F13254">
        <w:rPr>
          <w:rFonts w:ascii="Calibri" w:hAnsi="Calibri" w:cs="Segoe UI"/>
          <w:b/>
          <w:sz w:val="20"/>
          <w:szCs w:val="20"/>
        </w:rPr>
        <w:t xml:space="preserve"> 24 maja </w:t>
      </w:r>
      <w:r w:rsidRPr="00F13254">
        <w:rPr>
          <w:rFonts w:ascii="Calibri" w:hAnsi="Calibri" w:cs="Segoe UI"/>
          <w:b/>
          <w:sz w:val="20"/>
          <w:szCs w:val="20"/>
          <w:u w:val="single"/>
        </w:rPr>
        <w:t>2018 r</w:t>
      </w:r>
      <w:r w:rsidRPr="00F13254">
        <w:rPr>
          <w:rFonts w:ascii="Calibri" w:hAnsi="Calibri" w:cs="Segoe UI"/>
          <w:b/>
          <w:color w:val="000000" w:themeColor="text1"/>
          <w:sz w:val="20"/>
          <w:szCs w:val="20"/>
          <w:u w:val="single"/>
        </w:rPr>
        <w:t>., o godzinie 09:30</w:t>
      </w:r>
    </w:p>
    <w:p w:rsidR="00F13254" w:rsidRPr="00F13254" w:rsidRDefault="00F13254" w:rsidP="006A5E20">
      <w:pPr>
        <w:pStyle w:val="Akapitzlist"/>
        <w:numPr>
          <w:ilvl w:val="0"/>
          <w:numId w:val="43"/>
        </w:numPr>
        <w:tabs>
          <w:tab w:val="clear" w:pos="723"/>
          <w:tab w:val="left" w:pos="3855"/>
        </w:tabs>
        <w:spacing w:after="40"/>
        <w:ind w:left="0" w:right="-567" w:hanging="426"/>
        <w:jc w:val="both"/>
        <w:rPr>
          <w:rFonts w:ascii="Calibri" w:hAnsi="Calibri" w:cs="Segoe UI"/>
          <w:sz w:val="20"/>
          <w:szCs w:val="20"/>
        </w:rPr>
      </w:pPr>
      <w:r w:rsidRPr="00F13254">
        <w:rPr>
          <w:rFonts w:ascii="Calibri" w:hAnsi="Calibri" w:cs="Segoe UI"/>
          <w:sz w:val="20"/>
          <w:szCs w:val="20"/>
        </w:rPr>
        <w:t>Otwarcie ofert jest jawne.</w:t>
      </w:r>
    </w:p>
    <w:p w:rsidR="00F13254" w:rsidRPr="00F13254" w:rsidRDefault="00F13254" w:rsidP="006A5E20">
      <w:pPr>
        <w:pStyle w:val="Akapitzlist"/>
        <w:numPr>
          <w:ilvl w:val="0"/>
          <w:numId w:val="43"/>
        </w:numPr>
        <w:tabs>
          <w:tab w:val="clear" w:pos="723"/>
          <w:tab w:val="left" w:pos="3855"/>
        </w:tabs>
        <w:spacing w:after="40"/>
        <w:ind w:left="0" w:right="-567" w:hanging="426"/>
        <w:jc w:val="both"/>
        <w:rPr>
          <w:rFonts w:ascii="Calibri" w:hAnsi="Calibri" w:cs="Segoe UI"/>
          <w:sz w:val="20"/>
          <w:szCs w:val="20"/>
        </w:rPr>
      </w:pPr>
      <w:r w:rsidRPr="00F13254">
        <w:rPr>
          <w:rFonts w:ascii="Calibri" w:hAnsi="Calibri" w:cs="Segoe UI"/>
          <w:sz w:val="20"/>
          <w:szCs w:val="20"/>
        </w:rPr>
        <w:t>Podczas otwarcia ofert Zamawiający odczyta informacje, o których mowa w art. 86 ust. 4 ustawy PZP.</w:t>
      </w:r>
      <w:r w:rsidRPr="00F13254">
        <w:rPr>
          <w:rFonts w:ascii="Calibri" w:hAnsi="Calibri" w:cs="Segoe UI"/>
          <w:color w:val="FF0000"/>
          <w:sz w:val="20"/>
          <w:szCs w:val="20"/>
        </w:rPr>
        <w:t xml:space="preserve"> </w:t>
      </w:r>
    </w:p>
    <w:p w:rsidR="00F13254" w:rsidRPr="00F13254" w:rsidRDefault="00F13254" w:rsidP="006A5E20">
      <w:pPr>
        <w:pStyle w:val="Akapitzlist"/>
        <w:numPr>
          <w:ilvl w:val="0"/>
          <w:numId w:val="43"/>
        </w:numPr>
        <w:tabs>
          <w:tab w:val="clear" w:pos="723"/>
          <w:tab w:val="left" w:pos="3855"/>
        </w:tabs>
        <w:spacing w:after="40"/>
        <w:ind w:left="0" w:right="-567" w:hanging="426"/>
        <w:jc w:val="both"/>
        <w:rPr>
          <w:rFonts w:ascii="Calibri" w:hAnsi="Calibri" w:cs="Segoe UI"/>
          <w:sz w:val="20"/>
          <w:szCs w:val="20"/>
        </w:rPr>
      </w:pPr>
      <w:r w:rsidRPr="00F13254">
        <w:rPr>
          <w:rFonts w:ascii="Calibri" w:hAnsi="Calibri"/>
          <w:bCs/>
          <w:color w:val="000000"/>
          <w:sz w:val="20"/>
          <w:szCs w:val="20"/>
        </w:rPr>
        <w:t xml:space="preserve">Niezwłocznie po otwarciu ofert, Zamawiający zamieści na stronie </w:t>
      </w:r>
      <w:r w:rsidRPr="00F13254">
        <w:rPr>
          <w:rFonts w:ascii="Calibri" w:hAnsi="Calibri"/>
          <w:b/>
          <w:bCs/>
          <w:sz w:val="20"/>
          <w:szCs w:val="20"/>
        </w:rPr>
        <w:t>www.iml.biz.pl</w:t>
      </w:r>
      <w:r w:rsidRPr="00F13254">
        <w:rPr>
          <w:rFonts w:ascii="Calibri" w:hAnsi="Calibri"/>
          <w:bCs/>
          <w:color w:val="000000"/>
          <w:sz w:val="20"/>
          <w:szCs w:val="20"/>
        </w:rPr>
        <w:t xml:space="preserve">  informacje dotyczące:</w:t>
      </w:r>
    </w:p>
    <w:p w:rsidR="00F13254" w:rsidRPr="00F13254" w:rsidRDefault="00F13254" w:rsidP="00F13254">
      <w:pPr>
        <w:pStyle w:val="Akapitzlist"/>
        <w:numPr>
          <w:ilvl w:val="0"/>
          <w:numId w:val="23"/>
        </w:numPr>
        <w:tabs>
          <w:tab w:val="left" w:pos="3855"/>
        </w:tabs>
        <w:spacing w:after="40"/>
        <w:ind w:left="284" w:right="-567" w:hanging="284"/>
        <w:jc w:val="both"/>
        <w:rPr>
          <w:rFonts w:ascii="Calibri" w:hAnsi="Calibri" w:cs="Segoe UI"/>
          <w:sz w:val="20"/>
          <w:szCs w:val="20"/>
        </w:rPr>
      </w:pPr>
      <w:r w:rsidRPr="00F13254">
        <w:rPr>
          <w:rFonts w:ascii="Calibri" w:hAnsi="Calibri"/>
          <w:bCs/>
          <w:color w:val="000000"/>
          <w:sz w:val="20"/>
          <w:szCs w:val="20"/>
        </w:rPr>
        <w:t>kwoty, jaką zamierza przeznaczyć na sfinansowanie zamówienia;</w:t>
      </w:r>
    </w:p>
    <w:p w:rsidR="00F13254" w:rsidRPr="00F13254" w:rsidRDefault="00F13254" w:rsidP="00F13254">
      <w:pPr>
        <w:pStyle w:val="Akapitzlist"/>
        <w:numPr>
          <w:ilvl w:val="0"/>
          <w:numId w:val="23"/>
        </w:numPr>
        <w:tabs>
          <w:tab w:val="left" w:pos="3855"/>
        </w:tabs>
        <w:spacing w:after="40"/>
        <w:ind w:left="284" w:right="-567" w:hanging="284"/>
        <w:jc w:val="both"/>
        <w:rPr>
          <w:rFonts w:ascii="Calibri" w:hAnsi="Calibri" w:cs="Segoe UI"/>
          <w:sz w:val="20"/>
          <w:szCs w:val="20"/>
        </w:rPr>
      </w:pPr>
      <w:r w:rsidRPr="00F13254">
        <w:rPr>
          <w:rFonts w:ascii="Calibri" w:hAnsi="Calibri"/>
          <w:bCs/>
          <w:color w:val="000000"/>
          <w:sz w:val="20"/>
          <w:szCs w:val="20"/>
        </w:rPr>
        <w:t>firm oraz adresów wykonawców, którzy złożyli oferty w terminie;</w:t>
      </w:r>
    </w:p>
    <w:p w:rsidR="00F13254" w:rsidRPr="00932E0B" w:rsidRDefault="00F13254" w:rsidP="00F13254">
      <w:pPr>
        <w:pStyle w:val="Akapitzlist"/>
        <w:numPr>
          <w:ilvl w:val="0"/>
          <w:numId w:val="23"/>
        </w:numPr>
        <w:tabs>
          <w:tab w:val="left" w:pos="3855"/>
        </w:tabs>
        <w:spacing w:after="40"/>
        <w:ind w:left="284" w:right="-567" w:hanging="284"/>
        <w:jc w:val="both"/>
        <w:rPr>
          <w:rFonts w:ascii="Calibri" w:hAnsi="Calibri" w:cs="Segoe UI"/>
          <w:sz w:val="20"/>
          <w:szCs w:val="20"/>
        </w:rPr>
      </w:pPr>
      <w:r w:rsidRPr="00F13254">
        <w:rPr>
          <w:rFonts w:ascii="Calibri" w:hAnsi="Calibri"/>
          <w:color w:val="000000"/>
          <w:sz w:val="20"/>
          <w:szCs w:val="20"/>
        </w:rPr>
        <w:t>ceny, terminu wykonania zamówienia, okresu gwarancji i warunków płatności zawartych w ofertach.</w:t>
      </w:r>
    </w:p>
    <w:p w:rsidR="00F13254" w:rsidRPr="00F13254" w:rsidRDefault="00F13254" w:rsidP="00F13254">
      <w:pPr>
        <w:tabs>
          <w:tab w:val="left" w:pos="709"/>
        </w:tabs>
        <w:spacing w:after="40"/>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F13254" w:rsidRPr="00F13254" w:rsidTr="0067479F">
        <w:tc>
          <w:tcPr>
            <w:tcW w:w="9781" w:type="dxa"/>
          </w:tcPr>
          <w:p w:rsidR="00F13254" w:rsidRPr="00F13254" w:rsidRDefault="00F13254" w:rsidP="0067479F">
            <w:pPr>
              <w:tabs>
                <w:tab w:val="left" w:pos="709"/>
              </w:tabs>
              <w:spacing w:before="60" w:after="40"/>
              <w:jc w:val="both"/>
              <w:rPr>
                <w:rFonts w:asciiTheme="majorHAnsi" w:hAnsiTheme="majorHAnsi" w:cstheme="majorHAnsi"/>
                <w:b/>
                <w:sz w:val="22"/>
                <w:szCs w:val="22"/>
                <w:lang w:val="pl-PL"/>
              </w:rPr>
            </w:pPr>
            <w:r w:rsidRPr="00F13254">
              <w:rPr>
                <w:rFonts w:asciiTheme="majorHAnsi" w:hAnsiTheme="majorHAnsi" w:cstheme="majorHAnsi"/>
                <w:b/>
                <w:sz w:val="22"/>
                <w:szCs w:val="22"/>
                <w:lang w:val="pl-PL"/>
              </w:rPr>
              <w:t>XI. OPIS SPOSOBU OBLICZANIA CENY</w:t>
            </w:r>
          </w:p>
        </w:tc>
      </w:tr>
    </w:tbl>
    <w:p w:rsidR="00F13254" w:rsidRPr="00F13254" w:rsidRDefault="00F13254" w:rsidP="00F13254">
      <w:pPr>
        <w:tabs>
          <w:tab w:val="left" w:pos="709"/>
        </w:tabs>
        <w:spacing w:after="40"/>
        <w:jc w:val="both"/>
        <w:rPr>
          <w:rFonts w:ascii="Calibri" w:hAnsi="Calibri" w:cs="Segoe UI"/>
          <w:b/>
          <w:sz w:val="20"/>
          <w:szCs w:val="20"/>
        </w:rPr>
      </w:pPr>
    </w:p>
    <w:p w:rsidR="00F13254" w:rsidRPr="00F13254" w:rsidRDefault="00F13254" w:rsidP="006A5E20">
      <w:pPr>
        <w:pStyle w:val="Nagwek1"/>
        <w:numPr>
          <w:ilvl w:val="0"/>
          <w:numId w:val="44"/>
        </w:numPr>
        <w:spacing w:before="0" w:after="40"/>
        <w:ind w:left="-142" w:right="-567" w:hanging="425"/>
        <w:jc w:val="both"/>
        <w:rPr>
          <w:rFonts w:ascii="Calibri" w:hAnsi="Calibri" w:cs="Segoe UI"/>
          <w:b w:val="0"/>
          <w:sz w:val="20"/>
          <w:szCs w:val="20"/>
        </w:rPr>
      </w:pPr>
      <w:r w:rsidRPr="00F13254">
        <w:rPr>
          <w:rFonts w:ascii="Calibri" w:hAnsi="Calibri" w:cs="Segoe UI"/>
          <w:b w:val="0"/>
          <w:sz w:val="20"/>
          <w:szCs w:val="20"/>
        </w:rPr>
        <w:t xml:space="preserve">Wykonawca określa cenę realizacji zamówienia poprzez wskazanie w Formularzu ofertowym sporządzonym wg wzoru stanowiącego </w:t>
      </w:r>
      <w:r w:rsidRPr="00F13254">
        <w:rPr>
          <w:rFonts w:ascii="Calibri" w:hAnsi="Calibri" w:cs="Segoe UI"/>
          <w:sz w:val="20"/>
          <w:szCs w:val="20"/>
        </w:rPr>
        <w:t>Załączniki nr 2 do SIWZ</w:t>
      </w:r>
      <w:r w:rsidRPr="00F13254">
        <w:rPr>
          <w:rFonts w:ascii="Calibri" w:hAnsi="Calibri" w:cs="Segoe UI"/>
          <w:b w:val="0"/>
          <w:sz w:val="20"/>
          <w:szCs w:val="20"/>
        </w:rPr>
        <w:t xml:space="preserve"> łącznej ceny ofertowej brutto za realizację przedmiotu zamówienia.</w:t>
      </w:r>
    </w:p>
    <w:p w:rsidR="00F13254" w:rsidRPr="00F13254" w:rsidRDefault="00F13254" w:rsidP="006A5E20">
      <w:pPr>
        <w:pStyle w:val="Akapitzlist"/>
        <w:numPr>
          <w:ilvl w:val="0"/>
          <w:numId w:val="44"/>
        </w:numPr>
        <w:ind w:left="-142" w:right="-567" w:hanging="425"/>
        <w:jc w:val="both"/>
        <w:rPr>
          <w:sz w:val="20"/>
          <w:szCs w:val="20"/>
        </w:rPr>
      </w:pPr>
      <w:r w:rsidRPr="00F13254">
        <w:rPr>
          <w:rFonts w:ascii="Calibri" w:hAnsi="Calibri" w:cs="Segoe UI"/>
          <w:sz w:val="20"/>
          <w:szCs w:val="20"/>
        </w:rPr>
        <w:t>Łączna cena ofertowa brutto musi uwzględniać wszystkie koszty związane z realizacją przedmiotu zamówienia zgodnie z opisem przedmiotu zamówienia oraz wzorem umowy określonym w niniejszej SIWZ.</w:t>
      </w:r>
    </w:p>
    <w:p w:rsidR="00F13254" w:rsidRPr="00F13254" w:rsidRDefault="00F13254" w:rsidP="006A5E20">
      <w:pPr>
        <w:pStyle w:val="Akapitzlist"/>
        <w:numPr>
          <w:ilvl w:val="0"/>
          <w:numId w:val="44"/>
        </w:numPr>
        <w:ind w:left="-142" w:right="-567" w:hanging="425"/>
        <w:jc w:val="both"/>
        <w:rPr>
          <w:sz w:val="20"/>
          <w:szCs w:val="20"/>
        </w:rPr>
      </w:pPr>
      <w:r w:rsidRPr="00F13254">
        <w:rPr>
          <w:rFonts w:ascii="Calibri" w:hAnsi="Calibri" w:cs="Segoe UI"/>
          <w:sz w:val="20"/>
          <w:szCs w:val="20"/>
        </w:rPr>
        <w:t xml:space="preserve">Zamawiający </w:t>
      </w:r>
      <w:r w:rsidRPr="00F13254">
        <w:rPr>
          <w:rFonts w:ascii="Calibri" w:hAnsi="Calibri" w:cs="Segoe UI"/>
          <w:b/>
          <w:color w:val="008000"/>
          <w:sz w:val="20"/>
          <w:szCs w:val="20"/>
        </w:rPr>
        <w:t xml:space="preserve"> </w:t>
      </w:r>
      <w:r w:rsidRPr="00F13254">
        <w:rPr>
          <w:rFonts w:ascii="Calibri" w:hAnsi="Calibri" w:cs="Segoe UI"/>
          <w:sz w:val="20"/>
          <w:szCs w:val="20"/>
        </w:rPr>
        <w:t>nie przewiduje możliwości zmian ceny ofertowej brutto.</w:t>
      </w:r>
    </w:p>
    <w:p w:rsidR="00F13254" w:rsidRPr="00F13254" w:rsidRDefault="00F13254" w:rsidP="006A5E20">
      <w:pPr>
        <w:pStyle w:val="Akapitzlist"/>
        <w:numPr>
          <w:ilvl w:val="0"/>
          <w:numId w:val="44"/>
        </w:numPr>
        <w:ind w:left="-142" w:right="-567" w:hanging="425"/>
        <w:jc w:val="both"/>
        <w:rPr>
          <w:sz w:val="20"/>
          <w:szCs w:val="20"/>
        </w:rPr>
      </w:pPr>
      <w:r w:rsidRPr="00F13254">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F13254" w:rsidRPr="00F13254" w:rsidRDefault="00F13254" w:rsidP="006A5E20">
      <w:pPr>
        <w:pStyle w:val="Akapitzlist"/>
        <w:numPr>
          <w:ilvl w:val="0"/>
          <w:numId w:val="44"/>
        </w:numPr>
        <w:ind w:left="-142" w:right="-567" w:hanging="425"/>
        <w:jc w:val="both"/>
        <w:rPr>
          <w:sz w:val="20"/>
          <w:szCs w:val="20"/>
        </w:rPr>
      </w:pPr>
      <w:r w:rsidRPr="00F13254">
        <w:rPr>
          <w:rFonts w:ascii="Calibri" w:hAnsi="Calibri" w:cs="Segoe UI"/>
          <w:sz w:val="20"/>
          <w:szCs w:val="20"/>
        </w:rPr>
        <w:lastRenderedPageBreak/>
        <w:t>Cena oferty winna być wyrażona w złotych polskich (PLN).</w:t>
      </w:r>
    </w:p>
    <w:p w:rsidR="00F13254" w:rsidRPr="00F13254" w:rsidRDefault="00F13254" w:rsidP="006A5E20">
      <w:pPr>
        <w:pStyle w:val="Akapitzlist"/>
        <w:numPr>
          <w:ilvl w:val="0"/>
          <w:numId w:val="44"/>
        </w:numPr>
        <w:ind w:left="-142" w:right="-567" w:hanging="425"/>
        <w:jc w:val="both"/>
        <w:rPr>
          <w:sz w:val="20"/>
          <w:szCs w:val="20"/>
        </w:rPr>
      </w:pPr>
      <w:r w:rsidRPr="00F13254">
        <w:rPr>
          <w:rFonts w:ascii="Calibri" w:hAnsi="Calibri" w:cs="Segoe UI"/>
          <w:sz w:val="20"/>
          <w:szCs w:val="20"/>
        </w:rPr>
        <w:t>Jeżeli w postępowaniu złożona będzie oferta</w:t>
      </w:r>
      <w:r w:rsidRPr="00F13254">
        <w:rPr>
          <w:rFonts w:ascii="Calibri" w:hAnsi="Calibri"/>
          <w:color w:val="000000"/>
          <w:sz w:val="20"/>
          <w:szCs w:val="20"/>
        </w:rPr>
        <w:t xml:space="preserve">, której wybór prowadziłby do powstania u zamawiającego obowiązku podatkowego zgodnie z </w:t>
      </w:r>
      <w:r w:rsidRPr="00F13254">
        <w:rPr>
          <w:rFonts w:ascii="Calibri" w:hAnsi="Calibri"/>
          <w:color w:val="1B1B1B"/>
          <w:sz w:val="20"/>
          <w:szCs w:val="20"/>
        </w:rPr>
        <w:t>przepisami</w:t>
      </w:r>
      <w:r w:rsidRPr="00F13254">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F13254">
        <w:rPr>
          <w:rFonts w:ascii="Calibri" w:hAnsi="Calibri" w:cs="Segoe UI"/>
          <w:sz w:val="20"/>
          <w:szCs w:val="20"/>
        </w:rPr>
        <w:t xml:space="preserve">W takim przypadku </w:t>
      </w:r>
      <w:r w:rsidRPr="00F13254">
        <w:rPr>
          <w:rFonts w:ascii="Calibri" w:hAnsi="Calibri"/>
          <w:color w:val="000000"/>
          <w:sz w:val="20"/>
          <w:szCs w:val="20"/>
        </w:rPr>
        <w:t xml:space="preserve">Wykonawca, składając ofertę, jest zobligowany poinformować zamawiającego, że wybór jego oferty będzie prowadzić do powstania u zamawiającego obowiązku podatkowego, wskazując nazwę </w:t>
      </w:r>
      <w:r w:rsidRPr="00F13254">
        <w:rPr>
          <w:rFonts w:ascii="Calibri" w:hAnsi="Calibri"/>
          <w:sz w:val="20"/>
          <w:szCs w:val="20"/>
        </w:rPr>
        <w:t>(rodzaj) towaru</w:t>
      </w:r>
      <w:r w:rsidRPr="00F13254">
        <w:rPr>
          <w:rFonts w:ascii="Calibri" w:hAnsi="Calibri"/>
          <w:color w:val="000000"/>
          <w:sz w:val="20"/>
          <w:szCs w:val="20"/>
        </w:rPr>
        <w:t xml:space="preserve">, których </w:t>
      </w:r>
      <w:r w:rsidRPr="00F13254">
        <w:rPr>
          <w:rFonts w:ascii="Calibri" w:hAnsi="Calibri"/>
          <w:sz w:val="20"/>
          <w:szCs w:val="20"/>
        </w:rPr>
        <w:t xml:space="preserve">dostawa </w:t>
      </w:r>
      <w:r w:rsidRPr="00F13254">
        <w:rPr>
          <w:rFonts w:ascii="Calibri" w:hAnsi="Calibri"/>
          <w:color w:val="000000"/>
          <w:sz w:val="20"/>
          <w:szCs w:val="20"/>
        </w:rPr>
        <w:t xml:space="preserve">będzie prowadzić do jego powstania, oraz wskazując ich wartość bez kwoty podatku. </w:t>
      </w:r>
    </w:p>
    <w:p w:rsidR="00F13254" w:rsidRPr="00F13254" w:rsidRDefault="00F13254" w:rsidP="00F13254">
      <w:pPr>
        <w:tabs>
          <w:tab w:val="left" w:pos="3855"/>
        </w:tabs>
        <w:spacing w:after="40"/>
        <w:ind w:left="426"/>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F13254" w:rsidRPr="00F13254" w:rsidTr="0067479F">
        <w:trPr>
          <w:trHeight w:val="704"/>
        </w:trPr>
        <w:tc>
          <w:tcPr>
            <w:tcW w:w="9781" w:type="dxa"/>
          </w:tcPr>
          <w:p w:rsidR="00F13254" w:rsidRPr="00F13254" w:rsidRDefault="00F13254" w:rsidP="0067479F">
            <w:pPr>
              <w:tabs>
                <w:tab w:val="left" w:pos="3855"/>
              </w:tabs>
              <w:spacing w:before="60" w:after="40"/>
              <w:ind w:left="601" w:hanging="425"/>
              <w:jc w:val="both"/>
              <w:rPr>
                <w:rFonts w:asciiTheme="majorHAnsi" w:hAnsiTheme="majorHAnsi" w:cstheme="majorHAnsi"/>
                <w:b/>
                <w:sz w:val="22"/>
                <w:szCs w:val="22"/>
                <w:lang w:val="pl-PL"/>
              </w:rPr>
            </w:pPr>
            <w:r w:rsidRPr="00F13254">
              <w:rPr>
                <w:rFonts w:asciiTheme="majorHAnsi" w:hAnsiTheme="majorHAnsi" w:cstheme="majorHAnsi"/>
                <w:b/>
                <w:sz w:val="22"/>
                <w:szCs w:val="22"/>
                <w:lang w:val="pl-PL"/>
              </w:rPr>
              <w:t>XII.  OPIS KRYTERIÓW, KTÓRYMI ZAMAWIAJĄCY BĘDZIE SIĘ KIEROWAŁ PRZY WYBORZE OFERTY    NAJKORZYSTNIEJSZEJ, WRAZ Z PODANIEM WAG TYCH KRYTERIÓW I SPOSOBU OCENY OFERT</w:t>
            </w:r>
          </w:p>
        </w:tc>
      </w:tr>
    </w:tbl>
    <w:p w:rsidR="00F13254" w:rsidRPr="00F13254" w:rsidRDefault="00F13254" w:rsidP="00F13254">
      <w:pPr>
        <w:tabs>
          <w:tab w:val="left" w:pos="3855"/>
        </w:tabs>
        <w:spacing w:after="40"/>
        <w:ind w:left="426"/>
        <w:jc w:val="both"/>
        <w:rPr>
          <w:rFonts w:ascii="Calibri" w:hAnsi="Calibri" w:cs="Segoe UI"/>
          <w:sz w:val="20"/>
          <w:szCs w:val="20"/>
        </w:rPr>
      </w:pPr>
    </w:p>
    <w:p w:rsidR="00F13254" w:rsidRPr="00F13254" w:rsidRDefault="00F13254" w:rsidP="00F13254">
      <w:pPr>
        <w:numPr>
          <w:ilvl w:val="0"/>
          <w:numId w:val="10"/>
        </w:numPr>
        <w:tabs>
          <w:tab w:val="clear" w:pos="1800"/>
        </w:tabs>
        <w:spacing w:after="40"/>
        <w:ind w:left="425" w:hanging="425"/>
        <w:jc w:val="both"/>
        <w:rPr>
          <w:rFonts w:ascii="Calibri" w:hAnsi="Calibri" w:cs="Segoe UI"/>
          <w:b/>
          <w:sz w:val="20"/>
          <w:szCs w:val="20"/>
        </w:rPr>
      </w:pPr>
      <w:r w:rsidRPr="00F13254">
        <w:rPr>
          <w:rFonts w:ascii="Calibri" w:hAnsi="Calibri" w:cs="Segoe UI"/>
          <w:b/>
          <w:sz w:val="20"/>
          <w:szCs w:val="20"/>
        </w:rPr>
        <w:t xml:space="preserve">Za ofertę najkorzystniejszą zostanie uznana oferta zawierająca najkorzystniejszy bilans punktów w  kryteriach (dotyczy każdej  z części):  </w:t>
      </w:r>
    </w:p>
    <w:p w:rsidR="00F13254" w:rsidRPr="00F13254" w:rsidRDefault="00F13254" w:rsidP="00F13254">
      <w:pPr>
        <w:numPr>
          <w:ilvl w:val="1"/>
          <w:numId w:val="25"/>
        </w:numPr>
        <w:spacing w:after="40"/>
        <w:ind w:left="1588" w:hanging="1588"/>
        <w:jc w:val="both"/>
        <w:rPr>
          <w:rFonts w:ascii="Calibri" w:hAnsi="Calibri" w:cs="Segoe UI"/>
          <w:b/>
          <w:sz w:val="20"/>
          <w:szCs w:val="20"/>
        </w:rPr>
      </w:pPr>
      <w:r w:rsidRPr="00F13254">
        <w:rPr>
          <w:rFonts w:ascii="Calibri" w:hAnsi="Calibri" w:cs="Segoe UI"/>
          <w:b/>
          <w:sz w:val="20"/>
          <w:szCs w:val="20"/>
        </w:rPr>
        <w:t>„Łączna cena ofertowa brutto” – C;</w:t>
      </w:r>
    </w:p>
    <w:p w:rsidR="00F13254" w:rsidRPr="00F13254" w:rsidRDefault="00F13254" w:rsidP="00F13254">
      <w:pPr>
        <w:numPr>
          <w:ilvl w:val="1"/>
          <w:numId w:val="25"/>
        </w:numPr>
        <w:spacing w:after="40"/>
        <w:ind w:left="1588" w:hanging="1588"/>
        <w:jc w:val="both"/>
        <w:rPr>
          <w:rFonts w:ascii="Calibri" w:hAnsi="Calibri" w:cs="Segoe UI"/>
          <w:b/>
          <w:sz w:val="20"/>
          <w:szCs w:val="20"/>
        </w:rPr>
      </w:pPr>
      <w:r w:rsidRPr="00F13254">
        <w:rPr>
          <w:rFonts w:ascii="Calibri" w:hAnsi="Calibri" w:cs="Segoe UI"/>
          <w:b/>
          <w:sz w:val="20"/>
          <w:szCs w:val="20"/>
        </w:rPr>
        <w:t>„Parametry techniczne” – P;</w:t>
      </w:r>
    </w:p>
    <w:p w:rsidR="00F13254" w:rsidRPr="00F13254" w:rsidRDefault="00F13254" w:rsidP="00F13254">
      <w:pPr>
        <w:numPr>
          <w:ilvl w:val="1"/>
          <w:numId w:val="25"/>
        </w:numPr>
        <w:spacing w:after="40"/>
        <w:ind w:left="1588" w:hanging="1588"/>
        <w:jc w:val="both"/>
        <w:rPr>
          <w:rFonts w:ascii="Calibri" w:hAnsi="Calibri" w:cs="Segoe UI"/>
          <w:b/>
          <w:sz w:val="20"/>
          <w:szCs w:val="20"/>
        </w:rPr>
      </w:pPr>
      <w:r w:rsidRPr="00F13254">
        <w:rPr>
          <w:rFonts w:ascii="Calibri" w:hAnsi="Calibri" w:cs="Segoe UI"/>
          <w:b/>
          <w:sz w:val="20"/>
          <w:szCs w:val="20"/>
        </w:rPr>
        <w:t>„Gwarancja” – G.</w:t>
      </w:r>
    </w:p>
    <w:p w:rsidR="00F13254" w:rsidRPr="00F13254" w:rsidRDefault="00F13254" w:rsidP="00F13254">
      <w:pPr>
        <w:spacing w:after="40"/>
        <w:ind w:left="425"/>
        <w:jc w:val="both"/>
        <w:rPr>
          <w:rFonts w:ascii="Calibri" w:hAnsi="Calibri" w:cs="Segoe UI"/>
          <w:b/>
          <w:sz w:val="20"/>
          <w:szCs w:val="20"/>
        </w:rPr>
      </w:pPr>
      <w:r w:rsidRPr="00F13254">
        <w:rPr>
          <w:rFonts w:ascii="Calibri" w:hAnsi="Calibri" w:cs="Segoe UI"/>
          <w:b/>
          <w:sz w:val="20"/>
          <w:szCs w:val="20"/>
        </w:rPr>
        <w:t>Powyższym kryteriom Zamawiający przypisał następujące znaczenie:</w:t>
      </w:r>
    </w:p>
    <w:p w:rsidR="00F13254" w:rsidRPr="00F13254" w:rsidRDefault="00F13254" w:rsidP="00F13254">
      <w:pPr>
        <w:spacing w:after="40"/>
        <w:ind w:left="425"/>
        <w:jc w:val="both"/>
        <w:rPr>
          <w:rFonts w:ascii="Calibri" w:hAnsi="Calibri" w:cs="Segoe UI"/>
          <w:b/>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799"/>
      </w:tblGrid>
      <w:tr w:rsidR="00F13254" w:rsidRPr="00F13254" w:rsidTr="0067479F">
        <w:trPr>
          <w:jc w:val="center"/>
        </w:trPr>
        <w:tc>
          <w:tcPr>
            <w:tcW w:w="1604" w:type="dxa"/>
            <w:shd w:val="clear" w:color="auto" w:fill="D9D9D9"/>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Kryterium</w:t>
            </w:r>
          </w:p>
        </w:tc>
        <w:tc>
          <w:tcPr>
            <w:tcW w:w="882" w:type="dxa"/>
            <w:shd w:val="clear" w:color="auto" w:fill="D9D9D9"/>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Waga [%]</w:t>
            </w:r>
          </w:p>
        </w:tc>
        <w:tc>
          <w:tcPr>
            <w:tcW w:w="1208" w:type="dxa"/>
            <w:shd w:val="clear" w:color="auto" w:fill="D9D9D9"/>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Liczba punktów</w:t>
            </w:r>
          </w:p>
        </w:tc>
        <w:tc>
          <w:tcPr>
            <w:tcW w:w="5799" w:type="dxa"/>
            <w:shd w:val="clear" w:color="auto" w:fill="D9D9D9"/>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Sposób oceny wg wzoru</w:t>
            </w:r>
          </w:p>
        </w:tc>
      </w:tr>
      <w:tr w:rsidR="00F13254" w:rsidRPr="00F13254" w:rsidTr="0067479F">
        <w:trPr>
          <w:trHeight w:val="1027"/>
          <w:jc w:val="center"/>
        </w:trPr>
        <w:tc>
          <w:tcPr>
            <w:tcW w:w="1604" w:type="dxa"/>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Łączna cena ofertowa brutto</w:t>
            </w:r>
          </w:p>
        </w:tc>
        <w:tc>
          <w:tcPr>
            <w:tcW w:w="882" w:type="dxa"/>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90%</w:t>
            </w:r>
          </w:p>
        </w:tc>
        <w:tc>
          <w:tcPr>
            <w:tcW w:w="1208" w:type="dxa"/>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90</w:t>
            </w:r>
          </w:p>
        </w:tc>
        <w:tc>
          <w:tcPr>
            <w:tcW w:w="5799" w:type="dxa"/>
            <w:vAlign w:val="center"/>
          </w:tcPr>
          <w:p w:rsidR="00F13254" w:rsidRPr="00F13254" w:rsidRDefault="00F13254" w:rsidP="0067479F">
            <w:pPr>
              <w:tabs>
                <w:tab w:val="num" w:pos="0"/>
              </w:tabs>
              <w:spacing w:after="40"/>
              <w:rPr>
                <w:rFonts w:ascii="Calibri" w:eastAsia="MS Mincho" w:hAnsi="Calibri"/>
                <w:b/>
                <w:sz w:val="20"/>
                <w:szCs w:val="20"/>
              </w:rPr>
            </w:pPr>
            <w:r w:rsidRPr="00F13254">
              <w:rPr>
                <w:rFonts w:ascii="Calibri" w:eastAsia="MS Mincho" w:hAnsi="Calibri"/>
                <w:b/>
                <w:sz w:val="20"/>
                <w:szCs w:val="20"/>
              </w:rPr>
              <w:t xml:space="preserve">                             Cena najtańszej oferty</w:t>
            </w:r>
          </w:p>
          <w:p w:rsidR="00F13254" w:rsidRPr="00F13254" w:rsidRDefault="00F13254" w:rsidP="0067479F">
            <w:pPr>
              <w:tabs>
                <w:tab w:val="num" w:pos="0"/>
              </w:tabs>
              <w:spacing w:after="40"/>
              <w:jc w:val="center"/>
              <w:rPr>
                <w:rFonts w:ascii="Calibri" w:eastAsia="MS Mincho" w:hAnsi="Calibri"/>
                <w:b/>
                <w:sz w:val="20"/>
                <w:szCs w:val="20"/>
              </w:rPr>
            </w:pPr>
            <w:r w:rsidRPr="00F13254">
              <w:rPr>
                <w:rFonts w:ascii="Calibri" w:eastAsia="MS Mincho" w:hAnsi="Calibri"/>
                <w:b/>
                <w:sz w:val="20"/>
                <w:szCs w:val="20"/>
              </w:rPr>
              <w:t>C = -----------------------------------------  x 90pkt</w:t>
            </w:r>
          </w:p>
          <w:p w:rsidR="00F13254" w:rsidRPr="00F13254" w:rsidRDefault="00F13254" w:rsidP="0067479F">
            <w:pPr>
              <w:spacing w:after="40"/>
              <w:ind w:left="120"/>
              <w:jc w:val="both"/>
              <w:rPr>
                <w:rFonts w:ascii="Calibri" w:eastAsia="MS Mincho" w:hAnsi="Calibri"/>
                <w:b/>
                <w:sz w:val="20"/>
                <w:szCs w:val="20"/>
              </w:rPr>
            </w:pPr>
            <w:r w:rsidRPr="00F13254">
              <w:rPr>
                <w:rFonts w:ascii="Calibri" w:eastAsia="MS Mincho" w:hAnsi="Calibri"/>
                <w:b/>
                <w:sz w:val="20"/>
                <w:szCs w:val="20"/>
              </w:rPr>
              <w:t xml:space="preserve">                            Cena badanej oferty</w:t>
            </w:r>
          </w:p>
        </w:tc>
      </w:tr>
      <w:tr w:rsidR="00F13254" w:rsidRPr="00F13254" w:rsidTr="0067479F">
        <w:trPr>
          <w:cantSplit/>
          <w:trHeight w:val="1604"/>
          <w:jc w:val="center"/>
        </w:trPr>
        <w:tc>
          <w:tcPr>
            <w:tcW w:w="1604" w:type="dxa"/>
            <w:vAlign w:val="center"/>
          </w:tcPr>
          <w:p w:rsidR="00F13254" w:rsidRPr="00F13254" w:rsidRDefault="00F13254" w:rsidP="0067479F">
            <w:pPr>
              <w:spacing w:after="40"/>
              <w:ind w:left="120"/>
              <w:jc w:val="center"/>
              <w:rPr>
                <w:rFonts w:ascii="Calibri" w:hAnsi="Calibri"/>
                <w:b/>
                <w:sz w:val="20"/>
                <w:szCs w:val="20"/>
              </w:rPr>
            </w:pPr>
            <w:r w:rsidRPr="00F13254">
              <w:rPr>
                <w:rFonts w:ascii="Calibri" w:hAnsi="Calibri"/>
                <w:b/>
                <w:sz w:val="20"/>
                <w:szCs w:val="20"/>
              </w:rPr>
              <w:t>Parametry techniczne</w:t>
            </w:r>
          </w:p>
        </w:tc>
        <w:tc>
          <w:tcPr>
            <w:tcW w:w="882" w:type="dxa"/>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5%</w:t>
            </w:r>
          </w:p>
        </w:tc>
        <w:tc>
          <w:tcPr>
            <w:tcW w:w="1208" w:type="dxa"/>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5</w:t>
            </w:r>
          </w:p>
        </w:tc>
        <w:tc>
          <w:tcPr>
            <w:tcW w:w="5799" w:type="dxa"/>
            <w:vAlign w:val="center"/>
          </w:tcPr>
          <w:p w:rsidR="00F13254" w:rsidRPr="00F13254" w:rsidRDefault="00F13254" w:rsidP="0067479F">
            <w:pPr>
              <w:tabs>
                <w:tab w:val="num" w:pos="0"/>
              </w:tabs>
              <w:spacing w:after="40"/>
              <w:jc w:val="center"/>
              <w:rPr>
                <w:rFonts w:ascii="Calibri" w:eastAsia="MS Mincho" w:hAnsi="Calibri"/>
                <w:b/>
                <w:sz w:val="20"/>
                <w:szCs w:val="20"/>
              </w:rPr>
            </w:pPr>
          </w:p>
          <w:p w:rsidR="00F13254" w:rsidRPr="00F13254" w:rsidRDefault="00F13254" w:rsidP="0067479F">
            <w:pPr>
              <w:tabs>
                <w:tab w:val="num" w:pos="0"/>
              </w:tabs>
              <w:spacing w:after="40"/>
              <w:jc w:val="center"/>
              <w:rPr>
                <w:rFonts w:ascii="Calibri" w:eastAsia="MS Mincho" w:hAnsi="Calibri"/>
                <w:b/>
                <w:sz w:val="20"/>
                <w:szCs w:val="20"/>
              </w:rPr>
            </w:pPr>
            <w:r w:rsidRPr="00F13254">
              <w:rPr>
                <w:rFonts w:ascii="Calibri" w:eastAsia="MS Mincho" w:hAnsi="Calibri"/>
                <w:b/>
                <w:sz w:val="20"/>
                <w:szCs w:val="20"/>
              </w:rPr>
              <w:t>Liczba punktów za ocenę parametrów technicznych w badanej ofercie</w:t>
            </w:r>
          </w:p>
          <w:p w:rsidR="00F13254" w:rsidRPr="00F13254" w:rsidRDefault="00F13254" w:rsidP="0067479F">
            <w:pPr>
              <w:tabs>
                <w:tab w:val="num" w:pos="0"/>
              </w:tabs>
              <w:spacing w:after="40"/>
              <w:jc w:val="center"/>
              <w:rPr>
                <w:rFonts w:ascii="Calibri" w:eastAsia="MS Mincho" w:hAnsi="Calibri"/>
                <w:b/>
                <w:sz w:val="20"/>
                <w:szCs w:val="20"/>
              </w:rPr>
            </w:pPr>
            <w:r w:rsidRPr="00F13254">
              <w:rPr>
                <w:rFonts w:ascii="Calibri" w:eastAsia="MS Mincho" w:hAnsi="Calibri"/>
                <w:b/>
                <w:sz w:val="20"/>
                <w:szCs w:val="20"/>
              </w:rPr>
              <w:t>P = -----------------------------------------------------------------  x 5 pkt</w:t>
            </w:r>
          </w:p>
          <w:p w:rsidR="00F13254" w:rsidRPr="00F13254" w:rsidRDefault="00F13254" w:rsidP="0067479F">
            <w:pPr>
              <w:tabs>
                <w:tab w:val="num" w:pos="0"/>
              </w:tabs>
              <w:spacing w:after="40"/>
              <w:jc w:val="center"/>
              <w:rPr>
                <w:rFonts w:ascii="Calibri" w:eastAsia="MS Mincho" w:hAnsi="Calibri"/>
                <w:b/>
                <w:sz w:val="20"/>
                <w:szCs w:val="20"/>
              </w:rPr>
            </w:pPr>
            <w:r w:rsidRPr="00F13254">
              <w:rPr>
                <w:rFonts w:ascii="Calibri" w:eastAsia="MS Mincho" w:hAnsi="Calibri"/>
                <w:b/>
                <w:sz w:val="20"/>
                <w:szCs w:val="20"/>
              </w:rPr>
              <w:t>Maksymalna liczba punktów za ocenę parametrów technicznych spośród badanych ofert</w:t>
            </w:r>
          </w:p>
          <w:p w:rsidR="00F13254" w:rsidRPr="00F13254" w:rsidRDefault="00F13254" w:rsidP="0067479F">
            <w:pPr>
              <w:tabs>
                <w:tab w:val="num" w:pos="0"/>
              </w:tabs>
              <w:spacing w:after="40"/>
              <w:jc w:val="both"/>
              <w:rPr>
                <w:rFonts w:ascii="Calibri" w:eastAsia="MS Mincho" w:hAnsi="Calibri"/>
                <w:b/>
                <w:sz w:val="20"/>
                <w:szCs w:val="20"/>
              </w:rPr>
            </w:pPr>
          </w:p>
        </w:tc>
      </w:tr>
      <w:tr w:rsidR="00F13254" w:rsidRPr="00F13254" w:rsidTr="0067479F">
        <w:trPr>
          <w:cantSplit/>
          <w:trHeight w:val="1604"/>
          <w:jc w:val="center"/>
        </w:trPr>
        <w:tc>
          <w:tcPr>
            <w:tcW w:w="1604" w:type="dxa"/>
            <w:vAlign w:val="center"/>
          </w:tcPr>
          <w:p w:rsidR="00F13254" w:rsidRPr="00F13254" w:rsidRDefault="00F13254" w:rsidP="0067479F">
            <w:pPr>
              <w:spacing w:after="40"/>
              <w:ind w:left="120"/>
              <w:jc w:val="center"/>
              <w:rPr>
                <w:rFonts w:ascii="Calibri" w:hAnsi="Calibri"/>
                <w:b/>
                <w:sz w:val="20"/>
                <w:szCs w:val="20"/>
              </w:rPr>
            </w:pPr>
            <w:r w:rsidRPr="00F13254">
              <w:rPr>
                <w:rFonts w:ascii="Calibri" w:hAnsi="Calibri"/>
                <w:b/>
                <w:sz w:val="20"/>
                <w:szCs w:val="20"/>
              </w:rPr>
              <w:t>Okres gwarancji</w:t>
            </w:r>
          </w:p>
        </w:tc>
        <w:tc>
          <w:tcPr>
            <w:tcW w:w="882" w:type="dxa"/>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5%</w:t>
            </w:r>
          </w:p>
        </w:tc>
        <w:tc>
          <w:tcPr>
            <w:tcW w:w="1208" w:type="dxa"/>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5</w:t>
            </w:r>
          </w:p>
        </w:tc>
        <w:tc>
          <w:tcPr>
            <w:tcW w:w="5799" w:type="dxa"/>
            <w:vAlign w:val="center"/>
          </w:tcPr>
          <w:p w:rsidR="00F13254" w:rsidRPr="00F13254" w:rsidRDefault="00F13254" w:rsidP="0067479F">
            <w:pPr>
              <w:autoSpaceDE w:val="0"/>
              <w:autoSpaceDN w:val="0"/>
              <w:adjustRightInd w:val="0"/>
              <w:jc w:val="both"/>
              <w:rPr>
                <w:rFonts w:ascii="Calibri" w:hAnsi="Calibri"/>
                <w:sz w:val="20"/>
                <w:szCs w:val="20"/>
              </w:rPr>
            </w:pPr>
            <w:r w:rsidRPr="00F13254">
              <w:rPr>
                <w:rFonts w:ascii="Calibri" w:hAnsi="Calibri"/>
                <w:sz w:val="20"/>
                <w:szCs w:val="20"/>
              </w:rPr>
              <w:t>Zamawiający będzie oceniał zaoferowany przez Wykonawcę termin gwarancji na sprzęt medyczny</w:t>
            </w:r>
          </w:p>
          <w:p w:rsidR="00F13254" w:rsidRPr="00F13254" w:rsidRDefault="00F13254" w:rsidP="0067479F">
            <w:pPr>
              <w:autoSpaceDE w:val="0"/>
              <w:autoSpaceDN w:val="0"/>
              <w:adjustRightInd w:val="0"/>
              <w:jc w:val="both"/>
              <w:rPr>
                <w:rFonts w:ascii="Calibri" w:hAnsi="Calibri"/>
                <w:sz w:val="20"/>
                <w:szCs w:val="20"/>
              </w:rPr>
            </w:pPr>
            <w:r w:rsidRPr="00F13254">
              <w:rPr>
                <w:rFonts w:ascii="Calibri" w:hAnsi="Calibri"/>
                <w:sz w:val="20"/>
                <w:szCs w:val="20"/>
              </w:rPr>
              <w:t xml:space="preserve">Wykonawca otrzyma </w:t>
            </w:r>
            <w:r w:rsidRPr="00F13254">
              <w:rPr>
                <w:rFonts w:ascii="Calibri" w:hAnsi="Calibri"/>
                <w:b/>
                <w:bCs/>
                <w:sz w:val="20"/>
                <w:szCs w:val="20"/>
              </w:rPr>
              <w:t xml:space="preserve">0 pkt </w:t>
            </w:r>
            <w:r w:rsidRPr="00F13254">
              <w:rPr>
                <w:rFonts w:ascii="Calibri" w:hAnsi="Calibri"/>
                <w:sz w:val="20"/>
                <w:szCs w:val="20"/>
              </w:rPr>
              <w:t xml:space="preserve">– w przypadku zaoferowania terminu </w:t>
            </w:r>
            <w:r w:rsidRPr="00F13254">
              <w:rPr>
                <w:rFonts w:ascii="Calibri" w:hAnsi="Calibri"/>
                <w:b/>
                <w:sz w:val="20"/>
                <w:szCs w:val="20"/>
              </w:rPr>
              <w:t>24</w:t>
            </w:r>
            <w:r w:rsidRPr="00F13254">
              <w:rPr>
                <w:rFonts w:ascii="Calibri" w:hAnsi="Calibri"/>
                <w:sz w:val="20"/>
                <w:szCs w:val="20"/>
              </w:rPr>
              <w:t xml:space="preserve"> miesięcznej gwarancji.</w:t>
            </w:r>
          </w:p>
          <w:p w:rsidR="00F13254" w:rsidRPr="00F13254" w:rsidRDefault="00F13254" w:rsidP="0067479F">
            <w:pPr>
              <w:autoSpaceDE w:val="0"/>
              <w:autoSpaceDN w:val="0"/>
              <w:adjustRightInd w:val="0"/>
              <w:jc w:val="both"/>
              <w:rPr>
                <w:rFonts w:ascii="Calibri" w:eastAsia="MS Mincho" w:hAnsi="Calibri"/>
                <w:b/>
                <w:sz w:val="20"/>
                <w:szCs w:val="20"/>
              </w:rPr>
            </w:pPr>
            <w:r w:rsidRPr="00F13254">
              <w:rPr>
                <w:rFonts w:ascii="Calibri" w:hAnsi="Calibri"/>
                <w:sz w:val="20"/>
                <w:szCs w:val="20"/>
              </w:rPr>
              <w:t xml:space="preserve">Wykonawca otrzyma </w:t>
            </w:r>
            <w:r w:rsidRPr="00F13254">
              <w:rPr>
                <w:rFonts w:ascii="Calibri" w:hAnsi="Calibri"/>
                <w:b/>
                <w:bCs/>
                <w:sz w:val="20"/>
                <w:szCs w:val="20"/>
              </w:rPr>
              <w:t xml:space="preserve">5 pkt </w:t>
            </w:r>
            <w:r w:rsidRPr="00F13254">
              <w:rPr>
                <w:rFonts w:ascii="Calibri" w:hAnsi="Calibri"/>
                <w:sz w:val="20"/>
                <w:szCs w:val="20"/>
              </w:rPr>
              <w:t xml:space="preserve">– w przypadku zaoferowania terminu </w:t>
            </w:r>
            <w:r w:rsidRPr="00F13254">
              <w:rPr>
                <w:rFonts w:ascii="Calibri" w:hAnsi="Calibri"/>
                <w:b/>
                <w:sz w:val="20"/>
                <w:szCs w:val="20"/>
              </w:rPr>
              <w:t>36</w:t>
            </w:r>
            <w:r w:rsidRPr="00F13254">
              <w:rPr>
                <w:rFonts w:ascii="Calibri" w:hAnsi="Calibri"/>
                <w:sz w:val="20"/>
                <w:szCs w:val="20"/>
              </w:rPr>
              <w:t xml:space="preserve"> miesięcznej gwarancji </w:t>
            </w:r>
          </w:p>
        </w:tc>
      </w:tr>
      <w:tr w:rsidR="00F13254" w:rsidRPr="00F13254" w:rsidTr="0067479F">
        <w:trPr>
          <w:trHeight w:val="437"/>
          <w:jc w:val="center"/>
        </w:trPr>
        <w:tc>
          <w:tcPr>
            <w:tcW w:w="1604" w:type="dxa"/>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RAZEM</w:t>
            </w:r>
          </w:p>
        </w:tc>
        <w:tc>
          <w:tcPr>
            <w:tcW w:w="882" w:type="dxa"/>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100%</w:t>
            </w:r>
          </w:p>
        </w:tc>
        <w:tc>
          <w:tcPr>
            <w:tcW w:w="1208" w:type="dxa"/>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t>100</w:t>
            </w:r>
          </w:p>
        </w:tc>
        <w:tc>
          <w:tcPr>
            <w:tcW w:w="5799" w:type="dxa"/>
            <w:tcBorders>
              <w:bottom w:val="single" w:sz="4" w:space="0" w:color="auto"/>
              <w:right w:val="single" w:sz="4" w:space="0" w:color="auto"/>
            </w:tcBorders>
            <w:shd w:val="clear" w:color="auto" w:fill="D9D9D9"/>
            <w:vAlign w:val="center"/>
          </w:tcPr>
          <w:p w:rsidR="00F13254" w:rsidRPr="00F13254" w:rsidRDefault="00F13254" w:rsidP="0067479F">
            <w:pPr>
              <w:tabs>
                <w:tab w:val="num" w:pos="0"/>
              </w:tabs>
              <w:spacing w:after="40"/>
              <w:jc w:val="center"/>
              <w:rPr>
                <w:rFonts w:ascii="Calibri" w:hAnsi="Calibri"/>
                <w:b/>
                <w:sz w:val="20"/>
                <w:szCs w:val="20"/>
              </w:rPr>
            </w:pPr>
            <w:r w:rsidRPr="00F13254">
              <w:rPr>
                <w:rFonts w:ascii="Calibri" w:hAnsi="Calibri"/>
                <w:b/>
                <w:sz w:val="20"/>
                <w:szCs w:val="20"/>
              </w:rPr>
              <w:softHyphen/>
            </w:r>
            <w:r w:rsidRPr="00F13254">
              <w:rPr>
                <w:rFonts w:ascii="Calibri" w:hAnsi="Calibri"/>
                <w:b/>
                <w:sz w:val="20"/>
                <w:szCs w:val="20"/>
              </w:rPr>
              <w:softHyphen/>
            </w:r>
            <w:r w:rsidRPr="00F13254">
              <w:rPr>
                <w:rFonts w:ascii="Calibri" w:hAnsi="Calibri"/>
                <w:b/>
                <w:sz w:val="20"/>
                <w:szCs w:val="20"/>
              </w:rPr>
              <w:softHyphen/>
            </w:r>
            <w:r w:rsidRPr="00F13254">
              <w:rPr>
                <w:rFonts w:ascii="Calibri" w:hAnsi="Calibri"/>
                <w:b/>
                <w:sz w:val="20"/>
                <w:szCs w:val="20"/>
              </w:rPr>
              <w:softHyphen/>
            </w:r>
            <w:r w:rsidRPr="00F13254">
              <w:rPr>
                <w:rFonts w:ascii="Calibri" w:hAnsi="Calibri"/>
                <w:b/>
                <w:sz w:val="20"/>
                <w:szCs w:val="20"/>
              </w:rPr>
              <w:softHyphen/>
              <w:t>────────────────────</w:t>
            </w:r>
          </w:p>
        </w:tc>
      </w:tr>
    </w:tbl>
    <w:p w:rsidR="00F13254" w:rsidRPr="00F13254" w:rsidRDefault="00F13254" w:rsidP="00F13254">
      <w:pPr>
        <w:spacing w:after="40"/>
        <w:ind w:left="425"/>
        <w:jc w:val="both"/>
        <w:rPr>
          <w:rFonts w:ascii="Calibri" w:hAnsi="Calibri" w:cs="Segoe UI"/>
          <w:b/>
          <w:sz w:val="20"/>
          <w:szCs w:val="20"/>
        </w:rPr>
      </w:pPr>
    </w:p>
    <w:p w:rsidR="00F13254" w:rsidRPr="00F13254" w:rsidRDefault="00F13254" w:rsidP="00F13254">
      <w:pPr>
        <w:numPr>
          <w:ilvl w:val="0"/>
          <w:numId w:val="10"/>
        </w:numPr>
        <w:tabs>
          <w:tab w:val="clear" w:pos="1800"/>
        </w:tabs>
        <w:spacing w:after="40"/>
        <w:ind w:left="425" w:hanging="425"/>
        <w:jc w:val="both"/>
        <w:rPr>
          <w:rFonts w:ascii="Calibri" w:hAnsi="Calibri" w:cs="Segoe UI"/>
          <w:b/>
          <w:sz w:val="20"/>
          <w:szCs w:val="20"/>
        </w:rPr>
      </w:pPr>
      <w:r w:rsidRPr="00F13254">
        <w:rPr>
          <w:rFonts w:ascii="Calibri" w:hAnsi="Calibri" w:cs="Segoe UI"/>
          <w:b/>
          <w:sz w:val="20"/>
          <w:szCs w:val="20"/>
        </w:rPr>
        <w:t>Całkowita liczba punktów, jaką otrzyma dana oferta, zostanie obliczona wg poniższego wzoru:</w:t>
      </w:r>
    </w:p>
    <w:p w:rsidR="00F13254" w:rsidRPr="00F13254" w:rsidRDefault="00F13254" w:rsidP="00F13254">
      <w:pPr>
        <w:spacing w:after="40"/>
        <w:ind w:left="425"/>
        <w:jc w:val="center"/>
        <w:rPr>
          <w:rFonts w:ascii="Calibri" w:hAnsi="Calibri" w:cs="Segoe UI"/>
          <w:b/>
          <w:sz w:val="20"/>
          <w:szCs w:val="20"/>
        </w:rPr>
      </w:pPr>
      <w:r w:rsidRPr="00F13254">
        <w:rPr>
          <w:rFonts w:ascii="Calibri" w:hAnsi="Calibri" w:cs="Segoe UI"/>
          <w:b/>
          <w:sz w:val="20"/>
          <w:szCs w:val="20"/>
        </w:rPr>
        <w:t xml:space="preserve">L = C + P + G </w:t>
      </w:r>
    </w:p>
    <w:p w:rsidR="00F13254" w:rsidRPr="00F13254" w:rsidRDefault="00F13254" w:rsidP="00F13254">
      <w:pPr>
        <w:spacing w:after="40"/>
        <w:ind w:left="425"/>
        <w:rPr>
          <w:rFonts w:ascii="Calibri" w:hAnsi="Calibri" w:cs="Segoe UI"/>
          <w:sz w:val="20"/>
          <w:szCs w:val="20"/>
        </w:rPr>
      </w:pPr>
      <w:r w:rsidRPr="00F13254">
        <w:rPr>
          <w:rFonts w:ascii="Calibri" w:hAnsi="Calibri" w:cs="Segoe UI"/>
          <w:sz w:val="20"/>
          <w:szCs w:val="20"/>
        </w:rPr>
        <w:t>gdzie:</w:t>
      </w:r>
    </w:p>
    <w:p w:rsidR="00F13254" w:rsidRPr="00F13254" w:rsidRDefault="00F13254" w:rsidP="00F13254">
      <w:pPr>
        <w:spacing w:after="40"/>
        <w:ind w:left="425"/>
        <w:rPr>
          <w:rFonts w:ascii="Calibri" w:hAnsi="Calibri" w:cs="Segoe UI"/>
          <w:sz w:val="20"/>
          <w:szCs w:val="20"/>
        </w:rPr>
      </w:pPr>
      <w:r w:rsidRPr="00F13254">
        <w:rPr>
          <w:rFonts w:ascii="Calibri" w:hAnsi="Calibri" w:cs="Segoe UI"/>
          <w:sz w:val="20"/>
          <w:szCs w:val="20"/>
        </w:rPr>
        <w:t>L – całkowita liczba punktów,</w:t>
      </w:r>
    </w:p>
    <w:p w:rsidR="00F13254" w:rsidRPr="00F13254" w:rsidRDefault="00F13254" w:rsidP="00F13254">
      <w:pPr>
        <w:spacing w:after="40"/>
        <w:ind w:left="425"/>
        <w:rPr>
          <w:rFonts w:ascii="Calibri" w:hAnsi="Calibri" w:cs="Segoe UI"/>
          <w:sz w:val="20"/>
          <w:szCs w:val="20"/>
        </w:rPr>
      </w:pPr>
      <w:r w:rsidRPr="00F13254">
        <w:rPr>
          <w:rFonts w:ascii="Calibri" w:hAnsi="Calibri" w:cs="Segoe UI"/>
          <w:sz w:val="20"/>
          <w:szCs w:val="20"/>
        </w:rPr>
        <w:t>C – punkty uzyskane w kryterium „Łączna cena ofertowa brutto”,</w:t>
      </w:r>
    </w:p>
    <w:p w:rsidR="00F13254" w:rsidRPr="00F13254" w:rsidRDefault="00F13254" w:rsidP="00F13254">
      <w:pPr>
        <w:spacing w:after="40"/>
        <w:ind w:left="425"/>
        <w:rPr>
          <w:rFonts w:ascii="Calibri" w:hAnsi="Calibri" w:cs="Segoe UI"/>
          <w:sz w:val="20"/>
          <w:szCs w:val="20"/>
        </w:rPr>
      </w:pPr>
      <w:r w:rsidRPr="00F13254">
        <w:rPr>
          <w:rFonts w:ascii="Calibri" w:hAnsi="Calibri" w:cs="Segoe UI"/>
          <w:sz w:val="20"/>
          <w:szCs w:val="20"/>
        </w:rPr>
        <w:t>P – punkty uzyskane w kryterium „Parametry techniczne”,</w:t>
      </w:r>
    </w:p>
    <w:p w:rsidR="00F13254" w:rsidRPr="00F13254" w:rsidRDefault="00F13254" w:rsidP="00F13254">
      <w:pPr>
        <w:spacing w:after="40"/>
        <w:ind w:left="425"/>
        <w:rPr>
          <w:rFonts w:ascii="Calibri" w:hAnsi="Calibri" w:cs="Segoe UI"/>
          <w:sz w:val="20"/>
          <w:szCs w:val="20"/>
        </w:rPr>
      </w:pPr>
      <w:r w:rsidRPr="00F13254">
        <w:rPr>
          <w:rFonts w:ascii="Calibri" w:hAnsi="Calibri" w:cs="Segoe UI"/>
          <w:sz w:val="20"/>
          <w:szCs w:val="20"/>
        </w:rPr>
        <w:t>G - punkty uzyskane w kryterium „Okres gwarancji”.</w:t>
      </w:r>
    </w:p>
    <w:p w:rsidR="00F13254" w:rsidRPr="00F13254" w:rsidRDefault="00F13254" w:rsidP="00F13254">
      <w:pPr>
        <w:numPr>
          <w:ilvl w:val="0"/>
          <w:numId w:val="10"/>
        </w:numPr>
        <w:tabs>
          <w:tab w:val="clear" w:pos="1800"/>
        </w:tabs>
        <w:spacing w:after="40"/>
        <w:ind w:left="425" w:hanging="425"/>
        <w:jc w:val="both"/>
        <w:rPr>
          <w:rFonts w:ascii="Calibri" w:hAnsi="Calibri" w:cs="Segoe UI"/>
          <w:sz w:val="20"/>
          <w:szCs w:val="20"/>
        </w:rPr>
      </w:pPr>
      <w:r w:rsidRPr="00F13254">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F13254" w:rsidRPr="00F13254" w:rsidRDefault="00F13254" w:rsidP="00F13254">
      <w:pPr>
        <w:numPr>
          <w:ilvl w:val="0"/>
          <w:numId w:val="10"/>
        </w:numPr>
        <w:tabs>
          <w:tab w:val="clear" w:pos="1800"/>
        </w:tabs>
        <w:spacing w:after="40"/>
        <w:ind w:left="425" w:hanging="425"/>
        <w:jc w:val="both"/>
        <w:rPr>
          <w:rFonts w:ascii="Calibri" w:hAnsi="Calibri" w:cs="Segoe UI"/>
          <w:sz w:val="20"/>
          <w:szCs w:val="20"/>
        </w:rPr>
      </w:pPr>
      <w:r w:rsidRPr="00F13254">
        <w:rPr>
          <w:rFonts w:ascii="Calibri" w:hAnsi="Calibri" w:cs="Segoe UI"/>
          <w:sz w:val="20"/>
          <w:szCs w:val="20"/>
        </w:rPr>
        <w:t xml:space="preserve">Ocena punktowa w kryterium „Parametry techniczne” </w:t>
      </w:r>
      <w:r w:rsidRPr="00F13254">
        <w:rPr>
          <w:rFonts w:ascii="Calibri" w:hAnsi="Calibri" w:cs="Arial"/>
          <w:sz w:val="20"/>
          <w:szCs w:val="20"/>
        </w:rPr>
        <w:t xml:space="preserve">dokonana zostanie na podstawie złożonego  Załącznika nr  1 do SIWZ </w:t>
      </w:r>
    </w:p>
    <w:p w:rsidR="00F13254" w:rsidRPr="00F13254" w:rsidRDefault="00F13254" w:rsidP="00F13254">
      <w:pPr>
        <w:numPr>
          <w:ilvl w:val="0"/>
          <w:numId w:val="10"/>
        </w:numPr>
        <w:tabs>
          <w:tab w:val="clear" w:pos="1800"/>
        </w:tabs>
        <w:spacing w:after="40"/>
        <w:ind w:left="425" w:hanging="425"/>
        <w:jc w:val="both"/>
        <w:rPr>
          <w:rFonts w:ascii="Calibri" w:hAnsi="Calibri" w:cs="Segoe UI"/>
          <w:sz w:val="20"/>
          <w:szCs w:val="20"/>
        </w:rPr>
      </w:pPr>
      <w:r w:rsidRPr="00F13254">
        <w:rPr>
          <w:rFonts w:ascii="Calibri" w:hAnsi="Calibri" w:cs="Segoe UI"/>
          <w:sz w:val="20"/>
          <w:szCs w:val="20"/>
        </w:rPr>
        <w:t>Ocena punktowa w kryterium „Okres gwarancji” dokonana zostanie na podstawie złożonego Załącznika nr 2 do SIWZ</w:t>
      </w:r>
      <w:r w:rsidRPr="00F13254">
        <w:rPr>
          <w:rFonts w:cs="Arial"/>
          <w:color w:val="FF0000"/>
          <w:sz w:val="18"/>
          <w:szCs w:val="18"/>
        </w:rPr>
        <w:t xml:space="preserve"> </w:t>
      </w:r>
      <w:r w:rsidRPr="00F13254">
        <w:rPr>
          <w:rFonts w:asciiTheme="majorHAnsi" w:hAnsiTheme="majorHAnsi" w:cstheme="majorHAnsi"/>
          <w:color w:val="000000" w:themeColor="text1"/>
          <w:sz w:val="20"/>
          <w:szCs w:val="20"/>
        </w:rPr>
        <w:t>W przypadku kiedy Wykonawca nie poda w formularzu ofertowym w kryterium oceny ofert „</w:t>
      </w:r>
      <w:r w:rsidR="000935E0">
        <w:rPr>
          <w:rFonts w:asciiTheme="majorHAnsi" w:hAnsiTheme="majorHAnsi" w:cstheme="majorHAnsi"/>
          <w:color w:val="000000" w:themeColor="text1"/>
          <w:sz w:val="20"/>
          <w:szCs w:val="20"/>
        </w:rPr>
        <w:t xml:space="preserve">Okres </w:t>
      </w:r>
      <w:r w:rsidR="000935E0">
        <w:rPr>
          <w:rFonts w:asciiTheme="majorHAnsi" w:hAnsiTheme="majorHAnsi" w:cstheme="majorHAnsi"/>
          <w:color w:val="000000" w:themeColor="text1"/>
          <w:sz w:val="20"/>
          <w:szCs w:val="20"/>
        </w:rPr>
        <w:lastRenderedPageBreak/>
        <w:t>gwarancji</w:t>
      </w:r>
      <w:r w:rsidRPr="00F13254">
        <w:rPr>
          <w:rFonts w:asciiTheme="majorHAnsi" w:hAnsiTheme="majorHAnsi" w:cstheme="majorHAnsi"/>
          <w:color w:val="000000" w:themeColor="text1"/>
          <w:sz w:val="20"/>
          <w:szCs w:val="20"/>
        </w:rPr>
        <w:t xml:space="preserve">“ </w:t>
      </w:r>
      <w:r w:rsidRPr="00F13254">
        <w:rPr>
          <w:rFonts w:asciiTheme="majorHAnsi" w:hAnsiTheme="majorHAnsi" w:cstheme="majorHAnsi"/>
          <w:i/>
          <w:color w:val="000000" w:themeColor="text1"/>
          <w:sz w:val="20"/>
          <w:szCs w:val="20"/>
        </w:rPr>
        <w:t>(Załącznik nr 2 do SIWZ)</w:t>
      </w:r>
      <w:r w:rsidRPr="00F13254">
        <w:rPr>
          <w:rFonts w:asciiTheme="majorHAnsi" w:hAnsiTheme="majorHAnsi" w:cstheme="majorHAnsi"/>
          <w:color w:val="000000" w:themeColor="text1"/>
          <w:sz w:val="20"/>
          <w:szCs w:val="20"/>
        </w:rPr>
        <w:t>, oferowanego okresu gwarancji, Zamawiający przyjmie, że Wykonawca oferuje 24 miesięczny okres gwarancji.</w:t>
      </w:r>
    </w:p>
    <w:p w:rsidR="00F13254" w:rsidRPr="00F13254" w:rsidRDefault="00F13254" w:rsidP="00F13254">
      <w:pPr>
        <w:numPr>
          <w:ilvl w:val="0"/>
          <w:numId w:val="10"/>
        </w:numPr>
        <w:tabs>
          <w:tab w:val="clear" w:pos="1800"/>
        </w:tabs>
        <w:spacing w:after="40"/>
        <w:ind w:left="425" w:hanging="425"/>
        <w:jc w:val="both"/>
        <w:rPr>
          <w:rFonts w:ascii="Calibri" w:hAnsi="Calibri" w:cs="Segoe UI"/>
          <w:sz w:val="20"/>
          <w:szCs w:val="20"/>
        </w:rPr>
      </w:pPr>
      <w:r w:rsidRPr="00F13254">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F13254" w:rsidRPr="00F13254" w:rsidRDefault="00F13254" w:rsidP="00F13254">
      <w:pPr>
        <w:numPr>
          <w:ilvl w:val="0"/>
          <w:numId w:val="10"/>
        </w:numPr>
        <w:tabs>
          <w:tab w:val="clear" w:pos="1800"/>
        </w:tabs>
        <w:spacing w:after="40"/>
        <w:ind w:left="425" w:hanging="425"/>
        <w:jc w:val="both"/>
        <w:rPr>
          <w:rFonts w:ascii="Calibri" w:hAnsi="Calibri" w:cs="Segoe UI"/>
          <w:sz w:val="20"/>
          <w:szCs w:val="20"/>
        </w:rPr>
      </w:pPr>
      <w:r w:rsidRPr="00F13254">
        <w:rPr>
          <w:rFonts w:ascii="Calibri" w:hAnsi="Calibri" w:cs="Segoe UI"/>
          <w:sz w:val="20"/>
          <w:szCs w:val="20"/>
        </w:rPr>
        <w:t>Zamawiający udzieli zamówienia Wykonawcy, którego oferta odpowiadać będzie wszystkim wymaganiom przedstawionym w ustawie PZP, oraz w SIWZ i zostanie oceniona, jako najkorzystniejsza w oparciu o podane kryteria wyboru.</w:t>
      </w:r>
    </w:p>
    <w:p w:rsidR="00F13254" w:rsidRPr="00F13254" w:rsidRDefault="00F13254" w:rsidP="00F13254">
      <w:pPr>
        <w:numPr>
          <w:ilvl w:val="0"/>
          <w:numId w:val="10"/>
        </w:numPr>
        <w:tabs>
          <w:tab w:val="clear" w:pos="1800"/>
        </w:tabs>
        <w:spacing w:after="40"/>
        <w:ind w:left="425" w:hanging="425"/>
        <w:jc w:val="both"/>
        <w:rPr>
          <w:rFonts w:ascii="Calibri" w:hAnsi="Calibri" w:cs="Segoe UI"/>
          <w:sz w:val="20"/>
          <w:szCs w:val="20"/>
        </w:rPr>
      </w:pPr>
      <w:r w:rsidRPr="00F13254">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F13254" w:rsidRPr="00F13254" w:rsidRDefault="00F13254" w:rsidP="00F13254">
      <w:pPr>
        <w:numPr>
          <w:ilvl w:val="0"/>
          <w:numId w:val="10"/>
        </w:numPr>
        <w:tabs>
          <w:tab w:val="clear" w:pos="1800"/>
        </w:tabs>
        <w:spacing w:after="40"/>
        <w:ind w:left="425" w:hanging="425"/>
        <w:jc w:val="both"/>
        <w:rPr>
          <w:rFonts w:ascii="Calibri" w:hAnsi="Calibri" w:cs="Segoe UI"/>
          <w:sz w:val="20"/>
          <w:szCs w:val="20"/>
        </w:rPr>
      </w:pPr>
      <w:r w:rsidRPr="00F13254">
        <w:rPr>
          <w:rFonts w:ascii="Calibri" w:hAnsi="Calibri" w:cs="Segoe UI"/>
          <w:sz w:val="20"/>
          <w:szCs w:val="20"/>
        </w:rPr>
        <w:t>Zamawiający nie przewiduje</w:t>
      </w:r>
      <w:r w:rsidRPr="00F13254">
        <w:rPr>
          <w:rFonts w:ascii="Calibri" w:hAnsi="Calibri" w:cs="Segoe UI"/>
          <w:b/>
          <w:sz w:val="20"/>
          <w:szCs w:val="20"/>
        </w:rPr>
        <w:t xml:space="preserve"> </w:t>
      </w:r>
      <w:r w:rsidRPr="00F13254">
        <w:rPr>
          <w:rFonts w:ascii="Calibri" w:hAnsi="Calibri" w:cs="Segoe UI"/>
          <w:sz w:val="20"/>
          <w:szCs w:val="20"/>
        </w:rPr>
        <w:t>przeprowadzenia aukcji elektronicznej.</w:t>
      </w:r>
    </w:p>
    <w:p w:rsidR="00F13254" w:rsidRPr="00F13254" w:rsidRDefault="00F13254" w:rsidP="00F13254">
      <w:pPr>
        <w:spacing w:after="40"/>
        <w:jc w:val="both"/>
        <w:rPr>
          <w:rFonts w:ascii="Calibri" w:hAnsi="Calibri" w:cs="Segoe UI"/>
          <w:sz w:val="20"/>
          <w:szCs w:val="20"/>
        </w:rPr>
      </w:pPr>
    </w:p>
    <w:p w:rsidR="00F13254" w:rsidRPr="00F13254" w:rsidRDefault="00F13254" w:rsidP="00F13254">
      <w:pPr>
        <w:spacing w:after="40"/>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F13254" w:rsidRPr="00F13254" w:rsidTr="0067479F">
        <w:trPr>
          <w:trHeight w:val="768"/>
        </w:trPr>
        <w:tc>
          <w:tcPr>
            <w:tcW w:w="9781" w:type="dxa"/>
          </w:tcPr>
          <w:p w:rsidR="00F13254" w:rsidRPr="00F13254" w:rsidRDefault="00F13254" w:rsidP="0067479F">
            <w:pPr>
              <w:pStyle w:val="Akapitzlist"/>
              <w:spacing w:before="60" w:after="40"/>
              <w:ind w:left="0"/>
              <w:jc w:val="both"/>
              <w:rPr>
                <w:rFonts w:asciiTheme="majorHAnsi" w:hAnsiTheme="majorHAnsi" w:cstheme="majorHAnsi"/>
                <w:b/>
                <w:sz w:val="22"/>
                <w:szCs w:val="22"/>
                <w:lang w:val="pl-PL"/>
              </w:rPr>
            </w:pPr>
            <w:r w:rsidRPr="00F13254">
              <w:rPr>
                <w:rFonts w:asciiTheme="majorHAnsi" w:hAnsiTheme="majorHAnsi" w:cstheme="majorHAnsi"/>
                <w:b/>
                <w:sz w:val="22"/>
                <w:szCs w:val="22"/>
                <w:lang w:val="pl-PL"/>
              </w:rPr>
              <w:t>XIII. INFORMACJE O FORMALNOŚCIACH, JAKIE POWINNY BYĆ DOPEŁNIONE PO WYBORZE OFERTY NAJKORZYSTNIEJSZEJ W CELU ZAWARCIA UMOWY W SPRAWIE ZAMÓWIENIA PUBLICZNEGO</w:t>
            </w:r>
          </w:p>
        </w:tc>
      </w:tr>
    </w:tbl>
    <w:p w:rsidR="00F13254" w:rsidRPr="00F13254" w:rsidRDefault="00F13254" w:rsidP="00F13254">
      <w:pPr>
        <w:keepNext/>
        <w:tabs>
          <w:tab w:val="num" w:pos="480"/>
        </w:tabs>
        <w:suppressAutoHyphens/>
        <w:spacing w:after="40"/>
        <w:jc w:val="both"/>
        <w:rPr>
          <w:rFonts w:ascii="Calibri" w:hAnsi="Calibri" w:cs="Segoe UI"/>
          <w:sz w:val="20"/>
          <w:szCs w:val="20"/>
        </w:rPr>
      </w:pPr>
    </w:p>
    <w:p w:rsidR="00F13254" w:rsidRPr="00F13254" w:rsidRDefault="00F13254" w:rsidP="00F13254">
      <w:pPr>
        <w:numPr>
          <w:ilvl w:val="0"/>
          <w:numId w:val="11"/>
        </w:numPr>
        <w:tabs>
          <w:tab w:val="clear" w:pos="1800"/>
          <w:tab w:val="num" w:pos="142"/>
        </w:tabs>
        <w:spacing w:after="40"/>
        <w:ind w:left="-142" w:right="-567" w:hanging="425"/>
        <w:jc w:val="both"/>
        <w:rPr>
          <w:rFonts w:ascii="Calibri" w:hAnsi="Calibri" w:cs="Segoe UI"/>
          <w:sz w:val="20"/>
          <w:szCs w:val="20"/>
        </w:rPr>
      </w:pPr>
      <w:r w:rsidRPr="00F13254">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F13254" w:rsidRPr="00F13254" w:rsidRDefault="00F13254" w:rsidP="00F13254">
      <w:pPr>
        <w:numPr>
          <w:ilvl w:val="0"/>
          <w:numId w:val="11"/>
        </w:numPr>
        <w:tabs>
          <w:tab w:val="clear" w:pos="1800"/>
          <w:tab w:val="num" w:pos="142"/>
        </w:tabs>
        <w:spacing w:after="40"/>
        <w:ind w:left="-142" w:right="-567" w:hanging="425"/>
        <w:jc w:val="both"/>
        <w:rPr>
          <w:rFonts w:ascii="Calibri" w:hAnsi="Calibri" w:cs="Segoe UI"/>
          <w:sz w:val="20"/>
          <w:szCs w:val="20"/>
          <w:u w:val="single"/>
        </w:rPr>
      </w:pPr>
      <w:r w:rsidRPr="00F13254">
        <w:rPr>
          <w:rFonts w:ascii="Calibri" w:hAnsi="Calibri" w:cs="Segoe UI"/>
          <w:sz w:val="20"/>
          <w:szCs w:val="20"/>
        </w:rPr>
        <w:t xml:space="preserve">W przypadku wyboru oferty złożonej przez Wykonawców wspólnie ubiegających się o udzielenie zamówienia Zamawiający żąda przed zawarciem umowy przedstawienia </w:t>
      </w:r>
      <w:r w:rsidRPr="00F13254">
        <w:rPr>
          <w:rFonts w:ascii="Calibri" w:hAnsi="Calibri" w:cs="Segoe UI"/>
          <w:b/>
          <w:sz w:val="20"/>
          <w:szCs w:val="20"/>
          <w:u w:val="single"/>
        </w:rPr>
        <w:t>umowy regulującej współpracę tych Wykonawców</w:t>
      </w:r>
      <w:r w:rsidRPr="00F13254">
        <w:rPr>
          <w:rFonts w:ascii="Calibri" w:hAnsi="Calibri" w:cs="Segoe UI"/>
          <w:b/>
          <w:sz w:val="20"/>
          <w:szCs w:val="20"/>
        </w:rPr>
        <w:t>.</w:t>
      </w:r>
      <w:r w:rsidRPr="00F13254">
        <w:rPr>
          <w:rFonts w:ascii="Calibri" w:hAnsi="Calibri" w:cs="Segoe UI"/>
          <w:sz w:val="20"/>
          <w:szCs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r w:rsidRPr="00F13254">
        <w:rPr>
          <w:rFonts w:ascii="Calibri" w:hAnsi="Calibri" w:cs="Segoe UI"/>
          <w:b/>
          <w:sz w:val="20"/>
          <w:szCs w:val="20"/>
          <w:u w:val="single"/>
        </w:rPr>
        <w:t>W przypadku spółek cywilnych Zamawiający żąda przedłożenia umowy spółki.</w:t>
      </w:r>
    </w:p>
    <w:p w:rsidR="00F13254" w:rsidRPr="00F13254" w:rsidRDefault="00F13254" w:rsidP="00F13254">
      <w:pPr>
        <w:numPr>
          <w:ilvl w:val="0"/>
          <w:numId w:val="11"/>
        </w:numPr>
        <w:tabs>
          <w:tab w:val="clear" w:pos="1800"/>
          <w:tab w:val="num" w:pos="142"/>
        </w:tabs>
        <w:spacing w:after="40"/>
        <w:ind w:left="-142" w:right="-567" w:hanging="425"/>
        <w:jc w:val="both"/>
        <w:rPr>
          <w:rFonts w:ascii="Calibri" w:hAnsi="Calibri" w:cs="Segoe UI"/>
          <w:sz w:val="20"/>
          <w:szCs w:val="20"/>
        </w:rPr>
      </w:pPr>
      <w:r w:rsidRPr="00F13254">
        <w:rPr>
          <w:rFonts w:ascii="Calibri" w:hAnsi="Calibri" w:cs="Segoe UI"/>
          <w:sz w:val="20"/>
          <w:szCs w:val="20"/>
        </w:rPr>
        <w:t xml:space="preserve">Zawarcie umowy nastąpi wg wzoru Zamawiającego stanowiącego </w:t>
      </w:r>
      <w:r w:rsidRPr="00F13254">
        <w:rPr>
          <w:rFonts w:ascii="Calibri" w:hAnsi="Calibri" w:cs="Segoe UI"/>
          <w:b/>
          <w:sz w:val="20"/>
          <w:szCs w:val="20"/>
        </w:rPr>
        <w:t>Załącznik nr 4 do SIWZ.</w:t>
      </w:r>
    </w:p>
    <w:p w:rsidR="00F13254" w:rsidRPr="00F13254" w:rsidRDefault="00F13254" w:rsidP="00F13254">
      <w:pPr>
        <w:numPr>
          <w:ilvl w:val="0"/>
          <w:numId w:val="11"/>
        </w:numPr>
        <w:tabs>
          <w:tab w:val="clear" w:pos="1800"/>
          <w:tab w:val="num" w:pos="142"/>
        </w:tabs>
        <w:spacing w:after="40"/>
        <w:ind w:left="-142" w:right="-567" w:hanging="425"/>
        <w:jc w:val="both"/>
        <w:rPr>
          <w:rFonts w:ascii="Calibri" w:hAnsi="Calibri" w:cs="Segoe UI"/>
          <w:sz w:val="20"/>
          <w:szCs w:val="20"/>
        </w:rPr>
      </w:pPr>
      <w:r w:rsidRPr="00F13254">
        <w:rPr>
          <w:rFonts w:ascii="Calibri" w:hAnsi="Calibri" w:cs="Segoe UI"/>
          <w:sz w:val="20"/>
          <w:szCs w:val="20"/>
        </w:rPr>
        <w:t>Postanowienia ustalone we wzorze umowy nie podlegają negocjacjom.</w:t>
      </w:r>
    </w:p>
    <w:p w:rsidR="00F13254" w:rsidRPr="00F13254" w:rsidRDefault="00F13254" w:rsidP="00F13254">
      <w:pPr>
        <w:numPr>
          <w:ilvl w:val="0"/>
          <w:numId w:val="11"/>
        </w:numPr>
        <w:tabs>
          <w:tab w:val="clear" w:pos="1800"/>
        </w:tabs>
        <w:spacing w:after="40"/>
        <w:ind w:left="-142" w:right="-567" w:hanging="425"/>
        <w:jc w:val="both"/>
        <w:rPr>
          <w:rFonts w:ascii="Calibri" w:hAnsi="Calibri" w:cs="Segoe UI"/>
          <w:sz w:val="20"/>
          <w:szCs w:val="20"/>
        </w:rPr>
      </w:pPr>
      <w:r w:rsidRPr="00F13254">
        <w:rPr>
          <w:rFonts w:ascii="Calibri" w:hAnsi="Calibri" w:cs="Segoe U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F13254" w:rsidRPr="00F13254" w:rsidRDefault="00F13254" w:rsidP="00F13254">
      <w:pPr>
        <w:spacing w:after="40"/>
        <w:ind w:right="-567"/>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F13254" w:rsidRPr="00F13254" w:rsidTr="0067479F">
        <w:trPr>
          <w:trHeight w:val="342"/>
        </w:trPr>
        <w:tc>
          <w:tcPr>
            <w:tcW w:w="9781" w:type="dxa"/>
          </w:tcPr>
          <w:p w:rsidR="00F13254" w:rsidRPr="00F13254" w:rsidRDefault="00F13254" w:rsidP="0067479F">
            <w:pPr>
              <w:spacing w:after="40"/>
              <w:rPr>
                <w:rFonts w:asciiTheme="majorHAnsi" w:hAnsiTheme="majorHAnsi" w:cstheme="majorHAnsi"/>
                <w:b/>
                <w:sz w:val="22"/>
                <w:szCs w:val="22"/>
                <w:lang w:val="pl-PL"/>
              </w:rPr>
            </w:pPr>
            <w:r w:rsidRPr="00F13254">
              <w:rPr>
                <w:rFonts w:asciiTheme="majorHAnsi" w:hAnsiTheme="majorHAnsi" w:cstheme="majorHAnsi"/>
                <w:b/>
                <w:sz w:val="22"/>
                <w:szCs w:val="22"/>
                <w:lang w:val="pl-PL"/>
              </w:rPr>
              <w:t>XIV. WYMAGANIA DOTYCZĄCE ZABEZPIECZENIA NALEŻYTEGO WYKONANIA UMOWY</w:t>
            </w:r>
          </w:p>
        </w:tc>
      </w:tr>
    </w:tbl>
    <w:p w:rsidR="00F13254" w:rsidRPr="00F13254" w:rsidRDefault="00F13254" w:rsidP="00F13254">
      <w:pPr>
        <w:spacing w:after="40"/>
        <w:jc w:val="both"/>
        <w:rPr>
          <w:rFonts w:ascii="Calibri" w:hAnsi="Calibri" w:cs="Segoe UI"/>
          <w:sz w:val="20"/>
          <w:szCs w:val="20"/>
        </w:rPr>
      </w:pPr>
    </w:p>
    <w:p w:rsidR="00F13254" w:rsidRPr="00F13254" w:rsidRDefault="00F13254" w:rsidP="00F13254">
      <w:pPr>
        <w:spacing w:after="40"/>
        <w:ind w:left="426" w:hanging="568"/>
        <w:jc w:val="both"/>
        <w:rPr>
          <w:rFonts w:ascii="Calibri" w:hAnsi="Calibri" w:cs="Segoe UI"/>
          <w:sz w:val="20"/>
          <w:szCs w:val="20"/>
        </w:rPr>
      </w:pPr>
      <w:r w:rsidRPr="00F13254">
        <w:rPr>
          <w:rFonts w:ascii="Calibri" w:hAnsi="Calibri" w:cs="Segoe UI"/>
          <w:sz w:val="20"/>
          <w:szCs w:val="20"/>
        </w:rPr>
        <w:t>Zamawiający nie wymaga wniesienia zabezpieczenia należytego wykonania umowy.</w:t>
      </w:r>
    </w:p>
    <w:p w:rsidR="00F13254" w:rsidRPr="00F13254" w:rsidRDefault="00F13254" w:rsidP="00F13254">
      <w:pPr>
        <w:spacing w:after="40"/>
        <w:ind w:left="426" w:hanging="568"/>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F13254" w:rsidRPr="00F13254" w:rsidTr="0067479F">
        <w:trPr>
          <w:trHeight w:val="342"/>
        </w:trPr>
        <w:tc>
          <w:tcPr>
            <w:tcW w:w="9781" w:type="dxa"/>
          </w:tcPr>
          <w:p w:rsidR="00F13254" w:rsidRPr="00F13254" w:rsidRDefault="00F13254" w:rsidP="0067479F">
            <w:pPr>
              <w:spacing w:after="40"/>
              <w:rPr>
                <w:rFonts w:asciiTheme="majorHAnsi" w:hAnsiTheme="majorHAnsi" w:cstheme="majorHAnsi"/>
                <w:b/>
                <w:sz w:val="22"/>
                <w:szCs w:val="22"/>
                <w:lang w:val="pl-PL"/>
              </w:rPr>
            </w:pPr>
          </w:p>
          <w:p w:rsidR="00F13254" w:rsidRPr="00F13254" w:rsidRDefault="00F13254" w:rsidP="0067479F">
            <w:pPr>
              <w:spacing w:after="40"/>
              <w:jc w:val="both"/>
              <w:rPr>
                <w:rFonts w:asciiTheme="majorHAnsi" w:hAnsiTheme="majorHAnsi" w:cstheme="majorHAnsi"/>
                <w:b/>
                <w:sz w:val="22"/>
                <w:szCs w:val="22"/>
                <w:lang w:val="pl-PL"/>
              </w:rPr>
            </w:pPr>
            <w:r w:rsidRPr="00F13254">
              <w:rPr>
                <w:rFonts w:asciiTheme="majorHAnsi" w:hAnsiTheme="majorHAnsi" w:cstheme="majorHAnsi"/>
                <w:b/>
                <w:sz w:val="22"/>
                <w:szCs w:val="22"/>
                <w:lang w:val="pl-PL"/>
              </w:rPr>
              <w:t>XV. ISTOTNE DLA STRON POSTANOWIENIA, KTÓRE ZOSTANĄ WPROWADZONE DO ZAWIERANEJ UMOWY W SPRAWIE ZAMÓWIENIA PUBLICZNEGO, OGÓLNE WARUNKI UMOWY ALBO WZÓR UMOWY, JEŻELI ZAMAWIAJĄCY WYMAGA OD WYKONAWCY, ABY ZAWARŁ Z NIM UMOWĘ W SPRAWIE ZAMÓWIENIA PUBLICZNEGO NA TAKICH WARUNKACH</w:t>
            </w:r>
          </w:p>
        </w:tc>
      </w:tr>
    </w:tbl>
    <w:p w:rsidR="00F13254" w:rsidRPr="00F13254" w:rsidRDefault="00F13254" w:rsidP="00F13254">
      <w:pPr>
        <w:pStyle w:val="Nagwek7"/>
        <w:pBdr>
          <w:bottom w:val="none" w:sz="0" w:space="0" w:color="auto"/>
        </w:pBdr>
        <w:spacing w:after="40"/>
        <w:ind w:left="0"/>
        <w:rPr>
          <w:rFonts w:ascii="Calibri" w:hAnsi="Calibri" w:cs="Segoe UI"/>
        </w:rPr>
      </w:pPr>
    </w:p>
    <w:p w:rsidR="00F13254" w:rsidRDefault="00F13254" w:rsidP="00F13254">
      <w:pPr>
        <w:pStyle w:val="Nagwek7"/>
        <w:pBdr>
          <w:bottom w:val="none" w:sz="0" w:space="0" w:color="auto"/>
        </w:pBdr>
        <w:spacing w:after="40"/>
        <w:ind w:left="0"/>
        <w:rPr>
          <w:rFonts w:ascii="Calibri" w:hAnsi="Calibri" w:cs="Segoe UI"/>
          <w:u w:val="single"/>
        </w:rPr>
      </w:pPr>
      <w:r w:rsidRPr="00F13254">
        <w:rPr>
          <w:rFonts w:ascii="Calibri" w:hAnsi="Calibri" w:cs="Segoe UI"/>
          <w:u w:val="single"/>
        </w:rPr>
        <w:t>Wzór umowy, stanowi Załącznik nr 4 do SIWZ.</w:t>
      </w:r>
    </w:p>
    <w:p w:rsidR="00932E0B" w:rsidRPr="00932E0B" w:rsidRDefault="00932E0B" w:rsidP="00932E0B"/>
    <w:p w:rsidR="00F13254" w:rsidRPr="00F13254" w:rsidRDefault="00F13254" w:rsidP="00F13254"/>
    <w:tbl>
      <w:tblPr>
        <w:tblStyle w:val="Tabela-Siatka"/>
        <w:tblW w:w="9781" w:type="dxa"/>
        <w:tblInd w:w="-147" w:type="dxa"/>
        <w:tblLook w:val="04A0" w:firstRow="1" w:lastRow="0" w:firstColumn="1" w:lastColumn="0" w:noHBand="0" w:noVBand="1"/>
      </w:tblPr>
      <w:tblGrid>
        <w:gridCol w:w="9781"/>
      </w:tblGrid>
      <w:tr w:rsidR="00F13254" w:rsidRPr="00F13254" w:rsidTr="0067479F">
        <w:trPr>
          <w:trHeight w:val="342"/>
        </w:trPr>
        <w:tc>
          <w:tcPr>
            <w:tcW w:w="9781" w:type="dxa"/>
          </w:tcPr>
          <w:p w:rsidR="00F13254" w:rsidRPr="00F13254" w:rsidRDefault="00F13254" w:rsidP="0067479F">
            <w:pPr>
              <w:spacing w:after="40"/>
              <w:rPr>
                <w:rFonts w:asciiTheme="majorHAnsi" w:hAnsiTheme="majorHAnsi" w:cstheme="majorHAnsi"/>
                <w:b/>
                <w:sz w:val="22"/>
                <w:szCs w:val="22"/>
                <w:lang w:val="pl-PL"/>
              </w:rPr>
            </w:pPr>
            <w:r w:rsidRPr="00F13254">
              <w:rPr>
                <w:rFonts w:asciiTheme="majorHAnsi" w:hAnsiTheme="majorHAnsi" w:cstheme="majorHAnsi"/>
                <w:b/>
                <w:sz w:val="22"/>
                <w:szCs w:val="22"/>
                <w:lang w:val="pl-PL"/>
              </w:rPr>
              <w:t>XVI. POUCZENIE O ŚRODKACH OCHRONY PRAWNEJ</w:t>
            </w:r>
          </w:p>
        </w:tc>
      </w:tr>
    </w:tbl>
    <w:p w:rsidR="00F13254" w:rsidRPr="00F13254" w:rsidRDefault="00F13254" w:rsidP="00F13254"/>
    <w:p w:rsidR="00F13254" w:rsidRPr="00F13254" w:rsidRDefault="00F13254" w:rsidP="00F13254">
      <w:pPr>
        <w:pStyle w:val="Tekstpodstawowy"/>
        <w:ind w:right="-567" w:hanging="142"/>
        <w:rPr>
          <w:rFonts w:ascii="Calibri" w:hAnsi="Calibri" w:cs="Calibri"/>
          <w:sz w:val="20"/>
        </w:rPr>
      </w:pPr>
      <w:r w:rsidRPr="00F13254">
        <w:rPr>
          <w:rFonts w:ascii="Calibri" w:hAnsi="Calibri" w:cs="Calibri"/>
          <w:sz w:val="20"/>
        </w:rPr>
        <w:t>Wykonawcom przysługują środki ochrony prawnej przewidziane w Dziale VI ustawy Prawo Zamówień Publicznych.</w:t>
      </w:r>
    </w:p>
    <w:p w:rsidR="00F13254" w:rsidRPr="00F13254" w:rsidRDefault="00F13254" w:rsidP="00F13254">
      <w:pPr>
        <w:pStyle w:val="Tekstpodstawowy"/>
        <w:rPr>
          <w:rFonts w:ascii="Calibri" w:hAnsi="Calibri" w:cs="Calibri"/>
          <w:sz w:val="12"/>
        </w:rPr>
      </w:pPr>
    </w:p>
    <w:p w:rsidR="00F13254" w:rsidRPr="00F13254" w:rsidRDefault="00F13254" w:rsidP="006A5E20">
      <w:pPr>
        <w:pStyle w:val="Akapitzlist"/>
        <w:numPr>
          <w:ilvl w:val="0"/>
          <w:numId w:val="45"/>
        </w:numPr>
        <w:autoSpaceDE w:val="0"/>
        <w:autoSpaceDN w:val="0"/>
        <w:adjustRightInd w:val="0"/>
        <w:ind w:left="-142" w:right="-567" w:hanging="425"/>
        <w:jc w:val="both"/>
        <w:rPr>
          <w:rFonts w:ascii="Calibri" w:hAnsi="Calibri" w:cs="Calibri"/>
          <w:sz w:val="20"/>
          <w:szCs w:val="20"/>
        </w:rPr>
      </w:pPr>
      <w:r w:rsidRPr="00F13254">
        <w:rPr>
          <w:rFonts w:ascii="Calibri" w:hAnsi="Calibri" w:cs="Calibri"/>
          <w:sz w:val="20"/>
          <w:szCs w:val="20"/>
        </w:rPr>
        <w:t>Środki ochrony prawnej przysługują Wykonawcy, a także innemu podmiotowi, jeżeli ma lub miał interes prawny w uzyskaniu zamówienia oraz poniósł lub może ponieść szkodę w wyniku naruszenia przez Zamawiającego przepisów ustawy Prawo zamówień publicznych.</w:t>
      </w:r>
    </w:p>
    <w:p w:rsidR="00F13254" w:rsidRPr="00F13254" w:rsidRDefault="00F13254" w:rsidP="006A5E20">
      <w:pPr>
        <w:pStyle w:val="Akapitzlist"/>
        <w:numPr>
          <w:ilvl w:val="0"/>
          <w:numId w:val="45"/>
        </w:numPr>
        <w:autoSpaceDE w:val="0"/>
        <w:autoSpaceDN w:val="0"/>
        <w:adjustRightInd w:val="0"/>
        <w:ind w:left="-142" w:right="-567" w:hanging="425"/>
        <w:jc w:val="both"/>
        <w:rPr>
          <w:rFonts w:ascii="Calibri" w:hAnsi="Calibri" w:cs="Calibri"/>
          <w:sz w:val="20"/>
          <w:szCs w:val="20"/>
        </w:rPr>
      </w:pPr>
      <w:r w:rsidRPr="00F13254">
        <w:rPr>
          <w:rFonts w:ascii="Calibri" w:hAnsi="Calibri" w:cs="Calibri"/>
          <w:sz w:val="20"/>
          <w:szCs w:val="20"/>
        </w:rPr>
        <w:t>Środki ochrony prawnej wobec ogłoszenia o zamówieniu oraz Specyfikacji Istotnych Warunków Zamówienia przysługują również organizacjom wpisanym na listę, o której mowa w art. 154 pkt. 5 ustawy Prawo zamówień publicznych.</w:t>
      </w:r>
    </w:p>
    <w:p w:rsidR="00F13254" w:rsidRPr="00F13254" w:rsidRDefault="00F13254" w:rsidP="006A5E20">
      <w:pPr>
        <w:pStyle w:val="Akapitzlist"/>
        <w:numPr>
          <w:ilvl w:val="0"/>
          <w:numId w:val="45"/>
        </w:numPr>
        <w:autoSpaceDE w:val="0"/>
        <w:autoSpaceDN w:val="0"/>
        <w:adjustRightInd w:val="0"/>
        <w:ind w:left="-142" w:right="-567" w:hanging="425"/>
        <w:jc w:val="both"/>
        <w:rPr>
          <w:rFonts w:ascii="Calibri" w:hAnsi="Calibri" w:cs="Calibri"/>
          <w:sz w:val="20"/>
          <w:szCs w:val="20"/>
        </w:rPr>
      </w:pPr>
      <w:r w:rsidRPr="00F13254">
        <w:rPr>
          <w:rFonts w:ascii="Calibri" w:hAnsi="Calibri" w:cs="Calibri"/>
          <w:sz w:val="20"/>
          <w:szCs w:val="20"/>
        </w:rPr>
        <w:lastRenderedPageBreak/>
        <w:t xml:space="preserve">Odwołanie przysługuje wyłącznie od niezgodnej z przepisami ustawy czynności Zamawiającego podjętej w postępowaniu </w:t>
      </w:r>
      <w:r w:rsidRPr="00F13254">
        <w:rPr>
          <w:rFonts w:ascii="Calibri" w:hAnsi="Calibri" w:cs="Calibri"/>
          <w:sz w:val="20"/>
          <w:szCs w:val="20"/>
        </w:rPr>
        <w:br/>
        <w:t>o udzielenie zamówienia lub zaniechania czynności, do której Zamawiający jest zobowiązany na podstawie ustawy Pzp.</w:t>
      </w:r>
    </w:p>
    <w:p w:rsidR="00F13254" w:rsidRPr="00F13254" w:rsidRDefault="00F13254" w:rsidP="006A5E20">
      <w:pPr>
        <w:pStyle w:val="Akapitzlist"/>
        <w:numPr>
          <w:ilvl w:val="0"/>
          <w:numId w:val="45"/>
        </w:numPr>
        <w:autoSpaceDE w:val="0"/>
        <w:autoSpaceDN w:val="0"/>
        <w:adjustRightInd w:val="0"/>
        <w:ind w:left="-142" w:right="-567" w:hanging="425"/>
        <w:jc w:val="both"/>
        <w:rPr>
          <w:rFonts w:ascii="Calibri" w:hAnsi="Calibri" w:cs="Calibri"/>
          <w:sz w:val="20"/>
          <w:szCs w:val="20"/>
        </w:rPr>
      </w:pPr>
      <w:r w:rsidRPr="00F13254">
        <w:rPr>
          <w:rFonts w:ascii="Calibri" w:hAnsi="Calibri" w:cs="Calibri"/>
          <w:sz w:val="20"/>
          <w:szCs w:val="20"/>
        </w:rPr>
        <w:t xml:space="preserve">Odwołanie powinno wskazywać czynność lub zaniechanie czynności Zamawiającego, której zarzuca się niezgodność </w:t>
      </w:r>
      <w:r w:rsidRPr="00F13254">
        <w:rPr>
          <w:rFonts w:ascii="Calibri" w:hAnsi="Calibri" w:cs="Calibri"/>
          <w:sz w:val="20"/>
          <w:szCs w:val="20"/>
        </w:rPr>
        <w:br/>
        <w:t>z przepisami ustawy Pzp, zawierać zwięzłe przedstawienie zarzutów, określać żądania oraz wskazywać okoliczności faktyczne i prawne uzasadniające wniesienie odwołania.</w:t>
      </w:r>
    </w:p>
    <w:p w:rsidR="00F13254" w:rsidRPr="00F13254" w:rsidRDefault="00F13254" w:rsidP="006A5E20">
      <w:pPr>
        <w:pStyle w:val="Akapitzlist"/>
        <w:numPr>
          <w:ilvl w:val="0"/>
          <w:numId w:val="45"/>
        </w:numPr>
        <w:autoSpaceDE w:val="0"/>
        <w:autoSpaceDN w:val="0"/>
        <w:adjustRightInd w:val="0"/>
        <w:ind w:left="-142" w:right="-567" w:hanging="425"/>
        <w:jc w:val="both"/>
        <w:rPr>
          <w:rFonts w:ascii="Calibri" w:hAnsi="Calibri" w:cs="Calibri"/>
          <w:sz w:val="20"/>
          <w:szCs w:val="20"/>
        </w:rPr>
      </w:pPr>
      <w:r w:rsidRPr="00F13254">
        <w:rPr>
          <w:rFonts w:ascii="Calibri" w:hAnsi="Calibri" w:cs="Calibri"/>
          <w:sz w:val="20"/>
          <w:szCs w:val="20"/>
        </w:rPr>
        <w:t xml:space="preserve">Odwołanie wnosi się w terminie </w:t>
      </w:r>
      <w:r w:rsidRPr="00F13254">
        <w:rPr>
          <w:rFonts w:ascii="Calibri" w:hAnsi="Calibri" w:cs="Calibri"/>
          <w:b/>
          <w:sz w:val="20"/>
          <w:szCs w:val="20"/>
        </w:rPr>
        <w:t>10 dni od dnia przesłania informacji o czynności Zamawiającego stanowiącej podstawę jego wniesienia</w:t>
      </w:r>
      <w:r w:rsidRPr="00F13254">
        <w:rPr>
          <w:rFonts w:ascii="Calibri" w:hAnsi="Calibri" w:cs="Calibri"/>
          <w:sz w:val="20"/>
          <w:szCs w:val="20"/>
        </w:rPr>
        <w:t xml:space="preserve"> - jeżeli zostały przesłane w sposób określony w art. 180 ust. 5 zdanie drugie albo w terminie 15 dni – jeżeli zostały przesłane w inny sposób.</w:t>
      </w:r>
    </w:p>
    <w:p w:rsidR="00F13254" w:rsidRPr="00F13254" w:rsidRDefault="00F13254" w:rsidP="006A5E20">
      <w:pPr>
        <w:pStyle w:val="Akapitzlist"/>
        <w:numPr>
          <w:ilvl w:val="0"/>
          <w:numId w:val="45"/>
        </w:numPr>
        <w:autoSpaceDE w:val="0"/>
        <w:autoSpaceDN w:val="0"/>
        <w:adjustRightInd w:val="0"/>
        <w:ind w:left="-142" w:right="-567" w:hanging="425"/>
        <w:jc w:val="both"/>
        <w:rPr>
          <w:rFonts w:ascii="Calibri" w:hAnsi="Calibri" w:cs="Calibri"/>
          <w:sz w:val="20"/>
          <w:szCs w:val="20"/>
        </w:rPr>
      </w:pPr>
      <w:r w:rsidRPr="00F13254">
        <w:rPr>
          <w:rFonts w:ascii="Calibri" w:hAnsi="Calibri" w:cs="Calibri"/>
          <w:sz w:val="20"/>
          <w:szCs w:val="20"/>
        </w:rPr>
        <w:t xml:space="preserve">Odwołanie wobec  treści ogłoszenia o zamówieniu, a także wobec postanowień specyfikacji istotnych warunków zamówienia, wnosi się w </w:t>
      </w:r>
      <w:r w:rsidRPr="00F13254">
        <w:rPr>
          <w:rFonts w:ascii="Calibri" w:hAnsi="Calibri" w:cs="Calibri"/>
          <w:b/>
          <w:sz w:val="20"/>
          <w:szCs w:val="20"/>
        </w:rPr>
        <w:t>terminie 10 dni</w:t>
      </w:r>
      <w:r w:rsidRPr="00F13254">
        <w:rPr>
          <w:rFonts w:ascii="Calibri" w:hAnsi="Calibri" w:cs="Calibri"/>
          <w:sz w:val="20"/>
          <w:szCs w:val="20"/>
        </w:rPr>
        <w:t xml:space="preserve"> od dnia publikacji ogłoszenia w Dzienniku Urzędowym  Unii  Europejskiej lub zamieszczenia  specyfikacji  istotnych warunków zamówienia na stronie internetowej.</w:t>
      </w:r>
    </w:p>
    <w:p w:rsidR="00F13254" w:rsidRPr="00F13254" w:rsidRDefault="00F13254" w:rsidP="006A5E20">
      <w:pPr>
        <w:pStyle w:val="Akapitzlist"/>
        <w:numPr>
          <w:ilvl w:val="0"/>
          <w:numId w:val="45"/>
        </w:numPr>
        <w:autoSpaceDE w:val="0"/>
        <w:autoSpaceDN w:val="0"/>
        <w:adjustRightInd w:val="0"/>
        <w:ind w:left="-142" w:right="-567" w:hanging="425"/>
        <w:jc w:val="both"/>
        <w:rPr>
          <w:rFonts w:ascii="Calibri" w:hAnsi="Calibri" w:cs="Calibri"/>
          <w:sz w:val="20"/>
          <w:szCs w:val="20"/>
        </w:rPr>
      </w:pPr>
      <w:r w:rsidRPr="00F13254">
        <w:rPr>
          <w:rFonts w:ascii="Calibri" w:hAnsi="Calibri" w:cs="Calibri"/>
          <w:sz w:val="20"/>
          <w:szCs w:val="20"/>
        </w:rPr>
        <w:t xml:space="preserve">Odwołanie wobec czynności innych niż określone w punktach 5 i 6 wnosi się </w:t>
      </w:r>
      <w:r w:rsidRPr="00F13254">
        <w:rPr>
          <w:rFonts w:ascii="Calibri" w:hAnsi="Calibri" w:cs="Calibri"/>
          <w:b/>
          <w:sz w:val="20"/>
          <w:szCs w:val="20"/>
        </w:rPr>
        <w:t>w terminie</w:t>
      </w:r>
      <w:r w:rsidRPr="00F13254">
        <w:rPr>
          <w:rFonts w:ascii="Calibri" w:hAnsi="Calibri" w:cs="Calibri"/>
          <w:sz w:val="20"/>
          <w:szCs w:val="20"/>
        </w:rPr>
        <w:t xml:space="preserve"> </w:t>
      </w:r>
      <w:r w:rsidRPr="00F13254">
        <w:rPr>
          <w:rFonts w:ascii="Calibri" w:hAnsi="Calibri" w:cs="Calibri"/>
          <w:b/>
          <w:sz w:val="20"/>
          <w:szCs w:val="20"/>
        </w:rPr>
        <w:t>10 dni</w:t>
      </w:r>
      <w:r w:rsidRPr="00F13254">
        <w:rPr>
          <w:rFonts w:ascii="Calibri" w:hAnsi="Calibri" w:cs="Calibri"/>
          <w:sz w:val="20"/>
          <w:szCs w:val="20"/>
        </w:rPr>
        <w:t xml:space="preserve"> od dnia, w którym powzięto lub przy zachowaniu należytej staranności można było powziąć wiadomość o okolicznościach stanowiących podstawę jego wniesienia;</w:t>
      </w:r>
    </w:p>
    <w:p w:rsidR="00F13254" w:rsidRPr="00F13254" w:rsidRDefault="00F13254" w:rsidP="006A5E20">
      <w:pPr>
        <w:pStyle w:val="Akapitzlist"/>
        <w:numPr>
          <w:ilvl w:val="0"/>
          <w:numId w:val="45"/>
        </w:numPr>
        <w:autoSpaceDE w:val="0"/>
        <w:autoSpaceDN w:val="0"/>
        <w:adjustRightInd w:val="0"/>
        <w:ind w:left="-142" w:right="-567" w:hanging="425"/>
        <w:jc w:val="both"/>
        <w:rPr>
          <w:rFonts w:ascii="Calibri" w:hAnsi="Calibri" w:cs="Calibri"/>
          <w:sz w:val="20"/>
          <w:szCs w:val="20"/>
        </w:rPr>
      </w:pPr>
      <w:r w:rsidRPr="00F13254">
        <w:rPr>
          <w:rFonts w:ascii="Calibri" w:hAnsi="Calibri" w:cs="Calibri"/>
          <w:sz w:val="20"/>
          <w:szCs w:val="20"/>
        </w:rPr>
        <w:t>Jeżeli zamawiający nie opublikował ogłoszenia o zamiarze zawarcia umowy lub mimo takiego obowiązku nie przesłał wykonawcy zawiadomienia o wyborze oferty  najkorzystniejszej, odwołanie wnosi się nie później niż w terminie:</w:t>
      </w:r>
    </w:p>
    <w:p w:rsidR="00F13254" w:rsidRPr="00F13254" w:rsidRDefault="00F13254" w:rsidP="00F13254">
      <w:pPr>
        <w:tabs>
          <w:tab w:val="num" w:pos="-142"/>
          <w:tab w:val="num" w:pos="1260"/>
        </w:tabs>
        <w:ind w:left="-142" w:right="-567"/>
        <w:jc w:val="both"/>
        <w:rPr>
          <w:rFonts w:ascii="Calibri" w:hAnsi="Calibri" w:cs="Calibri"/>
          <w:sz w:val="20"/>
          <w:szCs w:val="20"/>
        </w:rPr>
      </w:pPr>
      <w:r w:rsidRPr="00F13254">
        <w:rPr>
          <w:rFonts w:ascii="Calibri" w:hAnsi="Calibri" w:cs="Calibri"/>
          <w:sz w:val="20"/>
          <w:szCs w:val="20"/>
        </w:rPr>
        <w:t xml:space="preserve">1)  </w:t>
      </w:r>
      <w:r w:rsidRPr="00F13254">
        <w:rPr>
          <w:rFonts w:ascii="Calibri" w:hAnsi="Calibri" w:cs="Calibri"/>
          <w:b/>
          <w:sz w:val="20"/>
          <w:szCs w:val="20"/>
        </w:rPr>
        <w:t>30 dni</w:t>
      </w:r>
      <w:r w:rsidRPr="00F13254">
        <w:rPr>
          <w:rFonts w:ascii="Calibri" w:hAnsi="Calibri" w:cs="Calibri"/>
          <w:sz w:val="20"/>
          <w:szCs w:val="20"/>
        </w:rPr>
        <w:t xml:space="preserve"> od dnia publikacji w Dzienniku Urzędowym Unii  Europejskiej ogłoszenia o udzieleniu zamówienia;</w:t>
      </w:r>
    </w:p>
    <w:p w:rsidR="00F13254" w:rsidRPr="00F13254" w:rsidRDefault="00F13254" w:rsidP="00F13254">
      <w:pPr>
        <w:tabs>
          <w:tab w:val="num" w:pos="142"/>
          <w:tab w:val="num" w:pos="900"/>
        </w:tabs>
        <w:ind w:left="-142" w:right="-567"/>
        <w:jc w:val="both"/>
        <w:rPr>
          <w:rFonts w:ascii="Calibri" w:hAnsi="Calibri" w:cs="Calibri"/>
          <w:sz w:val="20"/>
          <w:szCs w:val="20"/>
        </w:rPr>
      </w:pPr>
      <w:r w:rsidRPr="00F13254">
        <w:rPr>
          <w:rFonts w:ascii="Calibri" w:hAnsi="Calibri" w:cs="Calibri"/>
          <w:sz w:val="20"/>
          <w:szCs w:val="20"/>
        </w:rPr>
        <w:t xml:space="preserve">2) </w:t>
      </w:r>
      <w:r w:rsidRPr="00F13254">
        <w:rPr>
          <w:rFonts w:ascii="Calibri" w:hAnsi="Calibri" w:cs="Calibri"/>
          <w:b/>
          <w:sz w:val="20"/>
          <w:szCs w:val="20"/>
        </w:rPr>
        <w:t>6 miesięcy</w:t>
      </w:r>
      <w:r w:rsidRPr="00F13254">
        <w:rPr>
          <w:rFonts w:ascii="Calibri" w:hAnsi="Calibri" w:cs="Calibri"/>
          <w:sz w:val="20"/>
          <w:szCs w:val="20"/>
        </w:rPr>
        <w:t xml:space="preserve"> od dnia zawarcia umowy, jeżeli zamawiający: nie opublikował w Dzienniku Urzędowym Unii Europejskiej   ogłoszenia o udzieleniu zamówienia;</w:t>
      </w:r>
    </w:p>
    <w:p w:rsidR="00F13254" w:rsidRPr="00F13254" w:rsidRDefault="00F13254" w:rsidP="006A5E20">
      <w:pPr>
        <w:pStyle w:val="Akapitzlist"/>
        <w:numPr>
          <w:ilvl w:val="0"/>
          <w:numId w:val="45"/>
        </w:numPr>
        <w:tabs>
          <w:tab w:val="num" w:pos="142"/>
          <w:tab w:val="num" w:pos="900"/>
        </w:tabs>
        <w:ind w:left="-142" w:right="-567" w:hanging="425"/>
        <w:jc w:val="both"/>
        <w:rPr>
          <w:rFonts w:ascii="Calibri" w:hAnsi="Calibri" w:cs="Calibri"/>
          <w:sz w:val="20"/>
          <w:szCs w:val="20"/>
        </w:rPr>
      </w:pPr>
      <w:r w:rsidRPr="00F13254">
        <w:rPr>
          <w:rFonts w:ascii="Calibri" w:hAnsi="Calibri" w:cs="Calibri"/>
          <w:sz w:val="20"/>
          <w:szCs w:val="20"/>
        </w:rPr>
        <w:t>Odwołanie wnosi się do Prezesa Izby w formie pisemnej w postaci papierowej albo w postaci elektronicznej, opatrzone odpowiednio własnoręcznym podpisem albo kwalifikowanym podpisem elektronicznym.</w:t>
      </w:r>
    </w:p>
    <w:p w:rsidR="00F13254" w:rsidRPr="00F13254" w:rsidRDefault="00F13254" w:rsidP="006A5E20">
      <w:pPr>
        <w:pStyle w:val="Akapitzlist"/>
        <w:numPr>
          <w:ilvl w:val="0"/>
          <w:numId w:val="45"/>
        </w:numPr>
        <w:tabs>
          <w:tab w:val="num" w:pos="142"/>
          <w:tab w:val="num" w:pos="900"/>
        </w:tabs>
        <w:ind w:left="-142" w:right="-567" w:hanging="425"/>
        <w:jc w:val="both"/>
        <w:rPr>
          <w:rFonts w:ascii="Calibri" w:hAnsi="Calibri" w:cs="Calibri"/>
          <w:sz w:val="20"/>
          <w:szCs w:val="20"/>
        </w:rPr>
      </w:pPr>
      <w:r w:rsidRPr="00F13254">
        <w:rPr>
          <w:rFonts w:ascii="Calibri" w:hAnsi="Calibri" w:cs="Calibri"/>
          <w:sz w:val="20"/>
          <w:szCs w:val="20"/>
        </w:rPr>
        <w:t>Odwołujący przesyła kopię odwołania Zamawiającemu przed upływem terminu do wniesienia odwołania w taki sposób, aby mógł on zapoznać się z jego treścią przed upływem tego terminu.</w:t>
      </w:r>
      <w:r w:rsidRPr="00F13254">
        <w:rPr>
          <w:rFonts w:ascii="Calibri" w:hAnsi="Calibri" w:cs="Tahoma"/>
          <w:sz w:val="20"/>
        </w:rPr>
        <w:t xml:space="preserve"> Domniemywa się, iż zamawiający mógł zapoznać się z treścią odwołania przed upływem terminu do jego wniesienia, jeżeli przesłanie jego kopii nastąpiło przed upływem terminu do jego wniesienia przy użyciu środków komunikacji elektronicznej.</w:t>
      </w:r>
    </w:p>
    <w:p w:rsidR="00F13254" w:rsidRPr="00F13254" w:rsidRDefault="00F13254" w:rsidP="006A5E20">
      <w:pPr>
        <w:pStyle w:val="Akapitzlist"/>
        <w:numPr>
          <w:ilvl w:val="0"/>
          <w:numId w:val="45"/>
        </w:numPr>
        <w:tabs>
          <w:tab w:val="num" w:pos="142"/>
          <w:tab w:val="num" w:pos="900"/>
        </w:tabs>
        <w:ind w:left="-142" w:right="-567" w:hanging="425"/>
        <w:jc w:val="both"/>
        <w:rPr>
          <w:rFonts w:ascii="Calibri" w:hAnsi="Calibri" w:cs="Calibri"/>
          <w:sz w:val="20"/>
          <w:szCs w:val="20"/>
        </w:rPr>
      </w:pPr>
      <w:r w:rsidRPr="00F13254">
        <w:rPr>
          <w:rFonts w:ascii="Calibri" w:hAnsi="Calibri" w:cs="Tahoma"/>
          <w:sz w:val="20"/>
        </w:rPr>
        <w:t xml:space="preserve">Zamawiający przesyła niezwłocznie, nie później niż w terminie 2 dni od dnia otrzymania kopię odwołania innym wykonawcom uczestniczącym w postępowaniu o udzielenie zamówienia a jeżeli odwołanie dotyczy treści ogłoszenia lub postanowień SIWZ, zamieszcza ją również na stronie 16 internetowej, na której jest zamieszczone ogłoszenie o zamówieniu lub jest udostępniona SIWZ, wzywając wykonawców do przystąpienia do postępowania odwoławczego. </w:t>
      </w:r>
    </w:p>
    <w:p w:rsidR="00F13254" w:rsidRPr="00F13254" w:rsidRDefault="00F13254" w:rsidP="006A5E20">
      <w:pPr>
        <w:pStyle w:val="Akapitzlist"/>
        <w:numPr>
          <w:ilvl w:val="0"/>
          <w:numId w:val="45"/>
        </w:numPr>
        <w:tabs>
          <w:tab w:val="num" w:pos="142"/>
          <w:tab w:val="num" w:pos="900"/>
        </w:tabs>
        <w:ind w:left="-142" w:right="-567" w:hanging="425"/>
        <w:jc w:val="both"/>
        <w:rPr>
          <w:rFonts w:ascii="Calibri" w:hAnsi="Calibri" w:cs="Calibri"/>
          <w:sz w:val="20"/>
          <w:szCs w:val="20"/>
        </w:rPr>
      </w:pPr>
      <w:r w:rsidRPr="00F13254">
        <w:rPr>
          <w:rFonts w:ascii="Calibri" w:hAnsi="Calibri" w:cs="Tahoma"/>
          <w:sz w:val="20"/>
        </w:rPr>
        <w:t xml:space="preserve">Wykonawca może zgłosić przystąpienie do postępowania odwoławczego wskazując stronę, do której przystępuje i interes w uzyskaniu rozstrzygnięcia na korzyść strony, do której przystępuje. </w:t>
      </w:r>
    </w:p>
    <w:p w:rsidR="00F13254" w:rsidRPr="00F13254" w:rsidRDefault="00F13254" w:rsidP="006A5E20">
      <w:pPr>
        <w:pStyle w:val="Akapitzlist"/>
        <w:numPr>
          <w:ilvl w:val="0"/>
          <w:numId w:val="45"/>
        </w:numPr>
        <w:tabs>
          <w:tab w:val="num" w:pos="142"/>
          <w:tab w:val="num" w:pos="900"/>
        </w:tabs>
        <w:ind w:left="-142" w:right="-567" w:hanging="425"/>
        <w:jc w:val="both"/>
        <w:rPr>
          <w:rFonts w:ascii="Calibri" w:hAnsi="Calibri" w:cs="Calibri"/>
          <w:sz w:val="20"/>
          <w:szCs w:val="20"/>
        </w:rPr>
      </w:pPr>
      <w:r w:rsidRPr="00F13254">
        <w:rPr>
          <w:rFonts w:ascii="Calibri" w:hAnsi="Calibri" w:cs="Tahoma"/>
          <w:sz w:val="20"/>
        </w:rPr>
        <w:t xml:space="preserve">Uczestnikami postępowania odwoławczego stają się Wykonawcy, którzy przystąpili do postępowania odwoławczego w ciągu 3 dni od dnia otrzymania kopii odwołania i posiadają interes w tym, aby odwołanie zostało rozstrzygnięte na korzyść jednej ze stron. </w:t>
      </w:r>
    </w:p>
    <w:p w:rsidR="00F13254" w:rsidRPr="00F13254" w:rsidRDefault="00F13254" w:rsidP="006A5E20">
      <w:pPr>
        <w:pStyle w:val="Akapitzlist"/>
        <w:numPr>
          <w:ilvl w:val="0"/>
          <w:numId w:val="45"/>
        </w:numPr>
        <w:tabs>
          <w:tab w:val="num" w:pos="142"/>
          <w:tab w:val="num" w:pos="900"/>
        </w:tabs>
        <w:ind w:left="-142" w:right="-567" w:hanging="425"/>
        <w:jc w:val="both"/>
        <w:rPr>
          <w:rFonts w:ascii="Calibri" w:hAnsi="Calibri" w:cs="Calibri"/>
          <w:sz w:val="20"/>
          <w:szCs w:val="20"/>
        </w:rPr>
      </w:pPr>
      <w:r w:rsidRPr="00F13254">
        <w:rPr>
          <w:rFonts w:ascii="Calibri" w:hAnsi="Calibri" w:cs="Tahoma"/>
          <w:sz w:val="20"/>
        </w:rPr>
        <w:t xml:space="preserve">Zamawiający lub odwołujący może zgłosić opozycję przeciw przystąpieniu innego wykonawcy nie później niż do czasu otwarcia rozprawy. </w:t>
      </w:r>
    </w:p>
    <w:p w:rsidR="00F13254" w:rsidRPr="00F13254" w:rsidRDefault="00F13254" w:rsidP="006A5E20">
      <w:pPr>
        <w:pStyle w:val="Akapitzlist"/>
        <w:numPr>
          <w:ilvl w:val="0"/>
          <w:numId w:val="45"/>
        </w:numPr>
        <w:tabs>
          <w:tab w:val="num" w:pos="142"/>
          <w:tab w:val="num" w:pos="900"/>
        </w:tabs>
        <w:ind w:left="-142" w:right="-567" w:hanging="425"/>
        <w:jc w:val="both"/>
        <w:rPr>
          <w:rFonts w:ascii="Calibri" w:hAnsi="Calibri" w:cs="Calibri"/>
          <w:sz w:val="20"/>
          <w:szCs w:val="20"/>
        </w:rPr>
      </w:pPr>
      <w:r w:rsidRPr="00F13254">
        <w:rPr>
          <w:rFonts w:ascii="Calibri" w:hAnsi="Calibri" w:cs="Tahoma"/>
          <w:sz w:val="20"/>
        </w:rPr>
        <w:t xml:space="preserve">Na orzeczenie Krajowej Izby Odwoławczej stronom oraz uczestnikom postępowania odwoławczego przysługuje skarga do sądu. </w:t>
      </w:r>
    </w:p>
    <w:p w:rsidR="00F13254" w:rsidRPr="00F13254" w:rsidRDefault="00F13254" w:rsidP="006A5E20">
      <w:pPr>
        <w:pStyle w:val="Akapitzlist"/>
        <w:numPr>
          <w:ilvl w:val="0"/>
          <w:numId w:val="45"/>
        </w:numPr>
        <w:tabs>
          <w:tab w:val="num" w:pos="142"/>
          <w:tab w:val="num" w:pos="900"/>
        </w:tabs>
        <w:ind w:left="-142" w:right="-567" w:hanging="425"/>
        <w:jc w:val="both"/>
        <w:rPr>
          <w:rFonts w:ascii="Calibri" w:hAnsi="Calibri" w:cs="Calibri"/>
          <w:sz w:val="20"/>
          <w:szCs w:val="20"/>
        </w:rPr>
      </w:pPr>
      <w:r w:rsidRPr="00F13254">
        <w:rPr>
          <w:rFonts w:ascii="Calibri" w:hAnsi="Calibri" w:cs="Tahoma"/>
          <w:sz w:val="20"/>
        </w:rPr>
        <w:t xml:space="preserve">Skargę wnosi się do sądu okręgowego właściwego dla siedziby albo miejsca zamieszkania zamawiającego, za pośrednictwem Prezesa Krajowej Izby Odwoławczej, w terminie 7 dni od dnia doręczenia orzeczenia Izby. Odpis skargi przesyła się jednocześnie przeciwnikowi skargi. </w:t>
      </w:r>
    </w:p>
    <w:p w:rsidR="00F13254" w:rsidRPr="00F13254" w:rsidRDefault="00F13254" w:rsidP="006A5E20">
      <w:pPr>
        <w:pStyle w:val="Akapitzlist"/>
        <w:numPr>
          <w:ilvl w:val="0"/>
          <w:numId w:val="45"/>
        </w:numPr>
        <w:tabs>
          <w:tab w:val="num" w:pos="142"/>
          <w:tab w:val="num" w:pos="900"/>
        </w:tabs>
        <w:ind w:left="-142" w:right="-567" w:hanging="425"/>
        <w:jc w:val="both"/>
        <w:rPr>
          <w:rFonts w:ascii="Calibri" w:hAnsi="Calibri" w:cs="Calibri"/>
          <w:sz w:val="20"/>
          <w:szCs w:val="20"/>
        </w:rPr>
      </w:pPr>
      <w:r w:rsidRPr="00F13254">
        <w:rPr>
          <w:rFonts w:ascii="Calibri" w:hAnsi="Calibri" w:cs="Tahoma"/>
          <w:sz w:val="20"/>
        </w:rPr>
        <w:t>Złożenie skargi w placówce pocztowej operatora publicznego jest równoznaczne z jej wniesieniem</w:t>
      </w:r>
    </w:p>
    <w:p w:rsidR="00F13254" w:rsidRDefault="00F13254" w:rsidP="00F13254">
      <w:pPr>
        <w:tabs>
          <w:tab w:val="num" w:pos="-142"/>
          <w:tab w:val="num" w:pos="900"/>
        </w:tabs>
        <w:ind w:left="-142" w:right="-567"/>
        <w:jc w:val="both"/>
        <w:rPr>
          <w:rFonts w:ascii="Calibri" w:hAnsi="Calibri" w:cs="Calibri"/>
          <w:b/>
          <w:sz w:val="20"/>
          <w:szCs w:val="20"/>
        </w:rPr>
      </w:pPr>
    </w:p>
    <w:p w:rsidR="00A2112E" w:rsidRDefault="00A2112E" w:rsidP="00F13254">
      <w:pPr>
        <w:tabs>
          <w:tab w:val="num" w:pos="-142"/>
          <w:tab w:val="num" w:pos="900"/>
        </w:tabs>
        <w:ind w:left="-142" w:right="-567"/>
        <w:jc w:val="both"/>
        <w:rPr>
          <w:rFonts w:ascii="Calibri" w:hAnsi="Calibri" w:cs="Calibri"/>
          <w:b/>
          <w:sz w:val="20"/>
          <w:szCs w:val="20"/>
        </w:rPr>
      </w:pPr>
    </w:p>
    <w:p w:rsidR="00A2112E" w:rsidRDefault="00A2112E" w:rsidP="00F13254">
      <w:pPr>
        <w:tabs>
          <w:tab w:val="num" w:pos="-142"/>
          <w:tab w:val="num" w:pos="900"/>
        </w:tabs>
        <w:ind w:left="-142" w:right="-567"/>
        <w:jc w:val="both"/>
        <w:rPr>
          <w:rFonts w:ascii="Calibri" w:hAnsi="Calibri" w:cs="Calibri"/>
          <w:b/>
          <w:sz w:val="20"/>
          <w:szCs w:val="20"/>
        </w:rPr>
      </w:pPr>
    </w:p>
    <w:p w:rsidR="00932E0B" w:rsidRDefault="00932E0B" w:rsidP="00F13254">
      <w:pPr>
        <w:tabs>
          <w:tab w:val="num" w:pos="-142"/>
          <w:tab w:val="num" w:pos="900"/>
        </w:tabs>
        <w:ind w:left="-142" w:right="-567"/>
        <w:jc w:val="both"/>
        <w:rPr>
          <w:rFonts w:ascii="Calibri" w:hAnsi="Calibri" w:cs="Calibri"/>
          <w:b/>
          <w:sz w:val="20"/>
          <w:szCs w:val="20"/>
        </w:rPr>
      </w:pPr>
    </w:p>
    <w:p w:rsidR="00932E0B" w:rsidRDefault="00932E0B" w:rsidP="00F13254">
      <w:pPr>
        <w:tabs>
          <w:tab w:val="num" w:pos="-142"/>
          <w:tab w:val="num" w:pos="900"/>
        </w:tabs>
        <w:ind w:left="-142" w:right="-567"/>
        <w:jc w:val="both"/>
        <w:rPr>
          <w:rFonts w:ascii="Calibri" w:hAnsi="Calibri" w:cs="Calibri"/>
          <w:b/>
          <w:sz w:val="20"/>
          <w:szCs w:val="20"/>
        </w:rPr>
      </w:pPr>
    </w:p>
    <w:p w:rsidR="00932E0B" w:rsidRDefault="00932E0B" w:rsidP="00F13254">
      <w:pPr>
        <w:tabs>
          <w:tab w:val="num" w:pos="-142"/>
          <w:tab w:val="num" w:pos="900"/>
        </w:tabs>
        <w:ind w:left="-142" w:right="-567"/>
        <w:jc w:val="both"/>
        <w:rPr>
          <w:rFonts w:ascii="Calibri" w:hAnsi="Calibri" w:cs="Calibri"/>
          <w:b/>
          <w:sz w:val="20"/>
          <w:szCs w:val="20"/>
        </w:rPr>
      </w:pPr>
    </w:p>
    <w:p w:rsidR="00A2112E" w:rsidRPr="00F13254" w:rsidRDefault="00A2112E" w:rsidP="00F13254">
      <w:pPr>
        <w:tabs>
          <w:tab w:val="num" w:pos="-142"/>
          <w:tab w:val="num" w:pos="900"/>
        </w:tabs>
        <w:ind w:left="-142" w:right="-567"/>
        <w:jc w:val="both"/>
        <w:rPr>
          <w:rFonts w:ascii="Calibri" w:hAnsi="Calibri" w:cs="Calibri"/>
          <w:b/>
          <w:sz w:val="20"/>
          <w:szCs w:val="20"/>
        </w:rPr>
      </w:pPr>
    </w:p>
    <w:p w:rsidR="00F13254" w:rsidRPr="00F13254" w:rsidRDefault="00F13254" w:rsidP="00F13254">
      <w:pPr>
        <w:tabs>
          <w:tab w:val="num" w:pos="-142"/>
          <w:tab w:val="num" w:pos="900"/>
        </w:tabs>
        <w:ind w:left="-142" w:right="-567"/>
        <w:jc w:val="both"/>
        <w:rPr>
          <w:rFonts w:ascii="Calibri" w:hAnsi="Calibri" w:cs="Calibri"/>
          <w:b/>
          <w:sz w:val="20"/>
          <w:szCs w:val="20"/>
        </w:rPr>
      </w:pPr>
    </w:p>
    <w:tbl>
      <w:tblPr>
        <w:tblStyle w:val="Tabela-Siatka"/>
        <w:tblW w:w="9781" w:type="dxa"/>
        <w:tblInd w:w="-147" w:type="dxa"/>
        <w:tblLook w:val="04A0" w:firstRow="1" w:lastRow="0" w:firstColumn="1" w:lastColumn="0" w:noHBand="0" w:noVBand="1"/>
      </w:tblPr>
      <w:tblGrid>
        <w:gridCol w:w="9781"/>
      </w:tblGrid>
      <w:tr w:rsidR="00F13254" w:rsidRPr="00F13254" w:rsidTr="0067479F">
        <w:trPr>
          <w:trHeight w:val="342"/>
        </w:trPr>
        <w:tc>
          <w:tcPr>
            <w:tcW w:w="9781" w:type="dxa"/>
          </w:tcPr>
          <w:p w:rsidR="00F13254" w:rsidRPr="00F13254" w:rsidRDefault="00F13254" w:rsidP="0067479F">
            <w:pPr>
              <w:spacing w:after="40"/>
              <w:rPr>
                <w:rFonts w:asciiTheme="majorHAnsi" w:hAnsiTheme="majorHAnsi" w:cstheme="majorHAnsi"/>
                <w:b/>
                <w:sz w:val="22"/>
                <w:szCs w:val="22"/>
                <w:lang w:val="pl-PL"/>
              </w:rPr>
            </w:pPr>
            <w:r w:rsidRPr="00F13254">
              <w:rPr>
                <w:rFonts w:asciiTheme="majorHAnsi" w:hAnsiTheme="majorHAnsi" w:cstheme="majorHAnsi"/>
                <w:b/>
                <w:sz w:val="22"/>
                <w:szCs w:val="22"/>
                <w:lang w:val="pl-PL"/>
              </w:rPr>
              <w:t>XVIII. INNE POSTANOWIENIA</w:t>
            </w:r>
          </w:p>
        </w:tc>
      </w:tr>
    </w:tbl>
    <w:p w:rsidR="00F13254" w:rsidRPr="00F13254" w:rsidRDefault="00F13254" w:rsidP="00F13254">
      <w:pPr>
        <w:pStyle w:val="pkt1"/>
        <w:spacing w:before="0" w:after="40"/>
        <w:ind w:left="0" w:firstLine="0"/>
        <w:rPr>
          <w:rFonts w:ascii="Calibri" w:hAnsi="Calibri" w:cs="Segoe UI"/>
          <w:b/>
          <w:sz w:val="20"/>
        </w:rPr>
      </w:pPr>
    </w:p>
    <w:p w:rsidR="00F13254" w:rsidRPr="00F13254" w:rsidRDefault="00F13254" w:rsidP="006A5E20">
      <w:pPr>
        <w:pStyle w:val="Akapitzlist"/>
        <w:numPr>
          <w:ilvl w:val="0"/>
          <w:numId w:val="46"/>
        </w:numPr>
        <w:spacing w:after="40"/>
        <w:ind w:left="-142" w:right="-567" w:hanging="425"/>
        <w:jc w:val="both"/>
        <w:rPr>
          <w:rFonts w:ascii="Calibri" w:hAnsi="Calibri"/>
          <w:sz w:val="20"/>
          <w:szCs w:val="20"/>
        </w:rPr>
      </w:pPr>
      <w:r w:rsidRPr="00F13254">
        <w:rPr>
          <w:rFonts w:ascii="Calibri" w:hAnsi="Calibri"/>
          <w:sz w:val="20"/>
          <w:szCs w:val="20"/>
        </w:rPr>
        <w:t>Zamawiający nie przewiduje zwrotu kosztów udziału w postępowaniu.</w:t>
      </w:r>
    </w:p>
    <w:p w:rsidR="00F13254" w:rsidRPr="00F13254" w:rsidRDefault="00F13254" w:rsidP="006A5E20">
      <w:pPr>
        <w:pStyle w:val="Akapitzlist"/>
        <w:numPr>
          <w:ilvl w:val="0"/>
          <w:numId w:val="46"/>
        </w:numPr>
        <w:spacing w:after="40"/>
        <w:ind w:left="-142" w:right="-567" w:hanging="425"/>
        <w:jc w:val="both"/>
        <w:rPr>
          <w:rFonts w:ascii="Calibri" w:hAnsi="Calibri"/>
          <w:sz w:val="20"/>
          <w:szCs w:val="20"/>
        </w:rPr>
      </w:pPr>
      <w:r w:rsidRPr="00F13254">
        <w:rPr>
          <w:rFonts w:ascii="Calibri" w:hAnsi="Calibri"/>
          <w:sz w:val="20"/>
          <w:szCs w:val="20"/>
        </w:rPr>
        <w:t>Zamawiający nie przewiduje rozliczania w walutach obcych.</w:t>
      </w:r>
    </w:p>
    <w:p w:rsidR="00F13254" w:rsidRPr="00F13254" w:rsidRDefault="00F13254" w:rsidP="006A5E20">
      <w:pPr>
        <w:pStyle w:val="Akapitzlist"/>
        <w:numPr>
          <w:ilvl w:val="0"/>
          <w:numId w:val="46"/>
        </w:numPr>
        <w:spacing w:after="40"/>
        <w:ind w:left="-142" w:right="-567" w:hanging="425"/>
        <w:jc w:val="both"/>
        <w:rPr>
          <w:rFonts w:ascii="Calibri" w:hAnsi="Calibri"/>
          <w:sz w:val="20"/>
          <w:szCs w:val="20"/>
        </w:rPr>
      </w:pPr>
      <w:r w:rsidRPr="00F13254">
        <w:rPr>
          <w:rFonts w:ascii="Calibri" w:hAnsi="Calibri"/>
          <w:sz w:val="20"/>
          <w:szCs w:val="20"/>
        </w:rPr>
        <w:t>Zamawiający nie zamierza zawierać umowy ramowej.</w:t>
      </w:r>
    </w:p>
    <w:p w:rsidR="00A2112E" w:rsidRPr="008D5FAE" w:rsidRDefault="00F13254" w:rsidP="008D5FAE">
      <w:pPr>
        <w:pStyle w:val="Akapitzlist"/>
        <w:numPr>
          <w:ilvl w:val="0"/>
          <w:numId w:val="46"/>
        </w:numPr>
        <w:spacing w:after="40"/>
        <w:ind w:left="-142" w:right="-567" w:hanging="425"/>
        <w:jc w:val="both"/>
        <w:rPr>
          <w:rFonts w:ascii="Calibri" w:hAnsi="Calibri"/>
          <w:sz w:val="20"/>
          <w:szCs w:val="20"/>
        </w:rPr>
      </w:pPr>
      <w:r w:rsidRPr="00F13254">
        <w:rPr>
          <w:rFonts w:ascii="Calibri" w:hAnsi="Calibri"/>
          <w:sz w:val="20"/>
          <w:szCs w:val="20"/>
        </w:rPr>
        <w:t>W sprawach nie</w:t>
      </w:r>
      <w:r w:rsidRPr="00F13254">
        <w:rPr>
          <w:rFonts w:ascii="Calibri" w:hAnsi="Calibri" w:cs="Tahoma"/>
          <w:sz w:val="20"/>
        </w:rPr>
        <w:t xml:space="preserve"> W sprawach nieuregulowanych w niniejszej specyfikacji mają zastosowanie przepisy Prawa Zamówień Publicznych oraz przepisy Kodeksu Cywilnego.</w:t>
      </w:r>
    </w:p>
    <w:p w:rsidR="00F13254" w:rsidRPr="00F13254" w:rsidRDefault="00F13254" w:rsidP="00F13254"/>
    <w:p w:rsidR="00F13254" w:rsidRPr="00F13254" w:rsidRDefault="00F13254" w:rsidP="00F13254">
      <w:pPr>
        <w:pStyle w:val="Nagwek4"/>
        <w:tabs>
          <w:tab w:val="left" w:pos="4320"/>
        </w:tabs>
        <w:ind w:left="-567" w:right="-567" w:firstLine="7655"/>
        <w:rPr>
          <w:rFonts w:ascii="Arial" w:hAnsi="Arial" w:cs="Arial"/>
          <w:sz w:val="20"/>
          <w:szCs w:val="20"/>
        </w:rPr>
      </w:pPr>
      <w:r w:rsidRPr="00F13254">
        <w:rPr>
          <w:rFonts w:ascii="Arial" w:hAnsi="Arial" w:cs="Arial"/>
          <w:i/>
          <w:sz w:val="20"/>
          <w:szCs w:val="20"/>
        </w:rPr>
        <w:lastRenderedPageBreak/>
        <w:t xml:space="preserve"> </w:t>
      </w:r>
      <w:r w:rsidRPr="00F13254">
        <w:rPr>
          <w:rFonts w:ascii="Arial" w:hAnsi="Arial" w:cs="Arial"/>
          <w:sz w:val="20"/>
          <w:szCs w:val="20"/>
        </w:rPr>
        <w:t>Załącznik nr 4 do SIWZ</w:t>
      </w:r>
    </w:p>
    <w:p w:rsidR="00F13254" w:rsidRPr="00F13254" w:rsidRDefault="00F13254" w:rsidP="00F13254">
      <w:pPr>
        <w:ind w:left="-567" w:right="-567"/>
      </w:pPr>
      <w:r w:rsidRPr="00F13254">
        <w:t xml:space="preserve">                                                                                                                        </w:t>
      </w:r>
      <w:r w:rsidRPr="00F13254">
        <w:rPr>
          <w:rFonts w:ascii="Calibri" w:hAnsi="Calibri" w:cs="Calibri"/>
          <w:b/>
          <w:iCs/>
          <w:sz w:val="20"/>
          <w:szCs w:val="20"/>
        </w:rPr>
        <w:t>Nr sprawy 11/ZP/PN/18</w:t>
      </w:r>
    </w:p>
    <w:p w:rsidR="00F13254" w:rsidRPr="00F13254" w:rsidRDefault="00F13254" w:rsidP="00F13254">
      <w:pPr>
        <w:pStyle w:val="Nagwek4"/>
        <w:tabs>
          <w:tab w:val="left" w:pos="4320"/>
        </w:tabs>
        <w:ind w:left="-567" w:right="-567"/>
        <w:rPr>
          <w:rFonts w:ascii="Arial" w:hAnsi="Arial" w:cs="Arial"/>
          <w:i/>
          <w:sz w:val="20"/>
          <w:szCs w:val="20"/>
        </w:rPr>
      </w:pPr>
      <w:r w:rsidRPr="00F13254">
        <w:rPr>
          <w:rFonts w:ascii="Arial" w:hAnsi="Arial" w:cs="Arial"/>
          <w:i/>
          <w:sz w:val="20"/>
          <w:szCs w:val="20"/>
        </w:rPr>
        <w:t xml:space="preserve">Wzór umowy                                                                                </w:t>
      </w:r>
    </w:p>
    <w:p w:rsidR="00F13254" w:rsidRPr="00F13254" w:rsidRDefault="00F13254" w:rsidP="00F13254">
      <w:pPr>
        <w:keepNext/>
        <w:tabs>
          <w:tab w:val="left" w:pos="4320"/>
        </w:tabs>
        <w:ind w:left="-567" w:right="-567"/>
        <w:jc w:val="center"/>
        <w:outlineLvl w:val="3"/>
        <w:rPr>
          <w:rFonts w:ascii="Arial" w:hAnsi="Arial" w:cs="Arial"/>
          <w:b/>
          <w:spacing w:val="-20"/>
          <w:sz w:val="20"/>
          <w:szCs w:val="20"/>
        </w:rPr>
      </w:pPr>
      <w:r w:rsidRPr="00F13254">
        <w:rPr>
          <w:rFonts w:ascii="Arial" w:hAnsi="Arial" w:cs="Arial"/>
          <w:b/>
          <w:spacing w:val="-20"/>
          <w:sz w:val="20"/>
          <w:szCs w:val="20"/>
        </w:rPr>
        <w:t>U M O W A   Nr ..........ZP/PN/D/2018</w:t>
      </w:r>
    </w:p>
    <w:p w:rsidR="00F13254" w:rsidRPr="00F13254" w:rsidRDefault="00F13254" w:rsidP="00F13254">
      <w:pPr>
        <w:ind w:left="-567" w:right="-567"/>
        <w:jc w:val="center"/>
        <w:rPr>
          <w:rFonts w:ascii="Arial" w:hAnsi="Arial" w:cs="Arial"/>
          <w:b/>
          <w:bCs/>
          <w:sz w:val="20"/>
          <w:szCs w:val="20"/>
        </w:rPr>
      </w:pPr>
      <w:r w:rsidRPr="00F13254">
        <w:rPr>
          <w:rFonts w:ascii="Arial" w:hAnsi="Arial" w:cs="Arial"/>
          <w:b/>
          <w:bCs/>
          <w:sz w:val="20"/>
          <w:szCs w:val="20"/>
        </w:rPr>
        <w:t>zawarta w trybie przetargu nieograniczonego zgodnie z ustawą Prawo zamówień  publicznych  na dostawę sprzętu medycznego</w:t>
      </w:r>
    </w:p>
    <w:p w:rsidR="00F13254" w:rsidRPr="00F13254" w:rsidRDefault="00F13254" w:rsidP="00F13254">
      <w:pPr>
        <w:ind w:left="-567" w:right="-567"/>
        <w:jc w:val="center"/>
        <w:rPr>
          <w:rFonts w:ascii="Arial" w:hAnsi="Arial" w:cs="Arial"/>
          <w:b/>
          <w:bCs/>
          <w:sz w:val="20"/>
          <w:szCs w:val="20"/>
        </w:rPr>
      </w:pPr>
    </w:p>
    <w:p w:rsidR="00F13254" w:rsidRPr="00F13254" w:rsidRDefault="00F13254" w:rsidP="00F13254">
      <w:pPr>
        <w:tabs>
          <w:tab w:val="left" w:pos="708"/>
          <w:tab w:val="center" w:pos="4536"/>
          <w:tab w:val="right" w:pos="9072"/>
        </w:tabs>
        <w:ind w:left="-567" w:right="-567"/>
        <w:rPr>
          <w:rFonts w:ascii="Arial" w:hAnsi="Arial" w:cs="Arial"/>
          <w:sz w:val="20"/>
          <w:szCs w:val="20"/>
          <w:lang w:eastAsia="x-none"/>
        </w:rPr>
      </w:pPr>
    </w:p>
    <w:p w:rsidR="00F13254" w:rsidRPr="00F13254" w:rsidRDefault="00F13254" w:rsidP="00F13254">
      <w:pPr>
        <w:tabs>
          <w:tab w:val="left" w:pos="708"/>
          <w:tab w:val="center" w:pos="4536"/>
          <w:tab w:val="right" w:pos="9072"/>
        </w:tabs>
        <w:ind w:left="-567" w:right="-567"/>
        <w:rPr>
          <w:rFonts w:ascii="Arial" w:hAnsi="Arial" w:cs="Arial"/>
          <w:sz w:val="20"/>
          <w:szCs w:val="20"/>
          <w:lang w:eastAsia="x-none"/>
        </w:rPr>
      </w:pPr>
      <w:r w:rsidRPr="00F13254">
        <w:rPr>
          <w:rFonts w:ascii="Arial" w:hAnsi="Arial" w:cs="Arial"/>
          <w:sz w:val="20"/>
          <w:szCs w:val="20"/>
          <w:lang w:eastAsia="x-none"/>
        </w:rPr>
        <w:t>zawarta w dniu ...................... 2018r. w Łodzi</w:t>
      </w:r>
    </w:p>
    <w:p w:rsidR="00F13254" w:rsidRPr="00F13254" w:rsidRDefault="00F13254" w:rsidP="00F13254">
      <w:pPr>
        <w:ind w:left="-567" w:right="-567"/>
        <w:rPr>
          <w:rFonts w:ascii="Arial" w:hAnsi="Arial" w:cs="Arial"/>
          <w:sz w:val="20"/>
          <w:szCs w:val="20"/>
        </w:rPr>
      </w:pPr>
      <w:r w:rsidRPr="00F13254">
        <w:rPr>
          <w:rFonts w:ascii="Arial" w:hAnsi="Arial" w:cs="Arial"/>
          <w:sz w:val="20"/>
          <w:szCs w:val="20"/>
        </w:rPr>
        <w:t>pomiędzy:</w:t>
      </w:r>
    </w:p>
    <w:p w:rsidR="00F13254" w:rsidRPr="00F13254" w:rsidRDefault="00F13254" w:rsidP="00F13254">
      <w:pPr>
        <w:ind w:left="-567" w:right="-567"/>
        <w:rPr>
          <w:rFonts w:ascii="Arial" w:hAnsi="Arial" w:cs="Arial"/>
          <w:sz w:val="20"/>
          <w:szCs w:val="20"/>
        </w:rPr>
      </w:pPr>
    </w:p>
    <w:p w:rsidR="00F13254" w:rsidRPr="00F13254" w:rsidRDefault="00F13254" w:rsidP="00F13254">
      <w:pPr>
        <w:ind w:left="-567" w:right="-567"/>
        <w:jc w:val="center"/>
        <w:rPr>
          <w:rFonts w:ascii="Arial" w:hAnsi="Arial" w:cs="Arial"/>
          <w:b/>
          <w:bCs/>
          <w:sz w:val="20"/>
          <w:szCs w:val="20"/>
        </w:rPr>
      </w:pPr>
      <w:r w:rsidRPr="00F13254">
        <w:rPr>
          <w:rFonts w:ascii="Arial" w:hAnsi="Arial" w:cs="Arial"/>
          <w:b/>
          <w:bCs/>
          <w:sz w:val="20"/>
          <w:szCs w:val="20"/>
        </w:rPr>
        <w:t>Inwestycje Medyczne Łódzkiego Sp. z o.o.</w:t>
      </w:r>
    </w:p>
    <w:p w:rsidR="00F13254" w:rsidRPr="00F13254" w:rsidRDefault="00F13254" w:rsidP="00F13254">
      <w:pPr>
        <w:ind w:left="-567" w:right="-567"/>
        <w:jc w:val="center"/>
        <w:rPr>
          <w:rFonts w:ascii="Arial" w:hAnsi="Arial" w:cs="Arial"/>
          <w:b/>
          <w:bCs/>
          <w:sz w:val="20"/>
          <w:szCs w:val="20"/>
        </w:rPr>
      </w:pPr>
      <w:r w:rsidRPr="00F13254">
        <w:rPr>
          <w:rFonts w:ascii="Arial" w:hAnsi="Arial" w:cs="Arial"/>
          <w:b/>
          <w:bCs/>
          <w:sz w:val="20"/>
          <w:szCs w:val="20"/>
        </w:rPr>
        <w:t>90-051 Łódź, Al. J. Piłsudskiego 12 pok. 515</w:t>
      </w:r>
    </w:p>
    <w:p w:rsidR="00F13254" w:rsidRPr="00F13254" w:rsidRDefault="00F13254" w:rsidP="00F13254">
      <w:pPr>
        <w:ind w:left="-567" w:right="-567"/>
        <w:jc w:val="center"/>
        <w:rPr>
          <w:rFonts w:ascii="Arial" w:hAnsi="Arial" w:cs="Arial"/>
          <w:b/>
          <w:bCs/>
          <w:sz w:val="20"/>
          <w:szCs w:val="20"/>
        </w:rPr>
      </w:pPr>
    </w:p>
    <w:p w:rsidR="00F13254" w:rsidRPr="00F13254" w:rsidRDefault="00F13254" w:rsidP="00F13254">
      <w:pPr>
        <w:ind w:left="-567" w:right="-567"/>
        <w:rPr>
          <w:rFonts w:ascii="Arial" w:hAnsi="Arial" w:cs="Arial"/>
          <w:b/>
          <w:bCs/>
          <w:sz w:val="20"/>
          <w:szCs w:val="20"/>
        </w:rPr>
      </w:pPr>
      <w:r w:rsidRPr="00F13254">
        <w:rPr>
          <w:rFonts w:ascii="Arial" w:hAnsi="Arial" w:cs="Arial"/>
          <w:b/>
          <w:bCs/>
          <w:sz w:val="20"/>
          <w:szCs w:val="20"/>
        </w:rPr>
        <w:t>NIP:726-26-54-060</w:t>
      </w:r>
    </w:p>
    <w:p w:rsidR="00F13254" w:rsidRPr="00F13254" w:rsidRDefault="00F13254" w:rsidP="00F13254">
      <w:pPr>
        <w:ind w:left="-567" w:right="-567"/>
        <w:rPr>
          <w:rFonts w:ascii="Arial" w:hAnsi="Arial" w:cs="Arial"/>
          <w:sz w:val="20"/>
          <w:szCs w:val="20"/>
        </w:rPr>
      </w:pPr>
      <w:r w:rsidRPr="00F13254">
        <w:rPr>
          <w:rFonts w:ascii="Arial" w:hAnsi="Arial" w:cs="Arial"/>
          <w:b/>
          <w:bCs/>
          <w:sz w:val="20"/>
          <w:szCs w:val="20"/>
        </w:rPr>
        <w:t>REGON: 101745880</w:t>
      </w:r>
    </w:p>
    <w:p w:rsidR="00F13254" w:rsidRPr="00F13254" w:rsidRDefault="00F13254" w:rsidP="00F13254">
      <w:pPr>
        <w:tabs>
          <w:tab w:val="left" w:pos="708"/>
          <w:tab w:val="center" w:pos="4536"/>
          <w:tab w:val="right" w:pos="9072"/>
        </w:tabs>
        <w:ind w:left="-567" w:right="-567"/>
        <w:jc w:val="both"/>
        <w:rPr>
          <w:rFonts w:ascii="Arial" w:hAnsi="Arial" w:cs="Arial"/>
          <w:sz w:val="20"/>
          <w:szCs w:val="20"/>
          <w:lang w:eastAsia="x-none"/>
        </w:rPr>
      </w:pPr>
    </w:p>
    <w:p w:rsidR="00F13254" w:rsidRPr="00F13254" w:rsidRDefault="00F13254" w:rsidP="00F13254">
      <w:pPr>
        <w:tabs>
          <w:tab w:val="left" w:pos="708"/>
          <w:tab w:val="center" w:pos="4536"/>
          <w:tab w:val="right" w:pos="9072"/>
        </w:tabs>
        <w:ind w:left="-567" w:right="-567"/>
        <w:jc w:val="both"/>
        <w:rPr>
          <w:rFonts w:ascii="Arial" w:hAnsi="Arial" w:cs="Arial"/>
          <w:sz w:val="20"/>
          <w:szCs w:val="20"/>
          <w:lang w:eastAsia="x-none"/>
        </w:rPr>
      </w:pPr>
      <w:r w:rsidRPr="00F13254">
        <w:rPr>
          <w:rFonts w:ascii="Arial" w:hAnsi="Arial" w:cs="Arial"/>
          <w:sz w:val="20"/>
          <w:szCs w:val="20"/>
          <w:lang w:eastAsia="x-none"/>
        </w:rPr>
        <w:t>wpisaną do Krajowego Rejestru Sądowego w Sądzie Rejonowym dla Łodzi-Śródmieścia w Łodzi, XX Wydział Krajowego Rejestru Sądowego pod nr 000507870, kapitał zakładowy: 14 284 000,00zł (opłacony w całości).</w:t>
      </w:r>
    </w:p>
    <w:p w:rsidR="00F13254" w:rsidRPr="00F13254" w:rsidRDefault="00F13254" w:rsidP="00F13254">
      <w:pPr>
        <w:ind w:left="-567" w:right="-567"/>
        <w:rPr>
          <w:rFonts w:ascii="Arial" w:hAnsi="Arial" w:cs="Arial"/>
          <w:sz w:val="20"/>
          <w:szCs w:val="20"/>
        </w:rPr>
      </w:pPr>
    </w:p>
    <w:p w:rsidR="00F13254" w:rsidRPr="00F13254" w:rsidRDefault="00F13254" w:rsidP="00F13254">
      <w:pPr>
        <w:ind w:left="-567" w:right="-567"/>
        <w:rPr>
          <w:rFonts w:ascii="Arial" w:hAnsi="Arial" w:cs="Arial"/>
          <w:sz w:val="20"/>
          <w:szCs w:val="20"/>
        </w:rPr>
      </w:pPr>
      <w:r w:rsidRPr="00F13254">
        <w:rPr>
          <w:rFonts w:ascii="Arial" w:hAnsi="Arial" w:cs="Arial"/>
          <w:sz w:val="20"/>
          <w:szCs w:val="20"/>
        </w:rPr>
        <w:t>reprezentowaną przez:</w:t>
      </w:r>
    </w:p>
    <w:p w:rsidR="00F13254" w:rsidRPr="00F13254" w:rsidRDefault="00F13254" w:rsidP="00F13254">
      <w:pPr>
        <w:ind w:left="-567" w:right="-567"/>
        <w:rPr>
          <w:rFonts w:ascii="Arial" w:hAnsi="Arial" w:cs="Arial"/>
          <w:sz w:val="20"/>
          <w:szCs w:val="20"/>
        </w:rPr>
      </w:pPr>
    </w:p>
    <w:p w:rsidR="00F13254" w:rsidRPr="00F13254" w:rsidRDefault="00F13254" w:rsidP="00F13254">
      <w:pPr>
        <w:ind w:left="-567" w:right="-567"/>
        <w:jc w:val="center"/>
        <w:rPr>
          <w:rFonts w:ascii="Arial" w:hAnsi="Arial" w:cs="Arial"/>
          <w:b/>
          <w:bCs/>
          <w:sz w:val="20"/>
          <w:szCs w:val="20"/>
        </w:rPr>
      </w:pPr>
      <w:r w:rsidRPr="00F13254">
        <w:rPr>
          <w:rFonts w:ascii="Arial" w:hAnsi="Arial" w:cs="Arial"/>
          <w:b/>
          <w:bCs/>
          <w:sz w:val="20"/>
          <w:szCs w:val="20"/>
        </w:rPr>
        <w:t xml:space="preserve">    Prezesa Zarządu – Janusza Kazimierczaka</w:t>
      </w:r>
    </w:p>
    <w:p w:rsidR="00F13254" w:rsidRPr="00F13254" w:rsidRDefault="00F13254" w:rsidP="00F13254">
      <w:pPr>
        <w:tabs>
          <w:tab w:val="left" w:pos="708"/>
          <w:tab w:val="center" w:pos="4536"/>
          <w:tab w:val="right" w:pos="9072"/>
        </w:tabs>
        <w:ind w:left="-567" w:right="-567"/>
        <w:rPr>
          <w:rFonts w:ascii="Arial" w:hAnsi="Arial" w:cs="Arial"/>
          <w:b/>
          <w:bCs/>
          <w:sz w:val="20"/>
          <w:szCs w:val="20"/>
          <w:lang w:eastAsia="x-none"/>
        </w:rPr>
      </w:pPr>
      <w:r w:rsidRPr="00F13254">
        <w:rPr>
          <w:rFonts w:ascii="Arial" w:hAnsi="Arial" w:cs="Arial"/>
          <w:b/>
          <w:bCs/>
          <w:sz w:val="20"/>
          <w:szCs w:val="20"/>
          <w:lang w:eastAsia="x-none"/>
        </w:rPr>
        <w:t xml:space="preserve">                          </w:t>
      </w:r>
    </w:p>
    <w:p w:rsidR="00F13254" w:rsidRPr="00F13254" w:rsidRDefault="00F13254" w:rsidP="00F13254">
      <w:pPr>
        <w:tabs>
          <w:tab w:val="left" w:pos="708"/>
          <w:tab w:val="center" w:pos="4536"/>
          <w:tab w:val="right" w:pos="9072"/>
        </w:tabs>
        <w:ind w:left="-567" w:right="-567"/>
        <w:rPr>
          <w:rFonts w:ascii="Arial" w:hAnsi="Arial" w:cs="Arial"/>
          <w:b/>
          <w:bCs/>
          <w:sz w:val="20"/>
          <w:szCs w:val="20"/>
          <w:lang w:eastAsia="x-none"/>
        </w:rPr>
      </w:pPr>
      <w:r w:rsidRPr="00F13254">
        <w:rPr>
          <w:rFonts w:ascii="Arial" w:hAnsi="Arial" w:cs="Arial"/>
          <w:sz w:val="20"/>
          <w:szCs w:val="20"/>
          <w:lang w:eastAsia="x-none"/>
        </w:rPr>
        <w:t xml:space="preserve">zwaną w dalszej części umowy </w:t>
      </w:r>
      <w:r w:rsidRPr="00F13254">
        <w:rPr>
          <w:rFonts w:ascii="Arial" w:hAnsi="Arial" w:cs="Arial"/>
          <w:b/>
          <w:bCs/>
          <w:sz w:val="20"/>
          <w:szCs w:val="20"/>
          <w:lang w:eastAsia="x-none"/>
        </w:rPr>
        <w:t>Zamawiającym</w:t>
      </w:r>
    </w:p>
    <w:p w:rsidR="00F13254" w:rsidRPr="00F13254" w:rsidRDefault="00F13254" w:rsidP="00F13254">
      <w:pPr>
        <w:ind w:left="-567" w:right="-567"/>
        <w:rPr>
          <w:rFonts w:ascii="Arial" w:hAnsi="Arial" w:cs="Arial"/>
          <w:sz w:val="20"/>
          <w:szCs w:val="20"/>
        </w:rPr>
      </w:pPr>
    </w:p>
    <w:p w:rsidR="00F13254" w:rsidRPr="00F13254" w:rsidRDefault="00F13254" w:rsidP="00F13254">
      <w:pPr>
        <w:tabs>
          <w:tab w:val="left" w:pos="851"/>
        </w:tabs>
        <w:spacing w:line="360" w:lineRule="auto"/>
        <w:ind w:left="-567" w:right="-567"/>
        <w:rPr>
          <w:rFonts w:ascii="Arial" w:hAnsi="Arial" w:cs="Arial"/>
          <w:sz w:val="20"/>
          <w:szCs w:val="20"/>
        </w:rPr>
      </w:pPr>
      <w:r w:rsidRPr="00F13254">
        <w:rPr>
          <w:rFonts w:ascii="Arial" w:hAnsi="Arial" w:cs="Arial"/>
          <w:sz w:val="20"/>
          <w:szCs w:val="20"/>
        </w:rPr>
        <w:t>a:</w:t>
      </w:r>
    </w:p>
    <w:p w:rsidR="00F13254" w:rsidRPr="00F13254" w:rsidRDefault="00F13254" w:rsidP="00F13254">
      <w:pPr>
        <w:tabs>
          <w:tab w:val="left" w:pos="851"/>
        </w:tabs>
        <w:spacing w:line="360" w:lineRule="auto"/>
        <w:ind w:left="-567" w:right="-567"/>
        <w:jc w:val="center"/>
        <w:rPr>
          <w:rFonts w:ascii="Arial" w:hAnsi="Arial" w:cs="Arial"/>
          <w:b/>
          <w:sz w:val="20"/>
          <w:szCs w:val="20"/>
        </w:rPr>
      </w:pPr>
      <w:r w:rsidRPr="00F13254">
        <w:rPr>
          <w:rFonts w:ascii="Arial" w:hAnsi="Arial" w:cs="Arial"/>
          <w:b/>
          <w:sz w:val="20"/>
          <w:szCs w:val="20"/>
        </w:rPr>
        <w:t>( w przypadku osób fizycznych )</w:t>
      </w:r>
    </w:p>
    <w:p w:rsidR="00F13254" w:rsidRPr="00F13254" w:rsidRDefault="00F13254" w:rsidP="00F13254">
      <w:pPr>
        <w:tabs>
          <w:tab w:val="left" w:pos="851"/>
        </w:tabs>
        <w:ind w:left="-567" w:right="-567"/>
        <w:rPr>
          <w:rFonts w:ascii="Arial" w:hAnsi="Arial" w:cs="Arial"/>
          <w:sz w:val="20"/>
          <w:szCs w:val="20"/>
        </w:rPr>
      </w:pPr>
      <w:r w:rsidRPr="00F13254">
        <w:rPr>
          <w:rFonts w:ascii="Arial" w:hAnsi="Arial" w:cs="Arial"/>
          <w:sz w:val="20"/>
          <w:szCs w:val="20"/>
        </w:rPr>
        <w:t xml:space="preserve">  ....................................................................................................................................................</w:t>
      </w:r>
    </w:p>
    <w:p w:rsidR="00F13254" w:rsidRPr="00F13254" w:rsidRDefault="00F13254" w:rsidP="00F13254">
      <w:pPr>
        <w:tabs>
          <w:tab w:val="left" w:pos="851"/>
        </w:tabs>
        <w:spacing w:line="360" w:lineRule="auto"/>
        <w:ind w:left="-567" w:right="-567"/>
        <w:jc w:val="center"/>
        <w:rPr>
          <w:rFonts w:ascii="Arial" w:hAnsi="Arial" w:cs="Arial"/>
          <w:sz w:val="20"/>
          <w:szCs w:val="20"/>
          <w:vertAlign w:val="superscript"/>
        </w:rPr>
      </w:pPr>
      <w:r w:rsidRPr="00F13254">
        <w:rPr>
          <w:rFonts w:ascii="Arial" w:hAnsi="Arial" w:cs="Arial"/>
          <w:sz w:val="20"/>
          <w:szCs w:val="20"/>
          <w:vertAlign w:val="superscript"/>
        </w:rPr>
        <w:t xml:space="preserve"> imię i  nazwisko  właściciela   nazwa   firmy  i  jej  adres  oraz  adres  do  doręczeń</w:t>
      </w:r>
    </w:p>
    <w:p w:rsidR="00F13254" w:rsidRPr="00F13254" w:rsidRDefault="00F13254" w:rsidP="00F13254">
      <w:pPr>
        <w:tabs>
          <w:tab w:val="left" w:pos="851"/>
        </w:tabs>
        <w:spacing w:line="360" w:lineRule="auto"/>
        <w:ind w:left="-567" w:right="-567"/>
        <w:rPr>
          <w:rFonts w:ascii="Arial" w:hAnsi="Arial" w:cs="Arial"/>
          <w:sz w:val="20"/>
          <w:szCs w:val="20"/>
        </w:rPr>
      </w:pPr>
      <w:r w:rsidRPr="00F13254">
        <w:rPr>
          <w:rFonts w:ascii="Arial" w:hAnsi="Arial" w:cs="Arial"/>
          <w:sz w:val="20"/>
          <w:szCs w:val="20"/>
          <w:vertAlign w:val="superscript"/>
        </w:rPr>
        <w:t>wpisanym do ewidencji działalności gospodarczej ......................................pod nr.....................</w:t>
      </w:r>
    </w:p>
    <w:p w:rsidR="00F13254" w:rsidRPr="00F13254" w:rsidRDefault="00F13254" w:rsidP="00F13254">
      <w:pPr>
        <w:tabs>
          <w:tab w:val="left" w:pos="0"/>
        </w:tabs>
        <w:ind w:left="-567" w:right="-567"/>
        <w:rPr>
          <w:rFonts w:ascii="Arial" w:hAnsi="Arial" w:cs="Arial"/>
          <w:b/>
          <w:bCs/>
          <w:sz w:val="20"/>
          <w:szCs w:val="20"/>
        </w:rPr>
      </w:pPr>
      <w:r w:rsidRPr="00F13254">
        <w:rPr>
          <w:rFonts w:ascii="Arial" w:hAnsi="Arial" w:cs="Arial"/>
          <w:b/>
          <w:bCs/>
          <w:sz w:val="20"/>
          <w:szCs w:val="20"/>
        </w:rPr>
        <w:t>NIP:..........................</w:t>
      </w:r>
    </w:p>
    <w:p w:rsidR="00F13254" w:rsidRPr="00F13254" w:rsidRDefault="00F13254" w:rsidP="00F13254">
      <w:pPr>
        <w:tabs>
          <w:tab w:val="left" w:pos="0"/>
        </w:tabs>
        <w:ind w:left="-567" w:right="-567"/>
        <w:rPr>
          <w:rFonts w:ascii="Arial" w:hAnsi="Arial" w:cs="Arial"/>
          <w:sz w:val="20"/>
          <w:szCs w:val="20"/>
        </w:rPr>
      </w:pPr>
      <w:r w:rsidRPr="00F13254">
        <w:rPr>
          <w:rFonts w:ascii="Arial" w:hAnsi="Arial" w:cs="Arial"/>
          <w:b/>
          <w:bCs/>
          <w:sz w:val="20"/>
          <w:szCs w:val="20"/>
        </w:rPr>
        <w:t>REGON:...................</w:t>
      </w:r>
    </w:p>
    <w:p w:rsidR="00F13254" w:rsidRPr="00F13254" w:rsidRDefault="00F13254" w:rsidP="00F13254">
      <w:pPr>
        <w:tabs>
          <w:tab w:val="left" w:pos="851"/>
        </w:tabs>
        <w:spacing w:line="360" w:lineRule="auto"/>
        <w:ind w:left="-567" w:right="-567"/>
        <w:jc w:val="center"/>
        <w:rPr>
          <w:rFonts w:ascii="Arial" w:hAnsi="Arial" w:cs="Arial"/>
          <w:sz w:val="20"/>
          <w:szCs w:val="20"/>
        </w:rPr>
      </w:pPr>
      <w:r w:rsidRPr="00F13254">
        <w:rPr>
          <w:rFonts w:ascii="Arial" w:hAnsi="Arial" w:cs="Arial"/>
          <w:b/>
          <w:sz w:val="20"/>
          <w:szCs w:val="20"/>
        </w:rPr>
        <w:t>(w przypadku spółki prawa handlowego)</w:t>
      </w:r>
    </w:p>
    <w:p w:rsidR="00F13254" w:rsidRPr="00F13254" w:rsidRDefault="00F13254" w:rsidP="00F13254">
      <w:pPr>
        <w:tabs>
          <w:tab w:val="left" w:pos="851"/>
        </w:tabs>
        <w:ind w:left="-567" w:right="-567"/>
        <w:rPr>
          <w:rFonts w:ascii="Arial" w:hAnsi="Arial" w:cs="Arial"/>
          <w:sz w:val="20"/>
          <w:szCs w:val="20"/>
        </w:rPr>
      </w:pPr>
      <w:r w:rsidRPr="00F13254">
        <w:rPr>
          <w:rFonts w:ascii="Arial" w:hAnsi="Arial" w:cs="Arial"/>
          <w:sz w:val="20"/>
          <w:szCs w:val="20"/>
        </w:rPr>
        <w:t>.......................................................................................................................................................</w:t>
      </w:r>
    </w:p>
    <w:p w:rsidR="00F13254" w:rsidRPr="00F13254" w:rsidRDefault="00F13254" w:rsidP="00F13254">
      <w:pPr>
        <w:tabs>
          <w:tab w:val="left" w:pos="851"/>
        </w:tabs>
        <w:ind w:left="-567" w:right="-567"/>
        <w:jc w:val="center"/>
        <w:rPr>
          <w:rFonts w:ascii="Arial" w:hAnsi="Arial" w:cs="Arial"/>
          <w:sz w:val="20"/>
          <w:szCs w:val="20"/>
          <w:vertAlign w:val="superscript"/>
        </w:rPr>
      </w:pPr>
      <w:r w:rsidRPr="00F13254">
        <w:rPr>
          <w:rFonts w:ascii="Arial" w:hAnsi="Arial" w:cs="Arial"/>
          <w:sz w:val="20"/>
          <w:szCs w:val="20"/>
          <w:vertAlign w:val="superscript"/>
        </w:rPr>
        <w:t>nazwa  firmy, jej siedziba, KRS,  nr  rejestru, imiona  i  nazwiska członków Zarządu,</w:t>
      </w:r>
    </w:p>
    <w:p w:rsidR="00F13254" w:rsidRPr="00F13254" w:rsidRDefault="00F13254" w:rsidP="00F13254">
      <w:pPr>
        <w:tabs>
          <w:tab w:val="left" w:pos="851"/>
        </w:tabs>
        <w:spacing w:line="360" w:lineRule="auto"/>
        <w:ind w:left="-567" w:right="-567"/>
        <w:jc w:val="center"/>
        <w:rPr>
          <w:rFonts w:ascii="Arial" w:hAnsi="Arial" w:cs="Arial"/>
          <w:sz w:val="20"/>
          <w:szCs w:val="20"/>
          <w:vertAlign w:val="superscript"/>
        </w:rPr>
      </w:pPr>
      <w:r w:rsidRPr="00F13254">
        <w:rPr>
          <w:rFonts w:ascii="Arial" w:hAnsi="Arial" w:cs="Arial"/>
          <w:sz w:val="20"/>
          <w:szCs w:val="20"/>
          <w:vertAlign w:val="superscript"/>
        </w:rPr>
        <w:t>..................................................................................................................................................................................................................................</w:t>
      </w:r>
    </w:p>
    <w:p w:rsidR="00F13254" w:rsidRPr="00F13254" w:rsidRDefault="00F13254" w:rsidP="00F13254">
      <w:pPr>
        <w:tabs>
          <w:tab w:val="left" w:pos="851"/>
        </w:tabs>
        <w:ind w:left="-567" w:right="-567"/>
        <w:rPr>
          <w:rFonts w:ascii="Arial" w:hAnsi="Arial" w:cs="Arial"/>
          <w:sz w:val="20"/>
          <w:szCs w:val="20"/>
        </w:rPr>
      </w:pPr>
      <w:r w:rsidRPr="00F13254">
        <w:rPr>
          <w:rFonts w:ascii="Arial" w:hAnsi="Arial" w:cs="Arial"/>
          <w:sz w:val="20"/>
          <w:szCs w:val="20"/>
        </w:rPr>
        <w:t xml:space="preserve">reprezentowanym  przez :  </w:t>
      </w:r>
    </w:p>
    <w:p w:rsidR="00F13254" w:rsidRPr="00F13254" w:rsidRDefault="00F13254" w:rsidP="00F13254">
      <w:pPr>
        <w:tabs>
          <w:tab w:val="left" w:pos="851"/>
        </w:tabs>
        <w:ind w:left="-567" w:right="-567"/>
        <w:jc w:val="center"/>
        <w:rPr>
          <w:rFonts w:ascii="Arial" w:hAnsi="Arial" w:cs="Arial"/>
          <w:sz w:val="20"/>
          <w:szCs w:val="20"/>
        </w:rPr>
      </w:pPr>
      <w:r w:rsidRPr="00F13254">
        <w:rPr>
          <w:rFonts w:ascii="Arial" w:hAnsi="Arial" w:cs="Arial"/>
          <w:sz w:val="20"/>
          <w:szCs w:val="20"/>
        </w:rPr>
        <w:t>................................................................................................................</w:t>
      </w:r>
    </w:p>
    <w:p w:rsidR="00F13254" w:rsidRPr="00F13254" w:rsidRDefault="00F13254" w:rsidP="00F13254">
      <w:pPr>
        <w:tabs>
          <w:tab w:val="left" w:pos="851"/>
        </w:tabs>
        <w:ind w:left="-567" w:right="-567"/>
        <w:rPr>
          <w:rFonts w:ascii="Arial" w:hAnsi="Arial" w:cs="Arial"/>
          <w:sz w:val="20"/>
          <w:szCs w:val="20"/>
          <w:vertAlign w:val="superscript"/>
        </w:rPr>
      </w:pPr>
      <w:r w:rsidRPr="00F13254">
        <w:rPr>
          <w:rFonts w:ascii="Arial" w:hAnsi="Arial" w:cs="Arial"/>
          <w:sz w:val="20"/>
          <w:szCs w:val="20"/>
          <w:vertAlign w:val="superscript"/>
        </w:rPr>
        <w:t xml:space="preserve">  imię  i  nazwisko  osoby  reprezentującej  firmę </w:t>
      </w:r>
    </w:p>
    <w:p w:rsidR="00F13254" w:rsidRPr="00F13254" w:rsidRDefault="00F13254" w:rsidP="00F13254">
      <w:pPr>
        <w:tabs>
          <w:tab w:val="left" w:pos="-360"/>
        </w:tabs>
        <w:spacing w:line="360" w:lineRule="auto"/>
        <w:ind w:left="-567" w:right="-567"/>
        <w:jc w:val="both"/>
        <w:rPr>
          <w:rFonts w:ascii="Arial" w:hAnsi="Arial" w:cs="Arial"/>
          <w:b/>
          <w:bCs/>
          <w:sz w:val="20"/>
          <w:szCs w:val="20"/>
        </w:rPr>
      </w:pPr>
    </w:p>
    <w:p w:rsidR="00F13254" w:rsidRPr="00F13254" w:rsidRDefault="00F13254" w:rsidP="00F13254">
      <w:pPr>
        <w:tabs>
          <w:tab w:val="left" w:pos="-360"/>
        </w:tabs>
        <w:spacing w:line="360" w:lineRule="auto"/>
        <w:ind w:left="-567" w:right="-567"/>
        <w:jc w:val="both"/>
        <w:rPr>
          <w:rFonts w:ascii="Arial" w:hAnsi="Arial" w:cs="Arial"/>
          <w:b/>
          <w:bCs/>
          <w:sz w:val="20"/>
          <w:szCs w:val="20"/>
        </w:rPr>
      </w:pPr>
      <w:r w:rsidRPr="00F13254">
        <w:rPr>
          <w:rFonts w:ascii="Arial" w:hAnsi="Arial" w:cs="Arial"/>
          <w:b/>
          <w:bCs/>
          <w:sz w:val="20"/>
          <w:szCs w:val="20"/>
        </w:rPr>
        <w:t>NIP:........................</w:t>
      </w:r>
    </w:p>
    <w:p w:rsidR="00F13254" w:rsidRPr="00F13254" w:rsidRDefault="00F13254" w:rsidP="00F13254">
      <w:pPr>
        <w:tabs>
          <w:tab w:val="left" w:pos="-360"/>
        </w:tabs>
        <w:spacing w:line="360" w:lineRule="auto"/>
        <w:ind w:left="-567" w:right="-567"/>
        <w:jc w:val="both"/>
        <w:rPr>
          <w:rFonts w:ascii="Arial" w:hAnsi="Arial" w:cs="Arial"/>
          <w:b/>
          <w:bCs/>
          <w:sz w:val="20"/>
          <w:szCs w:val="20"/>
        </w:rPr>
      </w:pPr>
      <w:r w:rsidRPr="00F13254">
        <w:rPr>
          <w:rFonts w:ascii="Arial" w:hAnsi="Arial" w:cs="Arial"/>
          <w:b/>
          <w:bCs/>
          <w:sz w:val="20"/>
          <w:szCs w:val="20"/>
        </w:rPr>
        <w:t>REGON:.................</w:t>
      </w:r>
    </w:p>
    <w:p w:rsidR="00F13254" w:rsidRPr="00F13254" w:rsidRDefault="00F13254" w:rsidP="00F13254">
      <w:pPr>
        <w:tabs>
          <w:tab w:val="left" w:pos="142"/>
        </w:tabs>
        <w:spacing w:line="360" w:lineRule="auto"/>
        <w:ind w:left="-567" w:right="-567"/>
        <w:rPr>
          <w:rFonts w:ascii="Arial" w:hAnsi="Arial" w:cs="Arial"/>
          <w:sz w:val="20"/>
          <w:szCs w:val="20"/>
        </w:rPr>
      </w:pPr>
      <w:r w:rsidRPr="00F13254">
        <w:rPr>
          <w:rFonts w:ascii="Arial" w:hAnsi="Arial" w:cs="Arial"/>
          <w:sz w:val="20"/>
          <w:szCs w:val="20"/>
        </w:rPr>
        <w:t xml:space="preserve">zwanym w dalszej części umowy </w:t>
      </w:r>
      <w:r w:rsidRPr="00F13254">
        <w:rPr>
          <w:rFonts w:ascii="Arial" w:hAnsi="Arial" w:cs="Arial"/>
          <w:b/>
          <w:bCs/>
          <w:sz w:val="20"/>
          <w:szCs w:val="20"/>
        </w:rPr>
        <w:t>Wykonawcą</w:t>
      </w:r>
      <w:r w:rsidRPr="00F13254">
        <w:rPr>
          <w:rFonts w:ascii="Arial" w:hAnsi="Arial" w:cs="Arial"/>
          <w:sz w:val="20"/>
          <w:szCs w:val="20"/>
        </w:rPr>
        <w:t xml:space="preserve">, </w:t>
      </w:r>
    </w:p>
    <w:p w:rsidR="00F13254" w:rsidRPr="00F13254" w:rsidRDefault="00F13254" w:rsidP="00F13254">
      <w:pPr>
        <w:widowControl w:val="0"/>
        <w:autoSpaceDE w:val="0"/>
        <w:autoSpaceDN w:val="0"/>
        <w:adjustRightInd w:val="0"/>
        <w:ind w:left="3540" w:firstLine="708"/>
        <w:jc w:val="both"/>
        <w:rPr>
          <w:rFonts w:ascii="Arial" w:hAnsi="Arial" w:cs="Arial"/>
          <w:b/>
          <w:sz w:val="20"/>
          <w:szCs w:val="20"/>
        </w:rPr>
      </w:pPr>
      <w:r w:rsidRPr="00F13254">
        <w:rPr>
          <w:rFonts w:ascii="Arial" w:hAnsi="Arial" w:cs="Arial"/>
          <w:b/>
          <w:sz w:val="20"/>
          <w:szCs w:val="20"/>
        </w:rPr>
        <w:t>§ 1</w:t>
      </w:r>
    </w:p>
    <w:p w:rsidR="00F13254" w:rsidRPr="00F13254" w:rsidRDefault="00F13254" w:rsidP="00F13254">
      <w:pPr>
        <w:widowControl w:val="0"/>
        <w:autoSpaceDE w:val="0"/>
        <w:autoSpaceDN w:val="0"/>
        <w:adjustRightInd w:val="0"/>
        <w:ind w:left="3540" w:firstLine="708"/>
        <w:jc w:val="both"/>
        <w:rPr>
          <w:rFonts w:ascii="Arial" w:hAnsi="Arial" w:cs="Arial"/>
          <w:b/>
          <w:sz w:val="20"/>
          <w:szCs w:val="20"/>
        </w:rPr>
      </w:pPr>
    </w:p>
    <w:p w:rsidR="00F13254" w:rsidRPr="00F13254" w:rsidRDefault="00F13254" w:rsidP="006A5E20">
      <w:pPr>
        <w:pStyle w:val="Akapitzlist"/>
        <w:numPr>
          <w:ilvl w:val="0"/>
          <w:numId w:val="48"/>
        </w:numPr>
        <w:ind w:left="-284" w:right="-567" w:hanging="283"/>
        <w:jc w:val="both"/>
        <w:rPr>
          <w:rFonts w:ascii="Arial" w:hAnsi="Arial" w:cs="Arial"/>
          <w:sz w:val="20"/>
          <w:szCs w:val="20"/>
        </w:rPr>
      </w:pPr>
      <w:r w:rsidRPr="00F13254">
        <w:rPr>
          <w:rFonts w:ascii="Arial" w:hAnsi="Arial" w:cs="Arial"/>
          <w:bCs/>
          <w:sz w:val="20"/>
          <w:szCs w:val="20"/>
        </w:rPr>
        <w:t xml:space="preserve">Przedmiotem zamówienia jest dostawa sprzętu medycznego dla Inwestycji Medycznych Łódzkiego Sp. z o.o.  tj.:……………………………………….. </w:t>
      </w:r>
      <w:r w:rsidRPr="00F13254">
        <w:rPr>
          <w:rFonts w:ascii="Arial" w:hAnsi="Arial" w:cs="Arial"/>
          <w:bCs/>
          <w:i/>
          <w:sz w:val="20"/>
          <w:szCs w:val="20"/>
        </w:rPr>
        <w:t>(</w:t>
      </w:r>
      <w:r w:rsidRPr="00F13254">
        <w:rPr>
          <w:rFonts w:cs="Arial"/>
          <w:i/>
          <w:sz w:val="20"/>
          <w:u w:val="single"/>
        </w:rPr>
        <w:t>Zapis zostanie doprecyzowany zgodnie ze złożoną ofertą).</w:t>
      </w:r>
    </w:p>
    <w:p w:rsidR="00F13254" w:rsidRPr="00F13254" w:rsidRDefault="00F13254" w:rsidP="00F13254">
      <w:pPr>
        <w:pStyle w:val="Akapitzlist"/>
        <w:ind w:left="-284" w:right="-567"/>
        <w:jc w:val="both"/>
        <w:rPr>
          <w:rFonts w:ascii="Arial" w:hAnsi="Arial" w:cs="Arial"/>
          <w:sz w:val="20"/>
          <w:szCs w:val="20"/>
        </w:rPr>
      </w:pPr>
    </w:p>
    <w:p w:rsidR="00F13254" w:rsidRPr="00F13254" w:rsidRDefault="00F13254" w:rsidP="006A5E20">
      <w:pPr>
        <w:pStyle w:val="Akapitzlist"/>
        <w:numPr>
          <w:ilvl w:val="0"/>
          <w:numId w:val="48"/>
        </w:numPr>
        <w:ind w:left="-284" w:right="-567" w:hanging="283"/>
        <w:jc w:val="both"/>
        <w:rPr>
          <w:rFonts w:ascii="Arial" w:hAnsi="Arial" w:cs="Arial"/>
          <w:b/>
          <w:sz w:val="20"/>
          <w:szCs w:val="20"/>
        </w:rPr>
      </w:pPr>
      <w:r w:rsidRPr="00F13254">
        <w:rPr>
          <w:rFonts w:ascii="Arial" w:hAnsi="Arial" w:cs="Arial"/>
          <w:sz w:val="20"/>
          <w:szCs w:val="20"/>
        </w:rPr>
        <w:t xml:space="preserve">Zainstalowanie  i  uruchomienie   zaoferowanego  sprzętu  medycznego będzie  miało  miejsce </w:t>
      </w:r>
      <w:r w:rsidRPr="00F13254">
        <w:rPr>
          <w:rFonts w:ascii="Arial" w:hAnsi="Arial" w:cs="Arial"/>
          <w:sz w:val="20"/>
        </w:rPr>
        <w:t xml:space="preserve">w Wojewódzkim Wielospecjalistycznym  Centrum Onkologii i Traumatologii im. M. Kopernika w Łodzi, ul. Pabianicka 62 </w:t>
      </w:r>
    </w:p>
    <w:p w:rsidR="00F13254" w:rsidRPr="00F13254" w:rsidRDefault="00F13254" w:rsidP="00F13254">
      <w:pPr>
        <w:ind w:right="-567"/>
        <w:jc w:val="both"/>
        <w:rPr>
          <w:rFonts w:ascii="Arial" w:hAnsi="Arial" w:cs="Arial"/>
          <w:b/>
          <w:sz w:val="20"/>
          <w:szCs w:val="20"/>
        </w:rPr>
      </w:pPr>
    </w:p>
    <w:p w:rsidR="00F13254" w:rsidRPr="00F13254" w:rsidRDefault="00F13254" w:rsidP="006A5E20">
      <w:pPr>
        <w:pStyle w:val="Akapitzlist"/>
        <w:numPr>
          <w:ilvl w:val="0"/>
          <w:numId w:val="48"/>
        </w:numPr>
        <w:ind w:left="-284" w:right="-567" w:hanging="283"/>
        <w:jc w:val="both"/>
        <w:rPr>
          <w:rFonts w:ascii="Arial" w:hAnsi="Arial" w:cs="Arial"/>
          <w:b/>
          <w:i/>
          <w:sz w:val="20"/>
          <w:szCs w:val="20"/>
        </w:rPr>
      </w:pPr>
      <w:r w:rsidRPr="00F13254">
        <w:rPr>
          <w:rFonts w:ascii="Arial" w:hAnsi="Arial" w:cs="Arial"/>
          <w:sz w:val="20"/>
          <w:szCs w:val="20"/>
        </w:rPr>
        <w:t xml:space="preserve">Parametry techniczne ww. sprzętu medycznego zostały określone w załączniku nr 1 do SIWZ (opis przedmiotu zamówienia w części/ach </w:t>
      </w:r>
      <w:r w:rsidRPr="00F13254">
        <w:rPr>
          <w:rFonts w:ascii="Arial" w:hAnsi="Arial" w:cs="Arial"/>
          <w:i/>
          <w:sz w:val="20"/>
          <w:szCs w:val="20"/>
        </w:rPr>
        <w:t>………………………………………..)</w:t>
      </w:r>
      <w:r w:rsidRPr="00F13254">
        <w:rPr>
          <w:rFonts w:ascii="Arial" w:hAnsi="Arial" w:cs="Arial"/>
          <w:sz w:val="20"/>
          <w:szCs w:val="20"/>
        </w:rPr>
        <w:t>, który stanowi integralną część umowy</w:t>
      </w:r>
      <w:r w:rsidRPr="00F13254">
        <w:rPr>
          <w:rFonts w:ascii="Arial" w:hAnsi="Arial" w:cs="Arial"/>
          <w:i/>
          <w:sz w:val="20"/>
          <w:szCs w:val="20"/>
        </w:rPr>
        <w:t>.(Zapis zostanie doprecyzowany zgodnie ze złożoną ofertą)</w:t>
      </w:r>
    </w:p>
    <w:p w:rsidR="00F13254" w:rsidRPr="00F13254" w:rsidRDefault="00F13254" w:rsidP="00F13254">
      <w:pPr>
        <w:pStyle w:val="Akapitzlist"/>
        <w:rPr>
          <w:rFonts w:ascii="Arial" w:hAnsi="Arial" w:cs="Arial"/>
          <w:b/>
          <w:i/>
          <w:sz w:val="20"/>
          <w:szCs w:val="20"/>
        </w:rPr>
      </w:pPr>
    </w:p>
    <w:p w:rsidR="00F13254" w:rsidRPr="00F13254" w:rsidRDefault="00F13254" w:rsidP="006A5E20">
      <w:pPr>
        <w:pStyle w:val="Akapitzlist"/>
        <w:numPr>
          <w:ilvl w:val="0"/>
          <w:numId w:val="48"/>
        </w:numPr>
        <w:ind w:left="-284" w:right="-567" w:hanging="283"/>
        <w:jc w:val="both"/>
        <w:rPr>
          <w:rFonts w:ascii="Arial" w:hAnsi="Arial" w:cs="Arial"/>
          <w:sz w:val="20"/>
          <w:szCs w:val="20"/>
        </w:rPr>
      </w:pPr>
      <w:r w:rsidRPr="00F13254">
        <w:rPr>
          <w:rFonts w:ascii="Arial" w:hAnsi="Arial" w:cs="Arial"/>
          <w:sz w:val="20"/>
          <w:szCs w:val="20"/>
        </w:rPr>
        <w:lastRenderedPageBreak/>
        <w:t xml:space="preserve">Wykonawca oświadcza, że dostarczony sprzęt jest fabrycznie nowy, wyprodukowany w 2018 roku, nie powystawowy, nieregenerowany, kompletny, kompatybilny i będzie gotowy do użytkowania bez żadnych dodatkowych zakupów poza materiałami eksploatacyjnymi, oraz że jest wolny od wad fizycznych i prawnych. </w:t>
      </w:r>
    </w:p>
    <w:p w:rsidR="00F13254" w:rsidRPr="00F13254" w:rsidRDefault="00F13254" w:rsidP="00F13254">
      <w:pPr>
        <w:pStyle w:val="Akapitzlist"/>
        <w:rPr>
          <w:rFonts w:ascii="Arial" w:hAnsi="Arial" w:cs="Arial"/>
          <w:sz w:val="20"/>
          <w:szCs w:val="20"/>
        </w:rPr>
      </w:pPr>
    </w:p>
    <w:p w:rsidR="00F13254" w:rsidRPr="00F13254" w:rsidRDefault="00F13254" w:rsidP="006A5E20">
      <w:pPr>
        <w:pStyle w:val="Akapitzlist"/>
        <w:numPr>
          <w:ilvl w:val="0"/>
          <w:numId w:val="48"/>
        </w:numPr>
        <w:ind w:left="-284" w:right="-567" w:hanging="283"/>
        <w:jc w:val="both"/>
        <w:rPr>
          <w:rFonts w:ascii="Arial" w:hAnsi="Arial" w:cs="Arial"/>
          <w:sz w:val="20"/>
          <w:szCs w:val="20"/>
          <w:u w:val="single"/>
        </w:rPr>
      </w:pPr>
      <w:r w:rsidRPr="00F13254">
        <w:rPr>
          <w:rFonts w:ascii="Arial" w:hAnsi="Arial" w:cs="Arial"/>
          <w:sz w:val="20"/>
          <w:szCs w:val="20"/>
          <w:u w:val="single"/>
        </w:rPr>
        <w:t xml:space="preserve">Wykonawca zobowiązany jest do dostarczenia i instalacji sprzętu w okresie do 4 tygodni </w:t>
      </w:r>
      <w:r w:rsidRPr="00F13254">
        <w:rPr>
          <w:rFonts w:ascii="Arial" w:hAnsi="Arial" w:cs="Arial"/>
          <w:sz w:val="20"/>
          <w:u w:val="single"/>
        </w:rPr>
        <w:t>od pisemnego wezwania Zamawiającego</w:t>
      </w:r>
      <w:r w:rsidRPr="00F13254">
        <w:rPr>
          <w:rFonts w:ascii="Arial" w:hAnsi="Arial" w:cs="Arial"/>
          <w:sz w:val="20"/>
        </w:rPr>
        <w:t>,</w:t>
      </w:r>
      <w:r w:rsidRPr="00F13254">
        <w:rPr>
          <w:rFonts w:asciiTheme="majorHAnsi" w:hAnsiTheme="majorHAnsi" w:cs="Tahoma"/>
          <w:sz w:val="20"/>
        </w:rPr>
        <w:t xml:space="preserve"> </w:t>
      </w:r>
      <w:r w:rsidRPr="00F13254">
        <w:rPr>
          <w:rFonts w:ascii="Arial" w:hAnsi="Arial" w:cs="Arial"/>
          <w:sz w:val="20"/>
          <w:szCs w:val="20"/>
        </w:rPr>
        <w:t xml:space="preserve">zachowując wszelkie środki ostrożności, w szczególności w zakresie instalacji sprzętu. </w:t>
      </w:r>
    </w:p>
    <w:p w:rsidR="00F13254" w:rsidRPr="00F13254" w:rsidRDefault="00F13254" w:rsidP="00F13254">
      <w:pPr>
        <w:pStyle w:val="Akapitzlist"/>
        <w:rPr>
          <w:rFonts w:ascii="Arial" w:hAnsi="Arial" w:cs="Arial"/>
          <w:sz w:val="20"/>
          <w:szCs w:val="20"/>
          <w:u w:val="single"/>
        </w:rPr>
      </w:pPr>
    </w:p>
    <w:p w:rsidR="00F13254" w:rsidRPr="00F13254" w:rsidRDefault="00F13254" w:rsidP="006A5E20">
      <w:pPr>
        <w:pStyle w:val="Akapitzlist"/>
        <w:numPr>
          <w:ilvl w:val="0"/>
          <w:numId w:val="48"/>
        </w:numPr>
        <w:ind w:left="-284" w:right="-567" w:hanging="283"/>
        <w:jc w:val="both"/>
        <w:rPr>
          <w:rFonts w:ascii="Arial" w:hAnsi="Arial" w:cs="Arial"/>
          <w:sz w:val="20"/>
          <w:szCs w:val="20"/>
          <w:u w:val="single"/>
        </w:rPr>
      </w:pPr>
      <w:r w:rsidRPr="00F13254">
        <w:rPr>
          <w:rFonts w:ascii="Arial" w:hAnsi="Arial" w:cs="Arial"/>
          <w:sz w:val="20"/>
          <w:szCs w:val="20"/>
        </w:rPr>
        <w:t>W przypadku wystąpienia uszkodzeń pomieszczeń, w których sprzęt medyczny  jest instalowany,       z przyczyn, za które Wykonawca ponosi odpowiedzialność, Wykonawca zobowiązany jest do przywrócenia stanu pierwotnego na koszt własny w terminie 3 dni od dnia zgłoszenia.</w:t>
      </w:r>
      <w:r w:rsidRPr="00F13254">
        <w:rPr>
          <w:rFonts w:ascii="Arial" w:eastAsia="Calibri" w:hAnsi="Arial" w:cs="Arial"/>
          <w:bCs/>
          <w:sz w:val="20"/>
          <w:szCs w:val="20"/>
          <w:lang w:eastAsia="en-US"/>
        </w:rPr>
        <w:t xml:space="preserve"> Wykonawca jako profesjonalista zobowiązuje się wykonać wszelkie prace instalacyjne na wysokim poziomie, zgodnie z obowiązującymi przepisami prawa i normami.</w:t>
      </w:r>
    </w:p>
    <w:p w:rsidR="00F13254" w:rsidRPr="00F13254" w:rsidRDefault="00F13254" w:rsidP="00F13254">
      <w:pPr>
        <w:rPr>
          <w:rFonts w:ascii="Arial" w:hAnsi="Arial" w:cs="Arial"/>
          <w:sz w:val="20"/>
          <w:szCs w:val="20"/>
          <w:u w:val="single"/>
        </w:rPr>
      </w:pPr>
    </w:p>
    <w:p w:rsidR="00F13254" w:rsidRPr="00F13254" w:rsidRDefault="00F13254" w:rsidP="006A5E20">
      <w:pPr>
        <w:pStyle w:val="Akapitzlist"/>
        <w:numPr>
          <w:ilvl w:val="0"/>
          <w:numId w:val="48"/>
        </w:numPr>
        <w:ind w:left="-284" w:right="-567" w:hanging="283"/>
        <w:jc w:val="both"/>
        <w:rPr>
          <w:rFonts w:ascii="Arial" w:hAnsi="Arial" w:cs="Arial"/>
          <w:sz w:val="20"/>
          <w:szCs w:val="20"/>
          <w:u w:val="single"/>
        </w:rPr>
      </w:pPr>
      <w:r w:rsidRPr="00F13254">
        <w:rPr>
          <w:rFonts w:ascii="Arial" w:hAnsi="Arial" w:cs="Arial"/>
          <w:sz w:val="20"/>
          <w:szCs w:val="20"/>
        </w:rPr>
        <w:t>Wykonawca po zainstalowaniu i uruchomieniu przedmiotu zamówienia zobowiązany jest w szczególności do:</w:t>
      </w:r>
    </w:p>
    <w:p w:rsidR="00F13254" w:rsidRPr="00F13254" w:rsidRDefault="00F13254" w:rsidP="00F13254">
      <w:pPr>
        <w:pStyle w:val="Akapitzlist"/>
        <w:rPr>
          <w:rFonts w:ascii="Arial" w:hAnsi="Arial" w:cs="Arial"/>
          <w:sz w:val="20"/>
          <w:szCs w:val="20"/>
          <w:highlight w:val="yellow"/>
          <w:u w:val="single"/>
        </w:rPr>
      </w:pPr>
    </w:p>
    <w:p w:rsidR="00F13254" w:rsidRPr="00F13254" w:rsidRDefault="00F13254" w:rsidP="006A5E20">
      <w:pPr>
        <w:pStyle w:val="Akapitzlist"/>
        <w:numPr>
          <w:ilvl w:val="0"/>
          <w:numId w:val="49"/>
        </w:numPr>
        <w:ind w:left="-142" w:right="-567" w:hanging="142"/>
        <w:jc w:val="both"/>
        <w:rPr>
          <w:rFonts w:ascii="Arial" w:hAnsi="Arial" w:cs="Arial"/>
          <w:color w:val="000000" w:themeColor="text1"/>
          <w:sz w:val="20"/>
          <w:szCs w:val="20"/>
          <w:u w:val="single"/>
        </w:rPr>
      </w:pPr>
      <w:r w:rsidRPr="00F13254">
        <w:rPr>
          <w:rFonts w:ascii="Arial" w:hAnsi="Arial" w:cs="Arial"/>
          <w:color w:val="000000" w:themeColor="text1"/>
          <w:sz w:val="20"/>
          <w:szCs w:val="20"/>
        </w:rPr>
        <w:t>dokonania wpisu zainstalowanego urządzenia do paszportu technicznego urządzenia;</w:t>
      </w:r>
    </w:p>
    <w:p w:rsidR="00F13254" w:rsidRPr="00F13254" w:rsidRDefault="00F13254" w:rsidP="006A5E20">
      <w:pPr>
        <w:pStyle w:val="Akapitzlist"/>
        <w:numPr>
          <w:ilvl w:val="0"/>
          <w:numId w:val="49"/>
        </w:numPr>
        <w:ind w:left="0" w:right="-567" w:hanging="284"/>
        <w:jc w:val="both"/>
        <w:rPr>
          <w:rFonts w:ascii="Arial" w:hAnsi="Arial" w:cs="Arial"/>
          <w:sz w:val="20"/>
          <w:szCs w:val="20"/>
          <w:u w:val="single"/>
        </w:rPr>
      </w:pPr>
      <w:r w:rsidRPr="00F13254">
        <w:rPr>
          <w:rFonts w:ascii="Arial" w:eastAsia="Calibri" w:hAnsi="Arial" w:cs="Arial"/>
          <w:sz w:val="20"/>
          <w:szCs w:val="20"/>
          <w:lang w:eastAsia="en-US"/>
        </w:rPr>
        <w:t>nieodpłatnego przeszkolenia pracowników użytkownika sprzętu</w:t>
      </w:r>
      <w:r w:rsidRPr="00F13254">
        <w:rPr>
          <w:rFonts w:ascii="Arial" w:hAnsi="Arial" w:cs="Arial"/>
          <w:sz w:val="20"/>
          <w:szCs w:val="20"/>
        </w:rPr>
        <w:t xml:space="preserve"> </w:t>
      </w:r>
      <w:r w:rsidRPr="00F13254">
        <w:rPr>
          <w:rFonts w:ascii="Arial" w:eastAsia="Calibri" w:hAnsi="Arial" w:cs="Arial"/>
          <w:sz w:val="20"/>
          <w:szCs w:val="20"/>
          <w:lang w:eastAsia="en-US"/>
        </w:rPr>
        <w:t>w zakresie obsługi dostarczonych urządzeń w miejscu użytkowania sprzętu oraz jego podstawowej konserwacji</w:t>
      </w:r>
    </w:p>
    <w:p w:rsidR="00F13254" w:rsidRPr="00F13254" w:rsidRDefault="00F13254" w:rsidP="00F13254">
      <w:pPr>
        <w:ind w:right="-567"/>
        <w:jc w:val="both"/>
        <w:rPr>
          <w:rFonts w:ascii="Arial" w:eastAsia="Calibri" w:hAnsi="Arial" w:cs="Arial"/>
          <w:color w:val="000000" w:themeColor="text1"/>
          <w:sz w:val="20"/>
          <w:szCs w:val="20"/>
          <w:lang w:eastAsia="en-US"/>
        </w:rPr>
      </w:pPr>
    </w:p>
    <w:p w:rsidR="00F13254" w:rsidRPr="00F13254" w:rsidRDefault="00F13254" w:rsidP="006A5E20">
      <w:pPr>
        <w:pStyle w:val="Akapitzlist"/>
        <w:numPr>
          <w:ilvl w:val="0"/>
          <w:numId w:val="48"/>
        </w:numPr>
        <w:ind w:left="-284" w:right="-567" w:hanging="283"/>
        <w:jc w:val="both"/>
        <w:rPr>
          <w:rFonts w:ascii="Arial" w:hAnsi="Arial" w:cs="Arial"/>
          <w:color w:val="000000" w:themeColor="text1"/>
          <w:sz w:val="20"/>
          <w:szCs w:val="20"/>
          <w:u w:val="single"/>
        </w:rPr>
      </w:pPr>
      <w:r w:rsidRPr="00F13254">
        <w:rPr>
          <w:rFonts w:ascii="Arial" w:eastAsia="Calibri" w:hAnsi="Arial" w:cs="Arial"/>
          <w:sz w:val="20"/>
          <w:szCs w:val="20"/>
          <w:lang w:eastAsia="en-US"/>
        </w:rPr>
        <w:t>Wykonawca przekaże wraz z dostarczonym sprzętem medycznym:</w:t>
      </w:r>
    </w:p>
    <w:p w:rsidR="00F13254" w:rsidRPr="00F13254" w:rsidRDefault="00F13254" w:rsidP="006A5E20">
      <w:pPr>
        <w:pStyle w:val="Akapitzlist"/>
        <w:numPr>
          <w:ilvl w:val="0"/>
          <w:numId w:val="36"/>
        </w:numPr>
        <w:ind w:right="-567"/>
        <w:jc w:val="both"/>
        <w:rPr>
          <w:rFonts w:ascii="Arial" w:hAnsi="Arial" w:cs="Arial"/>
          <w:color w:val="000000" w:themeColor="text1"/>
          <w:sz w:val="20"/>
          <w:szCs w:val="20"/>
          <w:u w:val="single"/>
        </w:rPr>
      </w:pPr>
      <w:r w:rsidRPr="00F13254">
        <w:rPr>
          <w:rFonts w:ascii="Arial" w:eastAsia="Calibri" w:hAnsi="Arial" w:cs="Arial"/>
          <w:sz w:val="20"/>
          <w:szCs w:val="20"/>
          <w:lang w:eastAsia="en-US"/>
        </w:rPr>
        <w:t>paszport techniczny urządzenia z wpisanymi uruchomionymi urządzeniami, w którym będą  rejestrowane wszelkie czynności serwisowe w okresie gwarancji i po gwarancji.</w:t>
      </w:r>
    </w:p>
    <w:p w:rsidR="00F13254" w:rsidRPr="00F13254" w:rsidRDefault="00F13254" w:rsidP="006A5E20">
      <w:pPr>
        <w:pStyle w:val="Akapitzlist"/>
        <w:numPr>
          <w:ilvl w:val="0"/>
          <w:numId w:val="36"/>
        </w:numPr>
        <w:ind w:right="-567"/>
        <w:jc w:val="both"/>
        <w:rPr>
          <w:rFonts w:ascii="Arial" w:hAnsi="Arial" w:cs="Arial"/>
          <w:color w:val="000000" w:themeColor="text1"/>
          <w:sz w:val="20"/>
          <w:szCs w:val="20"/>
          <w:u w:val="single"/>
        </w:rPr>
      </w:pPr>
      <w:r w:rsidRPr="00F13254">
        <w:rPr>
          <w:rFonts w:ascii="Arial" w:hAnsi="Arial" w:cs="Arial"/>
          <w:sz w:val="20"/>
          <w:szCs w:val="20"/>
        </w:rPr>
        <w:t>instrukcję obsługi w języku polskim (w wersji papierowej oraz w wersji elektronicznej);</w:t>
      </w:r>
    </w:p>
    <w:p w:rsidR="00F13254" w:rsidRPr="00680006" w:rsidRDefault="00F13254" w:rsidP="006A5E20">
      <w:pPr>
        <w:pStyle w:val="Akapitzlist"/>
        <w:numPr>
          <w:ilvl w:val="0"/>
          <w:numId w:val="36"/>
        </w:numPr>
        <w:ind w:right="-567"/>
        <w:jc w:val="both"/>
        <w:rPr>
          <w:rFonts w:ascii="Arial" w:hAnsi="Arial" w:cs="Arial"/>
          <w:color w:val="000000" w:themeColor="text1"/>
          <w:sz w:val="20"/>
          <w:szCs w:val="20"/>
          <w:u w:val="single"/>
        </w:rPr>
      </w:pPr>
      <w:r w:rsidRPr="00F13254">
        <w:rPr>
          <w:rFonts w:ascii="Arial" w:hAnsi="Arial" w:cs="Arial"/>
          <w:sz w:val="20"/>
          <w:szCs w:val="20"/>
        </w:rPr>
        <w:t>dokumenty gwarancyjne.</w:t>
      </w:r>
    </w:p>
    <w:p w:rsidR="00680006" w:rsidRPr="00680006" w:rsidRDefault="00680006" w:rsidP="00680006">
      <w:pPr>
        <w:pStyle w:val="Akapitzlist"/>
        <w:ind w:left="862" w:right="-567"/>
        <w:jc w:val="both"/>
        <w:rPr>
          <w:rFonts w:ascii="Arial" w:hAnsi="Arial" w:cs="Arial"/>
          <w:color w:val="000000" w:themeColor="text1"/>
          <w:sz w:val="20"/>
          <w:szCs w:val="20"/>
          <w:u w:val="single"/>
        </w:rPr>
      </w:pPr>
    </w:p>
    <w:p w:rsidR="00680006" w:rsidRDefault="00680006" w:rsidP="00680006">
      <w:pPr>
        <w:pStyle w:val="Akapitzlist"/>
        <w:numPr>
          <w:ilvl w:val="0"/>
          <w:numId w:val="48"/>
        </w:numPr>
        <w:ind w:left="-284" w:right="-567" w:hanging="283"/>
        <w:jc w:val="both"/>
        <w:rPr>
          <w:rFonts w:ascii="Arial" w:hAnsi="Arial" w:cs="Arial"/>
          <w:color w:val="000000" w:themeColor="text1"/>
          <w:sz w:val="20"/>
          <w:szCs w:val="20"/>
        </w:rPr>
      </w:pPr>
      <w:r w:rsidRPr="00680006">
        <w:rPr>
          <w:rFonts w:ascii="Arial" w:hAnsi="Arial" w:cs="Arial"/>
          <w:color w:val="000000" w:themeColor="text1"/>
          <w:sz w:val="20"/>
          <w:szCs w:val="20"/>
        </w:rPr>
        <w:t xml:space="preserve">Wykonawca wprowadzający do obrotu na terytorium Rzeczypospolitej Polskiej lub sprowadzający  na terytorium Rzeczpospolitej Polskiej w celu używania </w:t>
      </w:r>
      <w:r>
        <w:rPr>
          <w:rFonts w:ascii="Arial" w:hAnsi="Arial" w:cs="Arial"/>
          <w:color w:val="000000" w:themeColor="text1"/>
          <w:sz w:val="20"/>
          <w:szCs w:val="20"/>
        </w:rPr>
        <w:t xml:space="preserve"> na tym terytorium  wyrób, </w:t>
      </w:r>
      <w:r w:rsidRPr="00680006">
        <w:rPr>
          <w:rFonts w:ascii="Arial" w:hAnsi="Arial" w:cs="Arial"/>
          <w:color w:val="000000" w:themeColor="text1"/>
          <w:sz w:val="20"/>
          <w:szCs w:val="20"/>
        </w:rPr>
        <w:t>który dla prawidłowego i bezpiecznego działania wymaga</w:t>
      </w:r>
      <w:r>
        <w:rPr>
          <w:rFonts w:ascii="Arial" w:hAnsi="Arial" w:cs="Arial"/>
          <w:color w:val="000000" w:themeColor="text1"/>
          <w:sz w:val="20"/>
          <w:szCs w:val="20"/>
        </w:rPr>
        <w:t>:</w:t>
      </w:r>
    </w:p>
    <w:p w:rsidR="00680006" w:rsidRDefault="00680006" w:rsidP="00680006">
      <w:pPr>
        <w:pStyle w:val="Akapitzlist"/>
        <w:numPr>
          <w:ilvl w:val="0"/>
          <w:numId w:val="59"/>
        </w:numPr>
        <w:ind w:right="-567"/>
        <w:jc w:val="both"/>
        <w:rPr>
          <w:rFonts w:ascii="Arial" w:hAnsi="Arial" w:cs="Arial"/>
          <w:color w:val="000000" w:themeColor="text1"/>
          <w:sz w:val="20"/>
          <w:szCs w:val="20"/>
        </w:rPr>
      </w:pPr>
      <w:r w:rsidRPr="00680006">
        <w:rPr>
          <w:rFonts w:ascii="Arial" w:hAnsi="Arial" w:cs="Arial"/>
          <w:color w:val="000000" w:themeColor="text1"/>
          <w:sz w:val="20"/>
          <w:szCs w:val="20"/>
        </w:rPr>
        <w:t>specjalnych części zamiennych, część i zużywalnych lub materiałów  eksploatacyjnych określonych przez wytwórcę  wyrobu, załącza do wyrobu wykaz dostawców t</w:t>
      </w:r>
      <w:r>
        <w:rPr>
          <w:rFonts w:ascii="Arial" w:hAnsi="Arial" w:cs="Arial"/>
          <w:color w:val="000000" w:themeColor="text1"/>
          <w:sz w:val="20"/>
          <w:szCs w:val="20"/>
        </w:rPr>
        <w:t>akich części i materiałów;</w:t>
      </w:r>
    </w:p>
    <w:p w:rsidR="00680006" w:rsidRDefault="00680006" w:rsidP="00680006">
      <w:pPr>
        <w:pStyle w:val="Akapitzlist"/>
        <w:ind w:left="436" w:right="-567"/>
        <w:jc w:val="both"/>
        <w:rPr>
          <w:rFonts w:ascii="Arial" w:hAnsi="Arial" w:cs="Arial"/>
          <w:color w:val="000000" w:themeColor="text1"/>
          <w:sz w:val="20"/>
          <w:szCs w:val="20"/>
        </w:rPr>
      </w:pPr>
    </w:p>
    <w:p w:rsidR="00680006" w:rsidRPr="00680006" w:rsidRDefault="00680006" w:rsidP="00680006">
      <w:pPr>
        <w:pStyle w:val="Akapitzlist"/>
        <w:numPr>
          <w:ilvl w:val="0"/>
          <w:numId w:val="59"/>
        </w:numPr>
        <w:ind w:right="-567"/>
        <w:jc w:val="both"/>
        <w:rPr>
          <w:rFonts w:ascii="Arial" w:hAnsi="Arial" w:cs="Arial"/>
          <w:color w:val="000000" w:themeColor="text1"/>
          <w:sz w:val="20"/>
          <w:szCs w:val="20"/>
        </w:rPr>
      </w:pPr>
      <w:r>
        <w:rPr>
          <w:rFonts w:ascii="Arial" w:hAnsi="Arial" w:cs="Arial"/>
          <w:color w:val="000000" w:themeColor="text1"/>
          <w:sz w:val="20"/>
          <w:szCs w:val="20"/>
        </w:rPr>
        <w:t>fachowej instalacji, okresowej konserwacji, okresowej lub doraźnej obsługi serwisowej lub doraźnych przeglądów, regulacji kalibracji, wzorcowań, sprawdzeń lub kontroli bezpieczeństwa, które zgodnie z instrukcją  używania wyrobu nie mogą  być wykonane przez użytkownika – załącza do wyrobu wykaz podmiotów upoważnionych przez wytwórcę lub autoryzowanego przedstawiciela  do wykonywania tych czynności.</w:t>
      </w:r>
    </w:p>
    <w:p w:rsidR="00F13254" w:rsidRPr="00F13254" w:rsidRDefault="00F13254" w:rsidP="00F13254">
      <w:pPr>
        <w:widowControl w:val="0"/>
        <w:autoSpaceDE w:val="0"/>
        <w:autoSpaceDN w:val="0"/>
        <w:adjustRightInd w:val="0"/>
        <w:jc w:val="both"/>
        <w:rPr>
          <w:rFonts w:ascii="Arial" w:hAnsi="Arial" w:cs="Arial"/>
          <w:sz w:val="20"/>
          <w:szCs w:val="20"/>
        </w:rPr>
      </w:pPr>
    </w:p>
    <w:p w:rsidR="00F13254" w:rsidRPr="00F13254" w:rsidRDefault="00F13254" w:rsidP="00F13254">
      <w:pPr>
        <w:widowControl w:val="0"/>
        <w:tabs>
          <w:tab w:val="left" w:pos="4095"/>
          <w:tab w:val="center" w:pos="4500"/>
        </w:tabs>
        <w:autoSpaceDE w:val="0"/>
        <w:autoSpaceDN w:val="0"/>
        <w:adjustRightInd w:val="0"/>
        <w:jc w:val="center"/>
        <w:rPr>
          <w:rFonts w:ascii="Arial" w:hAnsi="Arial" w:cs="Arial"/>
          <w:b/>
          <w:sz w:val="20"/>
          <w:szCs w:val="20"/>
        </w:rPr>
      </w:pPr>
      <w:r w:rsidRPr="00F13254">
        <w:rPr>
          <w:rFonts w:ascii="Arial" w:hAnsi="Arial" w:cs="Arial"/>
          <w:b/>
          <w:sz w:val="20"/>
          <w:szCs w:val="20"/>
        </w:rPr>
        <w:t>§ 2</w:t>
      </w:r>
    </w:p>
    <w:p w:rsidR="00F13254" w:rsidRPr="00F13254" w:rsidRDefault="00F13254" w:rsidP="00F13254">
      <w:pPr>
        <w:widowControl w:val="0"/>
        <w:tabs>
          <w:tab w:val="left" w:pos="4095"/>
          <w:tab w:val="center" w:pos="4500"/>
        </w:tabs>
        <w:autoSpaceDE w:val="0"/>
        <w:autoSpaceDN w:val="0"/>
        <w:adjustRightInd w:val="0"/>
        <w:jc w:val="center"/>
        <w:rPr>
          <w:rFonts w:ascii="Arial" w:hAnsi="Arial" w:cs="Arial"/>
          <w:b/>
          <w:sz w:val="20"/>
          <w:szCs w:val="20"/>
        </w:rPr>
      </w:pPr>
      <w:r w:rsidRPr="00F13254">
        <w:rPr>
          <w:rFonts w:ascii="Arial" w:hAnsi="Arial" w:cs="Arial"/>
          <w:b/>
          <w:sz w:val="20"/>
          <w:szCs w:val="20"/>
        </w:rPr>
        <w:t xml:space="preserve">WARUNKI GWARANCJI I SERWISU </w:t>
      </w:r>
    </w:p>
    <w:p w:rsidR="00F13254" w:rsidRPr="00F13254" w:rsidRDefault="00F13254" w:rsidP="00F13254">
      <w:pPr>
        <w:widowControl w:val="0"/>
        <w:tabs>
          <w:tab w:val="left" w:pos="4095"/>
          <w:tab w:val="center" w:pos="4500"/>
        </w:tabs>
        <w:autoSpaceDE w:val="0"/>
        <w:autoSpaceDN w:val="0"/>
        <w:adjustRightInd w:val="0"/>
        <w:ind w:hanging="567"/>
        <w:rPr>
          <w:rFonts w:ascii="Arial" w:hAnsi="Arial" w:cs="Arial"/>
          <w:b/>
          <w:sz w:val="20"/>
          <w:szCs w:val="20"/>
          <w:u w:val="single"/>
        </w:rPr>
      </w:pPr>
    </w:p>
    <w:tbl>
      <w:tblPr>
        <w:tblW w:w="10348" w:type="dxa"/>
        <w:tblInd w:w="-709" w:type="dxa"/>
        <w:tblCellMar>
          <w:left w:w="70" w:type="dxa"/>
          <w:right w:w="70" w:type="dxa"/>
        </w:tblCellMar>
        <w:tblLook w:val="0000" w:firstRow="0" w:lastRow="0" w:firstColumn="0" w:lastColumn="0" w:noHBand="0" w:noVBand="0"/>
      </w:tblPr>
      <w:tblGrid>
        <w:gridCol w:w="10348"/>
      </w:tblGrid>
      <w:tr w:rsidR="00F13254" w:rsidRPr="00F13254" w:rsidTr="0067479F">
        <w:trPr>
          <w:trHeight w:val="23"/>
        </w:trPr>
        <w:tc>
          <w:tcPr>
            <w:tcW w:w="10348" w:type="dxa"/>
            <w:shd w:val="clear" w:color="auto" w:fill="auto"/>
            <w:vAlign w:val="bottom"/>
          </w:tcPr>
          <w:p w:rsidR="00F13254" w:rsidRPr="00F13254" w:rsidRDefault="00F13254" w:rsidP="006A5E20">
            <w:pPr>
              <w:pStyle w:val="Akapitzlist"/>
              <w:widowControl w:val="0"/>
              <w:numPr>
                <w:ilvl w:val="0"/>
                <w:numId w:val="47"/>
              </w:numPr>
              <w:suppressAutoHyphens/>
              <w:spacing w:line="276" w:lineRule="auto"/>
              <w:ind w:left="355" w:hanging="283"/>
              <w:jc w:val="both"/>
              <w:rPr>
                <w:rFonts w:ascii="Arial" w:eastAsia="Lucida Sans Unicode" w:hAnsi="Arial" w:cs="Arial"/>
                <w:kern w:val="1"/>
                <w:sz w:val="20"/>
                <w:szCs w:val="20"/>
                <w:lang w:eastAsia="hi-IN" w:bidi="hi-IN"/>
              </w:rPr>
            </w:pPr>
            <w:r w:rsidRPr="00F13254">
              <w:rPr>
                <w:rFonts w:ascii="Arial" w:eastAsia="Lucida Sans Unicode" w:hAnsi="Arial" w:cs="Arial"/>
                <w:kern w:val="1"/>
                <w:sz w:val="20"/>
                <w:szCs w:val="20"/>
                <w:lang w:eastAsia="hi-IN" w:bidi="hi-IN"/>
              </w:rPr>
              <w:t>Wykonawca zapewnia w ramach wynagrodzenia umownego pełną gwarancję na zaoferowany sprzęt - ……… min. 24- miesiące /zgodnie ze złożoną ofertą. Bieg gwarancji rozpoczyna się z dniem podpisania bezusterkowego, końcowego protokołu odbioru przedmiotu zamówienia.</w:t>
            </w:r>
          </w:p>
          <w:p w:rsidR="00F13254" w:rsidRPr="00F13254" w:rsidRDefault="00F13254" w:rsidP="006A5E20">
            <w:pPr>
              <w:pStyle w:val="Akapitzlist"/>
              <w:widowControl w:val="0"/>
              <w:numPr>
                <w:ilvl w:val="0"/>
                <w:numId w:val="47"/>
              </w:numPr>
              <w:suppressAutoHyphens/>
              <w:spacing w:line="276" w:lineRule="auto"/>
              <w:ind w:left="355" w:hanging="283"/>
              <w:jc w:val="both"/>
              <w:rPr>
                <w:rFonts w:ascii="Arial" w:eastAsia="Lucida Sans Unicode" w:hAnsi="Arial" w:cs="Arial"/>
                <w:color w:val="000000" w:themeColor="text1"/>
                <w:kern w:val="1"/>
                <w:sz w:val="20"/>
                <w:szCs w:val="20"/>
                <w:lang w:eastAsia="hi-IN" w:bidi="hi-IN"/>
              </w:rPr>
            </w:pPr>
            <w:r w:rsidRPr="00F13254">
              <w:rPr>
                <w:rFonts w:ascii="Arial" w:eastAsia="Lucida Sans Unicode" w:hAnsi="Arial" w:cs="Arial"/>
                <w:color w:val="000000" w:themeColor="text1"/>
                <w:kern w:val="1"/>
                <w:sz w:val="20"/>
                <w:szCs w:val="20"/>
                <w:lang w:eastAsia="hi-IN" w:bidi="hi-IN"/>
              </w:rPr>
              <w:t xml:space="preserve">Czas przystąpienia do naprawy  </w:t>
            </w:r>
            <w:r w:rsidRPr="00F13254">
              <w:rPr>
                <w:rFonts w:ascii="Arial" w:eastAsia="Lucida Sans Unicode" w:hAnsi="Arial" w:cs="Arial"/>
                <w:b/>
                <w:color w:val="000000" w:themeColor="text1"/>
                <w:kern w:val="1"/>
                <w:sz w:val="20"/>
                <w:szCs w:val="20"/>
                <w:lang w:eastAsia="hi-IN" w:bidi="hi-IN"/>
              </w:rPr>
              <w:t>max. 48 godzin</w:t>
            </w:r>
            <w:r w:rsidRPr="00F13254">
              <w:rPr>
                <w:rFonts w:ascii="Arial" w:eastAsia="Lucida Sans Unicode" w:hAnsi="Arial" w:cs="Arial"/>
                <w:color w:val="000000" w:themeColor="text1"/>
                <w:kern w:val="1"/>
                <w:sz w:val="20"/>
                <w:szCs w:val="20"/>
                <w:lang w:eastAsia="hi-IN" w:bidi="hi-IN"/>
              </w:rPr>
              <w:t xml:space="preserve"> w dni robocze rozumiane jako dni od pn.-pt. z wyłączeniem dni ustawowo wolnych od pracy, liczonych od momentu zgłoszenia.</w:t>
            </w:r>
          </w:p>
          <w:p w:rsidR="00F13254" w:rsidRPr="00F13254" w:rsidRDefault="00F13254" w:rsidP="006A5E20">
            <w:pPr>
              <w:pStyle w:val="Akapitzlist"/>
              <w:widowControl w:val="0"/>
              <w:numPr>
                <w:ilvl w:val="0"/>
                <w:numId w:val="47"/>
              </w:numPr>
              <w:suppressAutoHyphens/>
              <w:spacing w:line="276" w:lineRule="auto"/>
              <w:ind w:left="355" w:hanging="283"/>
              <w:jc w:val="both"/>
              <w:rPr>
                <w:rFonts w:ascii="Arial" w:eastAsia="Lucida Sans Unicode" w:hAnsi="Arial" w:cs="Arial"/>
                <w:kern w:val="1"/>
                <w:sz w:val="20"/>
                <w:szCs w:val="20"/>
                <w:lang w:eastAsia="hi-IN" w:bidi="hi-IN"/>
              </w:rPr>
            </w:pPr>
            <w:r w:rsidRPr="00F13254">
              <w:rPr>
                <w:rFonts w:ascii="Arial" w:eastAsia="Arial Unicode MS" w:hAnsi="Arial" w:cs="Arial"/>
                <w:sz w:val="20"/>
                <w:szCs w:val="20"/>
              </w:rPr>
              <w:t xml:space="preserve">Gwarancja, dla wymienionych na nowe, podzespołów z powodu uszkodzenia w końcowym okresie zaoferowanej gwarancji, liczona od dnia ich zainstalowania - </w:t>
            </w:r>
            <w:r w:rsidRPr="00F13254">
              <w:rPr>
                <w:rFonts w:ascii="Arial" w:eastAsia="Arial Unicode MS" w:hAnsi="Arial" w:cs="Arial"/>
                <w:b/>
                <w:sz w:val="20"/>
                <w:szCs w:val="20"/>
              </w:rPr>
              <w:t>min. 6 miesięcy.</w:t>
            </w:r>
          </w:p>
          <w:p w:rsidR="00F13254" w:rsidRPr="00F13254" w:rsidRDefault="00F13254" w:rsidP="006A5E20">
            <w:pPr>
              <w:pStyle w:val="Akapitzlist"/>
              <w:widowControl w:val="0"/>
              <w:numPr>
                <w:ilvl w:val="0"/>
                <w:numId w:val="47"/>
              </w:numPr>
              <w:suppressAutoHyphens/>
              <w:spacing w:line="276" w:lineRule="auto"/>
              <w:ind w:left="355" w:hanging="283"/>
              <w:jc w:val="both"/>
              <w:rPr>
                <w:rFonts w:ascii="Arial" w:eastAsia="Lucida Sans Unicode" w:hAnsi="Arial" w:cs="Arial"/>
                <w:color w:val="000000" w:themeColor="text1"/>
                <w:kern w:val="1"/>
                <w:sz w:val="20"/>
                <w:szCs w:val="20"/>
                <w:lang w:eastAsia="hi-IN" w:bidi="hi-IN"/>
              </w:rPr>
            </w:pPr>
            <w:r w:rsidRPr="00F13254">
              <w:rPr>
                <w:rFonts w:ascii="Arial" w:eastAsia="Lucida Sans Unicode" w:hAnsi="Arial" w:cs="Arial"/>
                <w:color w:val="000000" w:themeColor="text1"/>
                <w:kern w:val="1"/>
                <w:sz w:val="20"/>
                <w:szCs w:val="20"/>
                <w:lang w:eastAsia="hi-IN" w:bidi="hi-IN"/>
              </w:rPr>
              <w:t>Wykonanie bezpłatnych przeglądów technicznych w okresie gwarancji wymaganych przez producenta przedmiotu umowy (minimum jeden raz w ciągu 12 miesięcy, przy czym pierwszy przegląd  nie wcześniej niż po roku  od instalacji sprzętu, w tym drugi po 24 miesiącach od daty uruchomienia) - o ile przeglądy w takim wymiarze są wymagane przez producenta danego urządzenia. Koszty przeglądów, napraw gwarancyjnych, części podlegających wymianie, dojazdów do Użytkownika sprzętu oraz robocizny w okresie gwarancyjnym ponosi Wykonawca.</w:t>
            </w:r>
          </w:p>
          <w:p w:rsidR="00F13254" w:rsidRPr="00F13254" w:rsidRDefault="00F13254" w:rsidP="006A5E20">
            <w:pPr>
              <w:pStyle w:val="Akapitzlist"/>
              <w:widowControl w:val="0"/>
              <w:numPr>
                <w:ilvl w:val="0"/>
                <w:numId w:val="47"/>
              </w:numPr>
              <w:suppressAutoHyphens/>
              <w:spacing w:line="276" w:lineRule="auto"/>
              <w:ind w:left="355" w:hanging="283"/>
              <w:jc w:val="both"/>
              <w:rPr>
                <w:rFonts w:ascii="Arial" w:eastAsia="Lucida Sans Unicode" w:hAnsi="Arial" w:cs="Arial"/>
                <w:kern w:val="1"/>
                <w:sz w:val="20"/>
                <w:szCs w:val="20"/>
                <w:lang w:eastAsia="hi-IN" w:bidi="hi-IN"/>
              </w:rPr>
            </w:pPr>
            <w:r w:rsidRPr="00F13254">
              <w:rPr>
                <w:rFonts w:ascii="Arial" w:eastAsia="Lucida Sans Unicode" w:hAnsi="Arial" w:cs="Arial"/>
                <w:kern w:val="1"/>
                <w:sz w:val="20"/>
                <w:szCs w:val="20"/>
                <w:lang w:eastAsia="hi-IN" w:bidi="hi-IN"/>
              </w:rPr>
              <w:t xml:space="preserve">Czas skutecznej naprawy </w:t>
            </w:r>
            <w:r w:rsidRPr="00F13254">
              <w:rPr>
                <w:rFonts w:ascii="Arial" w:eastAsia="Lucida Sans Unicode" w:hAnsi="Arial" w:cs="Arial"/>
                <w:kern w:val="1"/>
                <w:sz w:val="20"/>
                <w:szCs w:val="20"/>
                <w:u w:val="single"/>
                <w:lang w:eastAsia="hi-IN" w:bidi="hi-IN"/>
              </w:rPr>
              <w:t>bez użycia części zamiennych</w:t>
            </w:r>
            <w:r w:rsidRPr="00F13254">
              <w:rPr>
                <w:rFonts w:ascii="Arial" w:eastAsia="Lucida Sans Unicode" w:hAnsi="Arial" w:cs="Arial"/>
                <w:kern w:val="1"/>
                <w:sz w:val="20"/>
                <w:szCs w:val="20"/>
                <w:lang w:eastAsia="hi-IN" w:bidi="hi-IN"/>
              </w:rPr>
              <w:t xml:space="preserve"> licząc od momentu zgłoszenia awarii - </w:t>
            </w:r>
            <w:r w:rsidRPr="00F13254">
              <w:rPr>
                <w:rFonts w:ascii="Arial" w:eastAsia="Lucida Sans Unicode" w:hAnsi="Arial" w:cs="Arial"/>
                <w:b/>
                <w:kern w:val="1"/>
                <w:sz w:val="20"/>
                <w:szCs w:val="20"/>
                <w:lang w:eastAsia="hi-IN" w:bidi="hi-IN"/>
              </w:rPr>
              <w:t>max 3 dni</w:t>
            </w:r>
            <w:r w:rsidRPr="00F13254">
              <w:rPr>
                <w:rFonts w:ascii="Arial" w:eastAsia="Lucida Sans Unicode" w:hAnsi="Arial" w:cs="Arial"/>
                <w:kern w:val="1"/>
                <w:sz w:val="20"/>
                <w:szCs w:val="20"/>
                <w:lang w:eastAsia="hi-IN" w:bidi="hi-IN"/>
              </w:rPr>
              <w:t xml:space="preserve"> robocze rozumiane jako dni od pn-pt z wyłączeniem dni ustawowo wolnych od pracy.</w:t>
            </w:r>
          </w:p>
          <w:p w:rsidR="00F13254" w:rsidRPr="00F13254" w:rsidRDefault="00F13254" w:rsidP="006A5E20">
            <w:pPr>
              <w:pStyle w:val="Akapitzlist"/>
              <w:widowControl w:val="0"/>
              <w:numPr>
                <w:ilvl w:val="0"/>
                <w:numId w:val="47"/>
              </w:numPr>
              <w:suppressAutoHyphens/>
              <w:spacing w:line="276" w:lineRule="auto"/>
              <w:ind w:left="355" w:hanging="283"/>
              <w:jc w:val="both"/>
              <w:rPr>
                <w:rFonts w:ascii="Arial" w:eastAsia="Lucida Sans Unicode" w:hAnsi="Arial" w:cs="Arial"/>
                <w:color w:val="000000" w:themeColor="text1"/>
                <w:kern w:val="1"/>
                <w:sz w:val="20"/>
                <w:szCs w:val="20"/>
                <w:lang w:eastAsia="hi-IN" w:bidi="hi-IN"/>
              </w:rPr>
            </w:pPr>
            <w:r w:rsidRPr="00F13254">
              <w:rPr>
                <w:rFonts w:ascii="Arial" w:eastAsia="Lucida Sans Unicode" w:hAnsi="Arial" w:cs="Arial"/>
                <w:color w:val="000000" w:themeColor="text1"/>
                <w:kern w:val="1"/>
                <w:sz w:val="20"/>
                <w:szCs w:val="20"/>
                <w:lang w:eastAsia="hi-IN" w:bidi="hi-IN"/>
              </w:rPr>
              <w:t xml:space="preserve">Czas skutecznej naprawy </w:t>
            </w:r>
            <w:r w:rsidRPr="00F13254">
              <w:rPr>
                <w:rFonts w:ascii="Arial" w:eastAsia="Lucida Sans Unicode" w:hAnsi="Arial" w:cs="Arial"/>
                <w:color w:val="000000" w:themeColor="text1"/>
                <w:kern w:val="1"/>
                <w:sz w:val="20"/>
                <w:szCs w:val="20"/>
                <w:u w:val="single"/>
                <w:lang w:eastAsia="hi-IN" w:bidi="hi-IN"/>
              </w:rPr>
              <w:t>z użyciem części zamiennych</w:t>
            </w:r>
            <w:r w:rsidRPr="00F13254">
              <w:rPr>
                <w:rFonts w:ascii="Arial" w:eastAsia="Lucida Sans Unicode" w:hAnsi="Arial" w:cs="Arial"/>
                <w:color w:val="000000" w:themeColor="text1"/>
                <w:kern w:val="1"/>
                <w:sz w:val="20"/>
                <w:szCs w:val="20"/>
                <w:lang w:eastAsia="hi-IN" w:bidi="hi-IN"/>
              </w:rPr>
              <w:t xml:space="preserve"> licząc od momentu zgłoszenia awarii - </w:t>
            </w:r>
            <w:r w:rsidRPr="00F13254">
              <w:rPr>
                <w:rFonts w:ascii="Arial" w:eastAsia="Lucida Sans Unicode" w:hAnsi="Arial" w:cs="Arial"/>
                <w:b/>
                <w:color w:val="000000" w:themeColor="text1"/>
                <w:kern w:val="1"/>
                <w:sz w:val="20"/>
                <w:szCs w:val="20"/>
                <w:lang w:eastAsia="hi-IN" w:bidi="hi-IN"/>
              </w:rPr>
              <w:t>max 6 dni</w:t>
            </w:r>
            <w:r w:rsidRPr="00F13254">
              <w:rPr>
                <w:rFonts w:ascii="Arial" w:eastAsia="Lucida Sans Unicode" w:hAnsi="Arial" w:cs="Arial"/>
                <w:color w:val="000000" w:themeColor="text1"/>
                <w:kern w:val="1"/>
                <w:sz w:val="20"/>
                <w:szCs w:val="20"/>
                <w:lang w:eastAsia="hi-IN" w:bidi="hi-IN"/>
              </w:rPr>
              <w:t xml:space="preserve"> roboczych rozumianych jako dni od pn-pt z wyłączeniem dni ustawowo wolnych od pracy.</w:t>
            </w:r>
            <w:r w:rsidRPr="00F13254">
              <w:rPr>
                <w:rFonts w:ascii="Tahoma" w:hAnsi="Tahoma" w:cs="Tahoma"/>
                <w:color w:val="000000" w:themeColor="text1"/>
                <w:sz w:val="20"/>
                <w:szCs w:val="20"/>
              </w:rPr>
              <w:t xml:space="preserve"> Wykonawca zobowiązany jest do instalowania części i podzespołów fabrycznie nowych (aktualny rok produkcji), oryginalnych i w pełni zgodnych z wymaganiami producenta.</w:t>
            </w:r>
          </w:p>
          <w:p w:rsidR="00F13254" w:rsidRPr="00F13254" w:rsidRDefault="00F13254" w:rsidP="006A5E20">
            <w:pPr>
              <w:pStyle w:val="Akapitzlist"/>
              <w:widowControl w:val="0"/>
              <w:numPr>
                <w:ilvl w:val="0"/>
                <w:numId w:val="47"/>
              </w:numPr>
              <w:suppressAutoHyphens/>
              <w:spacing w:line="276" w:lineRule="auto"/>
              <w:ind w:left="355" w:hanging="283"/>
              <w:jc w:val="both"/>
              <w:rPr>
                <w:rFonts w:ascii="Arial" w:eastAsia="Lucida Sans Unicode" w:hAnsi="Arial" w:cs="Arial"/>
                <w:kern w:val="1"/>
                <w:sz w:val="20"/>
                <w:szCs w:val="20"/>
                <w:lang w:eastAsia="hi-IN" w:bidi="hi-IN"/>
              </w:rPr>
            </w:pPr>
            <w:r w:rsidRPr="00F13254">
              <w:rPr>
                <w:rFonts w:ascii="Arial" w:eastAsia="Arial Unicode MS" w:hAnsi="Arial" w:cs="Arial"/>
                <w:sz w:val="20"/>
                <w:szCs w:val="20"/>
              </w:rPr>
              <w:t>Wymiana podzespołu urządzenia na nowy po maks. trzech nieskutecznych próbach jego naprawy.</w:t>
            </w:r>
          </w:p>
          <w:p w:rsidR="00F13254" w:rsidRPr="00F13254" w:rsidRDefault="00F13254" w:rsidP="006A5E20">
            <w:pPr>
              <w:pStyle w:val="Akapitzlist"/>
              <w:widowControl w:val="0"/>
              <w:numPr>
                <w:ilvl w:val="0"/>
                <w:numId w:val="47"/>
              </w:numPr>
              <w:suppressAutoHyphens/>
              <w:spacing w:line="276" w:lineRule="auto"/>
              <w:ind w:left="355" w:hanging="283"/>
              <w:jc w:val="both"/>
              <w:rPr>
                <w:rFonts w:ascii="Arial" w:eastAsia="Lucida Sans Unicode" w:hAnsi="Arial" w:cs="Arial"/>
                <w:kern w:val="1"/>
                <w:sz w:val="20"/>
                <w:szCs w:val="20"/>
                <w:lang w:eastAsia="hi-IN" w:bidi="hi-IN"/>
              </w:rPr>
            </w:pPr>
            <w:r w:rsidRPr="00F13254">
              <w:rPr>
                <w:rFonts w:ascii="Arial" w:eastAsia="Arial Unicode MS" w:hAnsi="Arial" w:cs="Arial"/>
                <w:sz w:val="20"/>
                <w:szCs w:val="20"/>
              </w:rPr>
              <w:lastRenderedPageBreak/>
              <w:t xml:space="preserve">Niesprawność sprzętu medycznego </w:t>
            </w:r>
            <w:r w:rsidRPr="00F13254">
              <w:rPr>
                <w:rFonts w:ascii="Arial" w:eastAsia="Arial Unicode MS" w:hAnsi="Arial" w:cs="Arial"/>
                <w:strike/>
                <w:sz w:val="20"/>
                <w:szCs w:val="20"/>
              </w:rPr>
              <w:t xml:space="preserve">  </w:t>
            </w:r>
            <w:r w:rsidRPr="00F13254">
              <w:rPr>
                <w:rFonts w:ascii="Arial" w:eastAsia="Arial Unicode MS" w:hAnsi="Arial" w:cs="Arial"/>
                <w:sz w:val="20"/>
                <w:szCs w:val="20"/>
              </w:rPr>
              <w:t>trwająca min. 2 dni z powodu awarii, uniemożliwiająca korzystanie z niego, automatycznie  wydłuża gwarancję o czas przestoju.</w:t>
            </w:r>
          </w:p>
          <w:p w:rsidR="00F13254" w:rsidRPr="00F13254" w:rsidRDefault="00F13254" w:rsidP="006A5E20">
            <w:pPr>
              <w:pStyle w:val="Akapitzlist"/>
              <w:widowControl w:val="0"/>
              <w:numPr>
                <w:ilvl w:val="0"/>
                <w:numId w:val="47"/>
              </w:numPr>
              <w:suppressAutoHyphens/>
              <w:spacing w:line="276" w:lineRule="auto"/>
              <w:ind w:left="355" w:hanging="283"/>
              <w:jc w:val="both"/>
              <w:rPr>
                <w:rFonts w:ascii="Arial" w:eastAsia="Lucida Sans Unicode" w:hAnsi="Arial" w:cs="Arial"/>
                <w:kern w:val="1"/>
                <w:sz w:val="20"/>
                <w:szCs w:val="20"/>
                <w:lang w:eastAsia="hi-IN" w:bidi="hi-IN"/>
              </w:rPr>
            </w:pPr>
            <w:r w:rsidRPr="00F13254">
              <w:rPr>
                <w:rFonts w:ascii="Arial" w:eastAsia="Lucida Sans Unicode" w:hAnsi="Arial" w:cs="Arial"/>
                <w:kern w:val="1"/>
                <w:sz w:val="20"/>
                <w:szCs w:val="20"/>
                <w:lang w:eastAsia="hi-IN" w:bidi="hi-IN"/>
              </w:rPr>
              <w:t>Wykonawca zagwarantuje dostępność części zamiennych dla urządzeń medycznych - min. 10 lat.</w:t>
            </w:r>
          </w:p>
          <w:p w:rsidR="00F13254" w:rsidRPr="00F13254" w:rsidRDefault="00F13254" w:rsidP="006A5E20">
            <w:pPr>
              <w:pStyle w:val="Akapitzlist"/>
              <w:widowControl w:val="0"/>
              <w:numPr>
                <w:ilvl w:val="0"/>
                <w:numId w:val="47"/>
              </w:numPr>
              <w:suppressAutoHyphens/>
              <w:spacing w:line="276" w:lineRule="auto"/>
              <w:ind w:left="355" w:hanging="283"/>
              <w:jc w:val="both"/>
              <w:rPr>
                <w:rFonts w:ascii="Arial" w:eastAsia="Lucida Sans Unicode" w:hAnsi="Arial" w:cs="Arial"/>
                <w:color w:val="000000" w:themeColor="text1"/>
                <w:kern w:val="1"/>
                <w:sz w:val="20"/>
                <w:szCs w:val="20"/>
                <w:lang w:eastAsia="hi-IN" w:bidi="hi-IN"/>
              </w:rPr>
            </w:pPr>
            <w:r w:rsidRPr="00F13254">
              <w:rPr>
                <w:rFonts w:ascii="Arial" w:eastAsia="Arial Unicode MS" w:hAnsi="Arial" w:cs="Arial"/>
                <w:color w:val="000000" w:themeColor="text1"/>
                <w:sz w:val="20"/>
                <w:szCs w:val="20"/>
              </w:rPr>
              <w:t xml:space="preserve">W przypadku nie dokonania naprawy gwarancyjnej w terminie odpowiednio 3 dni roboczych </w:t>
            </w:r>
            <w:r w:rsidRPr="00F13254">
              <w:rPr>
                <w:rFonts w:ascii="Arial" w:eastAsia="Arial Unicode MS" w:hAnsi="Arial" w:cs="Arial"/>
                <w:i/>
                <w:color w:val="000000" w:themeColor="text1"/>
                <w:sz w:val="20"/>
                <w:szCs w:val="20"/>
              </w:rPr>
              <w:t>(bez użycia części zamiennych)</w:t>
            </w:r>
            <w:r w:rsidRPr="00F13254">
              <w:rPr>
                <w:rFonts w:ascii="Arial" w:eastAsia="Arial Unicode MS" w:hAnsi="Arial" w:cs="Arial"/>
                <w:color w:val="000000" w:themeColor="text1"/>
                <w:sz w:val="20"/>
                <w:szCs w:val="20"/>
              </w:rPr>
              <w:t xml:space="preserve"> lub 6 dni roboczych </w:t>
            </w:r>
            <w:r w:rsidRPr="00F13254">
              <w:rPr>
                <w:rFonts w:ascii="Arial" w:eastAsia="Arial Unicode MS" w:hAnsi="Arial" w:cs="Arial"/>
                <w:i/>
                <w:color w:val="000000" w:themeColor="text1"/>
                <w:sz w:val="20"/>
                <w:szCs w:val="20"/>
              </w:rPr>
              <w:t xml:space="preserve">(z użyciem części zamiennych) </w:t>
            </w:r>
            <w:r w:rsidRPr="00F13254">
              <w:rPr>
                <w:rFonts w:ascii="Arial" w:eastAsia="Arial Unicode MS" w:hAnsi="Arial" w:cs="Arial"/>
                <w:color w:val="000000" w:themeColor="text1"/>
                <w:sz w:val="20"/>
                <w:szCs w:val="20"/>
              </w:rPr>
              <w:t>od momentu  zgłoszenia, Wykonawca zapewni sprzęt zastępczy w tej samej klasie, o tych samych lub wyższych parametrach na czas naprawy.</w:t>
            </w:r>
          </w:p>
          <w:p w:rsidR="00F13254" w:rsidRPr="00F13254" w:rsidRDefault="00F13254" w:rsidP="006A5E20">
            <w:pPr>
              <w:pStyle w:val="Akapitzlist"/>
              <w:widowControl w:val="0"/>
              <w:numPr>
                <w:ilvl w:val="0"/>
                <w:numId w:val="47"/>
              </w:numPr>
              <w:suppressAutoHyphens/>
              <w:spacing w:line="276" w:lineRule="auto"/>
              <w:ind w:left="355" w:hanging="283"/>
              <w:jc w:val="both"/>
              <w:rPr>
                <w:rFonts w:ascii="Arial" w:eastAsia="Lucida Sans Unicode" w:hAnsi="Arial" w:cs="Arial"/>
                <w:color w:val="000000" w:themeColor="text1"/>
                <w:kern w:val="1"/>
                <w:sz w:val="20"/>
                <w:szCs w:val="20"/>
                <w:lang w:eastAsia="hi-IN" w:bidi="hi-IN"/>
              </w:rPr>
            </w:pPr>
            <w:r w:rsidRPr="00F13254">
              <w:rPr>
                <w:rFonts w:ascii="Arial" w:eastAsia="Arial Unicode MS" w:hAnsi="Arial" w:cs="Arial"/>
                <w:color w:val="000000" w:themeColor="text1"/>
                <w:sz w:val="20"/>
                <w:szCs w:val="20"/>
              </w:rPr>
              <w:t>Zgłoszenia wszelkich awarii dokona upoważniony pracownik Użytkownika przedmiotu umowy na numer faksu: ……………….. lub adres e-mail: ……………………..Wykonawcy, w formie faksu lub poczty elektronicznej.</w:t>
            </w:r>
          </w:p>
          <w:p w:rsidR="00F13254" w:rsidRPr="00F13254" w:rsidRDefault="00F13254" w:rsidP="006A5E20">
            <w:pPr>
              <w:pStyle w:val="Akapitzlist"/>
              <w:widowControl w:val="0"/>
              <w:numPr>
                <w:ilvl w:val="0"/>
                <w:numId w:val="47"/>
              </w:numPr>
              <w:suppressAutoHyphens/>
              <w:spacing w:line="276" w:lineRule="auto"/>
              <w:ind w:left="355" w:hanging="283"/>
              <w:jc w:val="both"/>
              <w:rPr>
                <w:rFonts w:ascii="Arial" w:eastAsia="Lucida Sans Unicode" w:hAnsi="Arial" w:cs="Arial"/>
                <w:color w:val="000000" w:themeColor="text1"/>
                <w:kern w:val="1"/>
                <w:sz w:val="20"/>
                <w:szCs w:val="20"/>
                <w:lang w:eastAsia="hi-IN" w:bidi="hi-IN"/>
              </w:rPr>
            </w:pPr>
            <w:r w:rsidRPr="00F13254">
              <w:rPr>
                <w:rFonts w:ascii="Arial" w:eastAsia="Arial Unicode MS" w:hAnsi="Arial" w:cs="Arial"/>
                <w:sz w:val="20"/>
                <w:szCs w:val="20"/>
              </w:rPr>
              <w:t>Wykonawca wraz z dostawą sprzętu medycznego dostarczy wykaz lokalizacji gwarancyjnych, autoryzowanych serwisów Wykonawcy (wraz z danymi kontaktowymi: adresami, adresami e-mail, telefonami/faksami).</w:t>
            </w:r>
          </w:p>
        </w:tc>
      </w:tr>
    </w:tbl>
    <w:p w:rsidR="00F13254" w:rsidRPr="00F13254" w:rsidRDefault="00F13254" w:rsidP="00F13254">
      <w:pPr>
        <w:widowControl w:val="0"/>
        <w:tabs>
          <w:tab w:val="left" w:pos="4095"/>
          <w:tab w:val="center" w:pos="4500"/>
        </w:tabs>
        <w:autoSpaceDE w:val="0"/>
        <w:autoSpaceDN w:val="0"/>
        <w:adjustRightInd w:val="0"/>
        <w:jc w:val="both"/>
        <w:rPr>
          <w:rFonts w:ascii="Arial" w:hAnsi="Arial" w:cs="Arial"/>
          <w:b/>
          <w:sz w:val="20"/>
          <w:szCs w:val="20"/>
        </w:rPr>
      </w:pPr>
    </w:p>
    <w:p w:rsidR="00F13254" w:rsidRPr="00F13254" w:rsidRDefault="00F13254" w:rsidP="00F13254">
      <w:pPr>
        <w:widowControl w:val="0"/>
        <w:tabs>
          <w:tab w:val="left" w:pos="4095"/>
          <w:tab w:val="center" w:pos="4500"/>
        </w:tabs>
        <w:autoSpaceDE w:val="0"/>
        <w:autoSpaceDN w:val="0"/>
        <w:adjustRightInd w:val="0"/>
        <w:ind w:left="-567" w:right="-567"/>
        <w:jc w:val="both"/>
        <w:rPr>
          <w:rFonts w:ascii="Arial" w:hAnsi="Arial" w:cs="Arial"/>
          <w:b/>
          <w:sz w:val="20"/>
          <w:szCs w:val="20"/>
        </w:rPr>
      </w:pPr>
      <w:r w:rsidRPr="00F13254">
        <w:rPr>
          <w:rFonts w:ascii="Arial" w:hAnsi="Arial" w:cs="Arial"/>
          <w:b/>
          <w:sz w:val="20"/>
          <w:szCs w:val="20"/>
        </w:rPr>
        <w:t>Na mocy niniejszej umowy Zamawiający ma prawo do przekazania uprawnień wynikających z gwarancji,  na rzecz Wojewódzkiego Wielospecjalistycznego Centrum Onkologii i Traumatologii im. M. Kopernika w Łodzi, ul. Pabianicka 62, który zyskuje samodzielne uprawnienia z tytułu gwarancji, w szczególności do zgłaszania usterek, wad oraz żądania naprawy gwarancyjnej. Uprawnienia wynikające z gwarancji  mogą być realizowane przez w/w Szpital.</w:t>
      </w:r>
    </w:p>
    <w:p w:rsidR="00F13254" w:rsidRPr="00F13254" w:rsidRDefault="00F13254" w:rsidP="00F13254">
      <w:pPr>
        <w:widowControl w:val="0"/>
        <w:tabs>
          <w:tab w:val="left" w:pos="4095"/>
          <w:tab w:val="center" w:pos="4500"/>
        </w:tabs>
        <w:autoSpaceDE w:val="0"/>
        <w:autoSpaceDN w:val="0"/>
        <w:adjustRightInd w:val="0"/>
        <w:ind w:left="-567" w:right="-567"/>
        <w:jc w:val="both"/>
        <w:rPr>
          <w:rFonts w:ascii="Arial" w:hAnsi="Arial" w:cs="Arial"/>
          <w:b/>
          <w:sz w:val="20"/>
          <w:szCs w:val="20"/>
        </w:rPr>
      </w:pPr>
      <w:r w:rsidRPr="00F13254">
        <w:rPr>
          <w:rFonts w:ascii="Arial" w:hAnsi="Arial" w:cs="Arial"/>
          <w:b/>
          <w:sz w:val="20"/>
          <w:szCs w:val="20"/>
        </w:rPr>
        <w:t>Wykonawca jest zobowiązany do przestrzegania terminów przeglądów gwarancyjnych bez konieczności zgłaszania ich przez Zamawiającego.</w:t>
      </w:r>
    </w:p>
    <w:p w:rsidR="00F13254" w:rsidRPr="00F13254" w:rsidRDefault="00F13254" w:rsidP="00F13254">
      <w:pPr>
        <w:widowControl w:val="0"/>
        <w:autoSpaceDE w:val="0"/>
        <w:autoSpaceDN w:val="0"/>
        <w:adjustRightInd w:val="0"/>
        <w:jc w:val="both"/>
        <w:rPr>
          <w:rFonts w:ascii="Arial" w:hAnsi="Arial" w:cs="Arial"/>
          <w:b/>
          <w:sz w:val="20"/>
          <w:szCs w:val="20"/>
        </w:rPr>
      </w:pPr>
      <w:r w:rsidRPr="00F13254">
        <w:rPr>
          <w:rFonts w:ascii="Arial" w:hAnsi="Arial" w:cs="Arial"/>
          <w:b/>
          <w:sz w:val="20"/>
          <w:szCs w:val="20"/>
        </w:rPr>
        <w:tab/>
      </w:r>
      <w:r w:rsidRPr="00F13254">
        <w:rPr>
          <w:rFonts w:ascii="Arial" w:hAnsi="Arial" w:cs="Arial"/>
          <w:b/>
          <w:sz w:val="20"/>
          <w:szCs w:val="20"/>
        </w:rPr>
        <w:tab/>
      </w:r>
      <w:r w:rsidRPr="00F13254">
        <w:rPr>
          <w:rFonts w:ascii="Arial" w:hAnsi="Arial" w:cs="Arial"/>
          <w:b/>
          <w:sz w:val="20"/>
          <w:szCs w:val="20"/>
        </w:rPr>
        <w:tab/>
      </w:r>
      <w:r w:rsidRPr="00F13254">
        <w:rPr>
          <w:rFonts w:ascii="Arial" w:hAnsi="Arial" w:cs="Arial"/>
          <w:b/>
          <w:sz w:val="20"/>
          <w:szCs w:val="20"/>
        </w:rPr>
        <w:tab/>
      </w:r>
      <w:r w:rsidRPr="00F13254">
        <w:rPr>
          <w:rFonts w:ascii="Arial" w:hAnsi="Arial" w:cs="Arial"/>
          <w:b/>
          <w:sz w:val="20"/>
          <w:szCs w:val="20"/>
        </w:rPr>
        <w:tab/>
      </w:r>
    </w:p>
    <w:p w:rsidR="00F13254" w:rsidRPr="00F13254" w:rsidRDefault="00F13254" w:rsidP="00F13254">
      <w:pPr>
        <w:widowControl w:val="0"/>
        <w:autoSpaceDE w:val="0"/>
        <w:autoSpaceDN w:val="0"/>
        <w:adjustRightInd w:val="0"/>
        <w:jc w:val="center"/>
        <w:rPr>
          <w:rFonts w:ascii="Arial" w:hAnsi="Arial" w:cs="Arial"/>
          <w:b/>
          <w:sz w:val="20"/>
          <w:szCs w:val="20"/>
        </w:rPr>
      </w:pPr>
      <w:r w:rsidRPr="00F13254">
        <w:rPr>
          <w:rFonts w:ascii="Arial" w:hAnsi="Arial" w:cs="Arial"/>
          <w:b/>
          <w:sz w:val="20"/>
          <w:szCs w:val="20"/>
        </w:rPr>
        <w:t>§ 3</w:t>
      </w:r>
    </w:p>
    <w:p w:rsidR="00F13254" w:rsidRPr="00F13254" w:rsidRDefault="00F13254" w:rsidP="006A5E20">
      <w:pPr>
        <w:pStyle w:val="Akapitzlist"/>
        <w:widowControl w:val="0"/>
        <w:numPr>
          <w:ilvl w:val="0"/>
          <w:numId w:val="50"/>
        </w:numPr>
        <w:autoSpaceDE w:val="0"/>
        <w:autoSpaceDN w:val="0"/>
        <w:adjustRightInd w:val="0"/>
        <w:ind w:left="-284" w:right="-567" w:hanging="283"/>
        <w:jc w:val="both"/>
        <w:rPr>
          <w:rFonts w:ascii="Arial" w:hAnsi="Arial" w:cs="Arial"/>
          <w:bCs/>
          <w:color w:val="000000" w:themeColor="text1"/>
          <w:sz w:val="20"/>
          <w:szCs w:val="20"/>
        </w:rPr>
      </w:pPr>
      <w:r w:rsidRPr="00F13254">
        <w:rPr>
          <w:rFonts w:ascii="Arial" w:hAnsi="Arial" w:cs="Arial"/>
          <w:bCs/>
          <w:color w:val="000000" w:themeColor="text1"/>
          <w:sz w:val="20"/>
          <w:szCs w:val="20"/>
        </w:rPr>
        <w:t xml:space="preserve">Wykonawca zgłosi Zamawiającemu gotowość do odbioru przedmiotu umowy </w:t>
      </w:r>
      <w:r w:rsidRPr="00F13254">
        <w:rPr>
          <w:rFonts w:ascii="Arial" w:hAnsi="Arial" w:cs="Arial"/>
          <w:b/>
          <w:bCs/>
          <w:color w:val="000000" w:themeColor="text1"/>
          <w:sz w:val="20"/>
          <w:szCs w:val="20"/>
        </w:rPr>
        <w:t>z części…………</w:t>
      </w:r>
      <w:r w:rsidRPr="00F13254">
        <w:rPr>
          <w:rFonts w:ascii="Arial" w:hAnsi="Arial" w:cs="Arial"/>
          <w:bCs/>
          <w:color w:val="000000" w:themeColor="text1"/>
          <w:sz w:val="20"/>
          <w:szCs w:val="20"/>
        </w:rPr>
        <w:t xml:space="preserve"> w formie pisemnej/</w:t>
      </w:r>
      <w:r w:rsidRPr="00F13254">
        <w:rPr>
          <w:rFonts w:ascii="Arial" w:hAnsi="Arial" w:cs="Arial"/>
          <w:bCs/>
          <w:color w:val="000000" w:themeColor="text1"/>
          <w:sz w:val="20"/>
          <w:szCs w:val="20"/>
          <w:u w:val="single"/>
        </w:rPr>
        <w:t>przynajmniej 7 dni przed planowanym terminem odbioru/</w:t>
      </w:r>
      <w:r w:rsidRPr="00F13254">
        <w:rPr>
          <w:rFonts w:ascii="Arial" w:hAnsi="Arial" w:cs="Arial"/>
          <w:bCs/>
          <w:color w:val="000000" w:themeColor="text1"/>
          <w:sz w:val="20"/>
          <w:szCs w:val="20"/>
        </w:rPr>
        <w:t xml:space="preserve">- odbiór całościowy przedmiotu umowy będzie potwierdzony podpisaniem przez Zamawiającego i Wykonawcę bezusterkowego protokołu odbioru. W protokole potwierdzony zostaje fakt odbycia szkolenia </w:t>
      </w:r>
      <w:r w:rsidRPr="00F13254">
        <w:rPr>
          <w:rFonts w:ascii="Arial" w:hAnsi="Arial" w:cs="Arial"/>
          <w:bCs/>
          <w:i/>
          <w:color w:val="000000" w:themeColor="text1"/>
          <w:sz w:val="20"/>
          <w:szCs w:val="20"/>
          <w:u w:val="single"/>
        </w:rPr>
        <w:t xml:space="preserve">(jeśli dotyczy) </w:t>
      </w:r>
      <w:r w:rsidRPr="00F13254">
        <w:rPr>
          <w:rFonts w:ascii="Arial" w:hAnsi="Arial" w:cs="Arial"/>
          <w:bCs/>
          <w:color w:val="000000" w:themeColor="text1"/>
          <w:sz w:val="20"/>
          <w:szCs w:val="20"/>
        </w:rPr>
        <w:t xml:space="preserve">dla uprawnionych osób oraz dostarczenie wszelkich dokumentów wymienionych w Załączniku Nr 1 do umowy. Bezusterkowy protokół odbioru stanie się integralną częścią umowy. </w:t>
      </w:r>
    </w:p>
    <w:p w:rsidR="00F13254" w:rsidRPr="00F13254" w:rsidRDefault="00F13254" w:rsidP="00F13254">
      <w:pPr>
        <w:pStyle w:val="Akapitzlist"/>
        <w:widowControl w:val="0"/>
        <w:autoSpaceDE w:val="0"/>
        <w:autoSpaceDN w:val="0"/>
        <w:adjustRightInd w:val="0"/>
        <w:ind w:left="-284" w:right="-567"/>
        <w:jc w:val="both"/>
        <w:rPr>
          <w:rFonts w:ascii="Arial" w:hAnsi="Arial" w:cs="Arial"/>
          <w:bCs/>
          <w:color w:val="000000" w:themeColor="text1"/>
          <w:sz w:val="20"/>
          <w:szCs w:val="20"/>
        </w:rPr>
      </w:pPr>
    </w:p>
    <w:p w:rsidR="00F13254" w:rsidRPr="00F13254" w:rsidRDefault="00F13254" w:rsidP="006A5E20">
      <w:pPr>
        <w:pStyle w:val="Akapitzlist"/>
        <w:widowControl w:val="0"/>
        <w:numPr>
          <w:ilvl w:val="0"/>
          <w:numId w:val="50"/>
        </w:numPr>
        <w:autoSpaceDE w:val="0"/>
        <w:autoSpaceDN w:val="0"/>
        <w:adjustRightInd w:val="0"/>
        <w:ind w:left="-284" w:right="-567" w:hanging="283"/>
        <w:jc w:val="both"/>
        <w:rPr>
          <w:rFonts w:ascii="Arial" w:hAnsi="Arial" w:cs="Arial"/>
          <w:bCs/>
          <w:color w:val="000000" w:themeColor="text1"/>
          <w:sz w:val="20"/>
          <w:szCs w:val="20"/>
        </w:rPr>
      </w:pPr>
      <w:r w:rsidRPr="00F13254">
        <w:rPr>
          <w:rFonts w:ascii="Arial" w:hAnsi="Arial" w:cs="Arial"/>
          <w:bCs/>
          <w:sz w:val="20"/>
          <w:szCs w:val="20"/>
        </w:rPr>
        <w:t>W przypadku stwierdzenia wad/uszkodzeń/zastrzeżeń, podczas odbioru przedmiotu umowy</w:t>
      </w:r>
      <w:r w:rsidRPr="00F13254">
        <w:rPr>
          <w:rFonts w:ascii="Arial" w:hAnsi="Arial" w:cs="Arial"/>
          <w:b/>
          <w:bCs/>
          <w:sz w:val="20"/>
          <w:szCs w:val="20"/>
        </w:rPr>
        <w:t xml:space="preserve"> z części………., </w:t>
      </w:r>
      <w:r w:rsidRPr="00F13254">
        <w:rPr>
          <w:rFonts w:ascii="Arial" w:hAnsi="Arial" w:cs="Arial"/>
          <w:bCs/>
          <w:sz w:val="20"/>
          <w:szCs w:val="20"/>
        </w:rPr>
        <w:t xml:space="preserve">Wykonawca ma obowiązek ich usunięcia </w:t>
      </w:r>
      <w:r w:rsidRPr="00F13254">
        <w:rPr>
          <w:rFonts w:ascii="Arial" w:hAnsi="Arial" w:cs="Arial"/>
          <w:bCs/>
          <w:sz w:val="20"/>
          <w:szCs w:val="20"/>
          <w:u w:val="single"/>
        </w:rPr>
        <w:t>w terminie do 14 dni.</w:t>
      </w:r>
      <w:r w:rsidRPr="00F13254">
        <w:rPr>
          <w:rFonts w:ascii="Arial" w:hAnsi="Arial" w:cs="Arial"/>
          <w:bCs/>
          <w:sz w:val="20"/>
          <w:szCs w:val="20"/>
        </w:rPr>
        <w:t xml:space="preserve"> Fakt ten zostanie opisany w protokole odbioru, podpisanym przez obydwie strony umowy</w:t>
      </w:r>
      <w:r w:rsidRPr="00F13254">
        <w:rPr>
          <w:rFonts w:ascii="Arial" w:hAnsi="Arial" w:cs="Arial"/>
          <w:bCs/>
          <w:color w:val="FF0000"/>
          <w:sz w:val="20"/>
          <w:szCs w:val="20"/>
        </w:rPr>
        <w:t>.</w:t>
      </w:r>
    </w:p>
    <w:p w:rsidR="00F13254" w:rsidRPr="00F13254" w:rsidRDefault="00F13254" w:rsidP="00F13254">
      <w:pPr>
        <w:widowControl w:val="0"/>
        <w:autoSpaceDE w:val="0"/>
        <w:autoSpaceDN w:val="0"/>
        <w:adjustRightInd w:val="0"/>
        <w:ind w:left="-567" w:right="-567"/>
        <w:jc w:val="center"/>
        <w:rPr>
          <w:rFonts w:ascii="Arial" w:hAnsi="Arial" w:cs="Arial"/>
          <w:bCs/>
          <w:sz w:val="20"/>
          <w:szCs w:val="20"/>
        </w:rPr>
      </w:pPr>
    </w:p>
    <w:p w:rsidR="00F13254" w:rsidRPr="00F13254" w:rsidRDefault="00F13254" w:rsidP="00F13254">
      <w:pPr>
        <w:widowControl w:val="0"/>
        <w:autoSpaceDE w:val="0"/>
        <w:autoSpaceDN w:val="0"/>
        <w:adjustRightInd w:val="0"/>
        <w:ind w:left="-567" w:right="-567"/>
        <w:jc w:val="center"/>
        <w:rPr>
          <w:rFonts w:ascii="Arial" w:hAnsi="Arial" w:cs="Arial"/>
          <w:b/>
          <w:sz w:val="20"/>
          <w:szCs w:val="20"/>
        </w:rPr>
      </w:pPr>
      <w:r w:rsidRPr="00F13254">
        <w:rPr>
          <w:rFonts w:ascii="Arial" w:hAnsi="Arial" w:cs="Arial"/>
          <w:b/>
          <w:sz w:val="20"/>
          <w:szCs w:val="20"/>
        </w:rPr>
        <w:t>§4</w:t>
      </w:r>
    </w:p>
    <w:p w:rsidR="00F13254" w:rsidRPr="00F13254" w:rsidRDefault="00F13254" w:rsidP="006A5E20">
      <w:pPr>
        <w:pStyle w:val="Akapitzlist"/>
        <w:widowControl w:val="0"/>
        <w:numPr>
          <w:ilvl w:val="0"/>
          <w:numId w:val="51"/>
        </w:numPr>
        <w:autoSpaceDE w:val="0"/>
        <w:autoSpaceDN w:val="0"/>
        <w:adjustRightInd w:val="0"/>
        <w:ind w:left="-284" w:right="-567" w:hanging="283"/>
        <w:jc w:val="both"/>
        <w:rPr>
          <w:rFonts w:ascii="Arial" w:hAnsi="Arial" w:cs="Arial"/>
          <w:sz w:val="20"/>
          <w:szCs w:val="20"/>
        </w:rPr>
      </w:pPr>
      <w:r w:rsidRPr="00F13254">
        <w:rPr>
          <w:rFonts w:ascii="Arial" w:hAnsi="Arial" w:cs="Arial"/>
          <w:sz w:val="20"/>
          <w:szCs w:val="20"/>
        </w:rPr>
        <w:t>Osobą  upoważnioną  do   kontaktów</w:t>
      </w:r>
      <w:r w:rsidRPr="00F13254">
        <w:rPr>
          <w:rFonts w:ascii="Arial" w:eastAsia="Calibri" w:hAnsi="Arial" w:cs="Arial"/>
          <w:sz w:val="20"/>
          <w:szCs w:val="20"/>
          <w:lang w:eastAsia="en-US"/>
        </w:rPr>
        <w:t xml:space="preserve"> </w:t>
      </w:r>
      <w:r w:rsidRPr="00F13254">
        <w:rPr>
          <w:rFonts w:ascii="Arial" w:hAnsi="Arial" w:cs="Arial"/>
          <w:sz w:val="20"/>
          <w:szCs w:val="20"/>
        </w:rPr>
        <w:t xml:space="preserve">a także  do  odbioru przedmiotu umowy ze strony Zamawiającego jest: </w:t>
      </w:r>
    </w:p>
    <w:p w:rsidR="00F13254" w:rsidRPr="00F13254" w:rsidRDefault="00F13254" w:rsidP="00F13254">
      <w:pPr>
        <w:widowControl w:val="0"/>
        <w:autoSpaceDE w:val="0"/>
        <w:autoSpaceDN w:val="0"/>
        <w:adjustRightInd w:val="0"/>
        <w:ind w:left="-567" w:right="-567"/>
        <w:rPr>
          <w:rFonts w:ascii="Arial" w:hAnsi="Arial" w:cs="Arial"/>
          <w:sz w:val="20"/>
          <w:szCs w:val="20"/>
        </w:rPr>
      </w:pPr>
      <w:r w:rsidRPr="00F13254">
        <w:rPr>
          <w:rFonts w:ascii="Arial" w:hAnsi="Arial" w:cs="Arial"/>
          <w:sz w:val="20"/>
          <w:szCs w:val="20"/>
        </w:rPr>
        <w:t xml:space="preserve">    …………………………………………………</w:t>
      </w:r>
    </w:p>
    <w:p w:rsidR="00F13254" w:rsidRPr="00F13254" w:rsidRDefault="00F13254" w:rsidP="006A5E20">
      <w:pPr>
        <w:pStyle w:val="Akapitzlist"/>
        <w:widowControl w:val="0"/>
        <w:numPr>
          <w:ilvl w:val="0"/>
          <w:numId w:val="51"/>
        </w:numPr>
        <w:autoSpaceDE w:val="0"/>
        <w:autoSpaceDN w:val="0"/>
        <w:adjustRightInd w:val="0"/>
        <w:ind w:left="-284" w:right="-567" w:hanging="283"/>
        <w:rPr>
          <w:rFonts w:ascii="Arial" w:hAnsi="Arial" w:cs="Arial"/>
          <w:sz w:val="20"/>
          <w:szCs w:val="20"/>
        </w:rPr>
      </w:pPr>
      <w:r w:rsidRPr="00F13254">
        <w:rPr>
          <w:rFonts w:ascii="Arial" w:hAnsi="Arial" w:cs="Arial"/>
          <w:sz w:val="20"/>
          <w:szCs w:val="20"/>
        </w:rPr>
        <w:t>Do kontaktów ze strony Wykonawcy upoważniony jest:</w:t>
      </w:r>
    </w:p>
    <w:p w:rsidR="00F13254" w:rsidRPr="00F13254" w:rsidRDefault="00F13254" w:rsidP="00F13254">
      <w:pPr>
        <w:widowControl w:val="0"/>
        <w:autoSpaceDE w:val="0"/>
        <w:autoSpaceDN w:val="0"/>
        <w:adjustRightInd w:val="0"/>
        <w:ind w:left="-567" w:right="-567"/>
        <w:rPr>
          <w:rFonts w:ascii="Arial" w:hAnsi="Arial" w:cs="Arial"/>
          <w:sz w:val="20"/>
          <w:szCs w:val="20"/>
        </w:rPr>
      </w:pPr>
      <w:r w:rsidRPr="00F13254">
        <w:rPr>
          <w:rFonts w:ascii="Arial" w:hAnsi="Arial" w:cs="Arial"/>
          <w:sz w:val="20"/>
          <w:szCs w:val="20"/>
        </w:rPr>
        <w:t xml:space="preserve">    ..........................................................</w:t>
      </w:r>
    </w:p>
    <w:p w:rsidR="00F13254" w:rsidRPr="00F13254" w:rsidRDefault="00F13254" w:rsidP="00F13254">
      <w:pPr>
        <w:widowControl w:val="0"/>
        <w:autoSpaceDE w:val="0"/>
        <w:autoSpaceDN w:val="0"/>
        <w:adjustRightInd w:val="0"/>
        <w:ind w:left="-567" w:right="-567"/>
        <w:jc w:val="both"/>
        <w:rPr>
          <w:rFonts w:ascii="Arial" w:hAnsi="Arial" w:cs="Arial"/>
          <w:i/>
          <w:sz w:val="20"/>
          <w:szCs w:val="20"/>
        </w:rPr>
      </w:pPr>
      <w:r w:rsidRPr="00F13254">
        <w:rPr>
          <w:rFonts w:ascii="Arial" w:hAnsi="Arial" w:cs="Arial"/>
          <w:i/>
          <w:sz w:val="20"/>
          <w:szCs w:val="20"/>
        </w:rPr>
        <w:t xml:space="preserve">      imię, nazwisko, numer telefonu, faxu</w:t>
      </w:r>
    </w:p>
    <w:p w:rsidR="00F13254" w:rsidRPr="00F13254" w:rsidRDefault="00F13254" w:rsidP="00F13254">
      <w:pPr>
        <w:widowControl w:val="0"/>
        <w:autoSpaceDE w:val="0"/>
        <w:autoSpaceDN w:val="0"/>
        <w:adjustRightInd w:val="0"/>
        <w:ind w:left="-567" w:right="-567"/>
        <w:jc w:val="both"/>
        <w:rPr>
          <w:rFonts w:ascii="Arial" w:hAnsi="Arial" w:cs="Arial"/>
          <w:i/>
          <w:sz w:val="20"/>
          <w:szCs w:val="20"/>
        </w:rPr>
      </w:pPr>
    </w:p>
    <w:p w:rsidR="00F13254" w:rsidRPr="00F13254" w:rsidRDefault="00F13254" w:rsidP="006A5E20">
      <w:pPr>
        <w:pStyle w:val="Akapitzlist"/>
        <w:widowControl w:val="0"/>
        <w:numPr>
          <w:ilvl w:val="0"/>
          <w:numId w:val="51"/>
        </w:numPr>
        <w:autoSpaceDE w:val="0"/>
        <w:autoSpaceDN w:val="0"/>
        <w:adjustRightInd w:val="0"/>
        <w:ind w:left="-284" w:right="-567" w:hanging="283"/>
        <w:jc w:val="both"/>
        <w:rPr>
          <w:rFonts w:ascii="Arial" w:hAnsi="Arial" w:cs="Arial"/>
          <w:sz w:val="20"/>
          <w:szCs w:val="20"/>
        </w:rPr>
      </w:pPr>
      <w:r w:rsidRPr="00F13254">
        <w:rPr>
          <w:rFonts w:ascii="Arial" w:hAnsi="Arial" w:cs="Arial"/>
          <w:sz w:val="20"/>
          <w:szCs w:val="20"/>
        </w:rPr>
        <w:t>Strona poinformuje drugą stronę niniejszej umowy, na piśmie pod rygorem nieważności,                               o każdorazowej zmianie osoby uprawnionej do kontaktów, zmianie jej danych, a w szczególności zmianie numerów telefonów.</w:t>
      </w:r>
    </w:p>
    <w:p w:rsidR="00F13254" w:rsidRPr="00F13254" w:rsidRDefault="00F13254" w:rsidP="00F13254">
      <w:pPr>
        <w:widowControl w:val="0"/>
        <w:autoSpaceDE w:val="0"/>
        <w:autoSpaceDN w:val="0"/>
        <w:adjustRightInd w:val="0"/>
        <w:jc w:val="center"/>
        <w:rPr>
          <w:rFonts w:ascii="Arial" w:hAnsi="Arial" w:cs="Arial"/>
          <w:b/>
          <w:sz w:val="20"/>
          <w:szCs w:val="20"/>
        </w:rPr>
      </w:pPr>
      <w:r w:rsidRPr="00F13254">
        <w:rPr>
          <w:rFonts w:ascii="Arial" w:hAnsi="Arial" w:cs="Arial"/>
          <w:b/>
          <w:sz w:val="20"/>
          <w:szCs w:val="20"/>
        </w:rPr>
        <w:t>§ 5</w:t>
      </w:r>
    </w:p>
    <w:p w:rsidR="00F13254" w:rsidRPr="00F13254" w:rsidRDefault="00F13254" w:rsidP="00F13254">
      <w:pPr>
        <w:widowControl w:val="0"/>
        <w:autoSpaceDE w:val="0"/>
        <w:autoSpaceDN w:val="0"/>
        <w:adjustRightInd w:val="0"/>
        <w:jc w:val="center"/>
        <w:rPr>
          <w:rFonts w:ascii="Arial" w:hAnsi="Arial" w:cs="Arial"/>
          <w:b/>
          <w:sz w:val="20"/>
          <w:szCs w:val="20"/>
        </w:rPr>
      </w:pPr>
      <w:r w:rsidRPr="00F13254">
        <w:rPr>
          <w:rFonts w:ascii="Arial" w:hAnsi="Arial" w:cs="Arial"/>
          <w:b/>
          <w:sz w:val="20"/>
          <w:szCs w:val="20"/>
        </w:rPr>
        <w:t>WARUNKI PŁATNOŚCI</w:t>
      </w:r>
    </w:p>
    <w:p w:rsidR="00F13254" w:rsidRPr="00F13254" w:rsidRDefault="00F13254" w:rsidP="00F13254">
      <w:pPr>
        <w:widowControl w:val="0"/>
        <w:autoSpaceDE w:val="0"/>
        <w:autoSpaceDN w:val="0"/>
        <w:adjustRightInd w:val="0"/>
        <w:jc w:val="center"/>
        <w:rPr>
          <w:rFonts w:ascii="Arial" w:hAnsi="Arial" w:cs="Arial"/>
          <w:b/>
          <w:sz w:val="20"/>
          <w:szCs w:val="20"/>
        </w:rPr>
      </w:pPr>
    </w:p>
    <w:p w:rsidR="00F13254" w:rsidRPr="00F13254" w:rsidRDefault="00F13254" w:rsidP="006A5E20">
      <w:pPr>
        <w:pStyle w:val="Akapitzlist"/>
        <w:widowControl w:val="0"/>
        <w:numPr>
          <w:ilvl w:val="0"/>
          <w:numId w:val="52"/>
        </w:numPr>
        <w:autoSpaceDE w:val="0"/>
        <w:autoSpaceDN w:val="0"/>
        <w:adjustRightInd w:val="0"/>
        <w:ind w:left="-284" w:right="-567" w:hanging="283"/>
        <w:jc w:val="both"/>
        <w:rPr>
          <w:rFonts w:ascii="Arial" w:hAnsi="Arial" w:cs="Arial"/>
          <w:sz w:val="20"/>
          <w:szCs w:val="20"/>
        </w:rPr>
      </w:pPr>
      <w:r w:rsidRPr="00F13254">
        <w:rPr>
          <w:rFonts w:ascii="Arial" w:hAnsi="Arial" w:cs="Arial"/>
          <w:sz w:val="20"/>
          <w:szCs w:val="20"/>
        </w:rPr>
        <w:t xml:space="preserve">Strony ustalają, iż całkowite łączne wynagrodzenie za dostarczony i zainstalowany przedmiot umowy wynosi:  </w:t>
      </w:r>
    </w:p>
    <w:p w:rsidR="00F13254" w:rsidRPr="00F13254" w:rsidRDefault="00F13254" w:rsidP="00F13254">
      <w:pPr>
        <w:widowControl w:val="0"/>
        <w:autoSpaceDE w:val="0"/>
        <w:autoSpaceDN w:val="0"/>
        <w:adjustRightInd w:val="0"/>
        <w:ind w:left="-284" w:right="-567"/>
        <w:jc w:val="both"/>
        <w:rPr>
          <w:rFonts w:ascii="Arial" w:hAnsi="Arial" w:cs="Arial"/>
          <w:bCs/>
          <w:i/>
          <w:iCs/>
          <w:sz w:val="20"/>
          <w:szCs w:val="20"/>
        </w:rPr>
      </w:pPr>
      <w:r w:rsidRPr="00F13254">
        <w:rPr>
          <w:rFonts w:ascii="Arial" w:hAnsi="Arial" w:cs="Arial"/>
          <w:b/>
          <w:sz w:val="20"/>
          <w:szCs w:val="20"/>
        </w:rPr>
        <w:t xml:space="preserve">cena brutto ......................... zł. </w:t>
      </w:r>
      <w:r w:rsidRPr="00F13254">
        <w:rPr>
          <w:rFonts w:ascii="Arial" w:hAnsi="Arial" w:cs="Arial"/>
          <w:bCs/>
          <w:i/>
          <w:iCs/>
          <w:sz w:val="20"/>
          <w:szCs w:val="20"/>
        </w:rPr>
        <w:t>/ słownie: ....................................................................zł/</w:t>
      </w:r>
    </w:p>
    <w:p w:rsidR="00F13254" w:rsidRPr="00F13254" w:rsidRDefault="00F13254" w:rsidP="00F13254">
      <w:pPr>
        <w:widowControl w:val="0"/>
        <w:autoSpaceDE w:val="0"/>
        <w:autoSpaceDN w:val="0"/>
        <w:adjustRightInd w:val="0"/>
        <w:ind w:left="-284" w:right="-567"/>
        <w:jc w:val="both"/>
        <w:rPr>
          <w:rFonts w:ascii="Arial" w:hAnsi="Arial" w:cs="Arial"/>
          <w:bCs/>
          <w:i/>
          <w:iCs/>
          <w:sz w:val="20"/>
          <w:szCs w:val="20"/>
        </w:rPr>
      </w:pPr>
    </w:p>
    <w:p w:rsidR="00F13254" w:rsidRPr="00F13254" w:rsidRDefault="00F13254" w:rsidP="00F13254">
      <w:pPr>
        <w:widowControl w:val="0"/>
        <w:autoSpaceDE w:val="0"/>
        <w:autoSpaceDN w:val="0"/>
        <w:adjustRightInd w:val="0"/>
        <w:ind w:left="-284" w:right="-567"/>
        <w:jc w:val="both"/>
        <w:rPr>
          <w:rFonts w:ascii="Arial" w:hAnsi="Arial" w:cs="Arial"/>
          <w:sz w:val="20"/>
          <w:szCs w:val="20"/>
        </w:rPr>
      </w:pPr>
      <w:r w:rsidRPr="00F13254">
        <w:rPr>
          <w:rFonts w:ascii="Arial" w:hAnsi="Arial" w:cs="Arial"/>
          <w:sz w:val="20"/>
          <w:szCs w:val="20"/>
        </w:rPr>
        <w:t>Ustalone wynagrodzenie jest wynagrodzeniem ryczałtowym i obejmuje wszelkie koszty (w tym materiałów i robocizny, przeglądów, szkoleń) niezbędne do realizacji umowy.</w:t>
      </w:r>
    </w:p>
    <w:p w:rsidR="00F13254" w:rsidRPr="00F13254" w:rsidRDefault="00F13254" w:rsidP="00F13254">
      <w:pPr>
        <w:widowControl w:val="0"/>
        <w:autoSpaceDE w:val="0"/>
        <w:autoSpaceDN w:val="0"/>
        <w:adjustRightInd w:val="0"/>
        <w:ind w:left="-284" w:right="-567"/>
        <w:jc w:val="both"/>
        <w:rPr>
          <w:rFonts w:ascii="Arial" w:hAnsi="Arial" w:cs="Arial"/>
          <w:sz w:val="20"/>
          <w:szCs w:val="20"/>
        </w:rPr>
      </w:pPr>
      <w:r w:rsidRPr="00F13254">
        <w:rPr>
          <w:rFonts w:ascii="Arial" w:hAnsi="Arial" w:cs="Arial"/>
          <w:sz w:val="20"/>
          <w:szCs w:val="20"/>
        </w:rPr>
        <w:t xml:space="preserve"> </w:t>
      </w:r>
    </w:p>
    <w:p w:rsidR="00F13254" w:rsidRPr="00F13254" w:rsidRDefault="00F13254" w:rsidP="006A5E20">
      <w:pPr>
        <w:pStyle w:val="Akapitzlist"/>
        <w:widowControl w:val="0"/>
        <w:numPr>
          <w:ilvl w:val="0"/>
          <w:numId w:val="52"/>
        </w:numPr>
        <w:autoSpaceDE w:val="0"/>
        <w:autoSpaceDN w:val="0"/>
        <w:adjustRightInd w:val="0"/>
        <w:ind w:left="-284" w:right="-567" w:hanging="283"/>
        <w:jc w:val="both"/>
        <w:rPr>
          <w:rFonts w:ascii="Arial" w:hAnsi="Arial" w:cs="Arial"/>
          <w:sz w:val="20"/>
          <w:szCs w:val="20"/>
        </w:rPr>
      </w:pPr>
      <w:r w:rsidRPr="00F13254">
        <w:rPr>
          <w:rFonts w:ascii="Arial" w:hAnsi="Arial" w:cs="Arial"/>
          <w:sz w:val="20"/>
          <w:szCs w:val="20"/>
        </w:rPr>
        <w:t>Płatność całości wynagrodzenia na rzecz Wykonawcy nastąpi na podstawie faktury, w</w:t>
      </w:r>
      <w:r w:rsidRPr="00F13254">
        <w:rPr>
          <w:rFonts w:ascii="Arial" w:hAnsi="Arial" w:cs="Arial"/>
          <w:color w:val="FF0000"/>
          <w:sz w:val="20"/>
          <w:szCs w:val="20"/>
        </w:rPr>
        <w:t xml:space="preserve"> </w:t>
      </w:r>
      <w:r w:rsidRPr="00F13254">
        <w:rPr>
          <w:rFonts w:ascii="Arial" w:hAnsi="Arial" w:cs="Arial"/>
          <w:color w:val="000000" w:themeColor="text1"/>
          <w:sz w:val="20"/>
          <w:szCs w:val="20"/>
        </w:rPr>
        <w:t>której zostanie ujęte rozbicie cen za poszczególne pozycje</w:t>
      </w:r>
      <w:r w:rsidRPr="00F13254">
        <w:rPr>
          <w:rFonts w:ascii="Arial" w:hAnsi="Arial" w:cs="Arial"/>
          <w:sz w:val="20"/>
          <w:szCs w:val="20"/>
        </w:rPr>
        <w:t xml:space="preserve">, wystawionej przez Wykonawcę po wykonaniu przedmiotu umowy, tj. po dokonaniu przez Zamawiającego odbioru przedmiotu umowy </w:t>
      </w:r>
      <w:r w:rsidRPr="00F13254">
        <w:rPr>
          <w:rFonts w:ascii="Arial" w:hAnsi="Arial" w:cs="Arial"/>
          <w:sz w:val="20"/>
          <w:szCs w:val="20"/>
          <w:u w:val="single"/>
        </w:rPr>
        <w:t xml:space="preserve">bez zastrzeżeń </w:t>
      </w:r>
      <w:r w:rsidRPr="00F13254">
        <w:rPr>
          <w:rFonts w:ascii="Arial" w:hAnsi="Arial" w:cs="Arial"/>
          <w:sz w:val="20"/>
          <w:szCs w:val="20"/>
        </w:rPr>
        <w:t>oraz podpisaniu protokołu odbioru sprzętu.</w:t>
      </w:r>
    </w:p>
    <w:p w:rsidR="00F13254" w:rsidRPr="00F13254" w:rsidRDefault="00F13254" w:rsidP="00F13254">
      <w:pPr>
        <w:pStyle w:val="Akapitzlist"/>
        <w:widowControl w:val="0"/>
        <w:autoSpaceDE w:val="0"/>
        <w:autoSpaceDN w:val="0"/>
        <w:adjustRightInd w:val="0"/>
        <w:ind w:left="-284" w:right="-567"/>
        <w:jc w:val="both"/>
        <w:rPr>
          <w:rFonts w:ascii="Arial" w:hAnsi="Arial" w:cs="Arial"/>
          <w:sz w:val="20"/>
          <w:szCs w:val="20"/>
        </w:rPr>
      </w:pPr>
    </w:p>
    <w:p w:rsidR="00F13254" w:rsidRPr="00F13254" w:rsidRDefault="00F13254" w:rsidP="006A5E20">
      <w:pPr>
        <w:pStyle w:val="Akapitzlist"/>
        <w:widowControl w:val="0"/>
        <w:numPr>
          <w:ilvl w:val="0"/>
          <w:numId w:val="52"/>
        </w:numPr>
        <w:autoSpaceDE w:val="0"/>
        <w:autoSpaceDN w:val="0"/>
        <w:adjustRightInd w:val="0"/>
        <w:ind w:left="-284" w:right="-567" w:hanging="283"/>
        <w:jc w:val="both"/>
        <w:rPr>
          <w:rFonts w:ascii="Arial" w:hAnsi="Arial" w:cs="Arial"/>
          <w:sz w:val="20"/>
          <w:szCs w:val="20"/>
        </w:rPr>
      </w:pPr>
      <w:r w:rsidRPr="00F13254">
        <w:rPr>
          <w:rFonts w:ascii="Arial" w:hAnsi="Arial" w:cs="Arial"/>
          <w:sz w:val="20"/>
          <w:szCs w:val="20"/>
          <w:lang w:eastAsia="x-none"/>
        </w:rPr>
        <w:t xml:space="preserve">Termin płatności faktury wynosi do 30 dni od dnia  doręczenia prawidłowo wystawionej faktury Zamawiającemu, przy czym dniem dokonania płatności jest dzień obciążenia rachunku Zamawiającego. Płatność zostanie dokonana za pomocą przelewu na wskazany przez Wykonawcę rachunek bankowy.      </w:t>
      </w:r>
    </w:p>
    <w:p w:rsidR="00F13254" w:rsidRPr="00F13254" w:rsidRDefault="00F13254" w:rsidP="00F13254">
      <w:pPr>
        <w:pStyle w:val="Akapitzlist"/>
        <w:rPr>
          <w:rFonts w:ascii="Arial" w:hAnsi="Arial" w:cs="Arial"/>
          <w:sz w:val="20"/>
          <w:szCs w:val="20"/>
          <w:lang w:eastAsia="x-none"/>
        </w:rPr>
      </w:pPr>
    </w:p>
    <w:p w:rsidR="00F13254" w:rsidRPr="00F13254" w:rsidRDefault="00F13254" w:rsidP="006A5E20">
      <w:pPr>
        <w:pStyle w:val="Akapitzlist"/>
        <w:widowControl w:val="0"/>
        <w:numPr>
          <w:ilvl w:val="0"/>
          <w:numId w:val="52"/>
        </w:numPr>
        <w:autoSpaceDE w:val="0"/>
        <w:autoSpaceDN w:val="0"/>
        <w:adjustRightInd w:val="0"/>
        <w:ind w:left="-284" w:right="-567" w:hanging="283"/>
        <w:jc w:val="both"/>
        <w:rPr>
          <w:rFonts w:ascii="Arial" w:hAnsi="Arial" w:cs="Arial"/>
          <w:sz w:val="20"/>
          <w:szCs w:val="20"/>
        </w:rPr>
      </w:pPr>
      <w:r w:rsidRPr="00F13254">
        <w:rPr>
          <w:rFonts w:ascii="Arial" w:hAnsi="Arial" w:cs="Arial"/>
          <w:sz w:val="20"/>
          <w:szCs w:val="20"/>
        </w:rPr>
        <w:t>Zamawiający nie będzie waloryzował ceny przedmiotu umowy.</w:t>
      </w:r>
    </w:p>
    <w:p w:rsidR="00F13254" w:rsidRPr="00F13254" w:rsidRDefault="00F13254" w:rsidP="00F13254">
      <w:pPr>
        <w:pStyle w:val="Akapitzlist"/>
        <w:rPr>
          <w:rFonts w:ascii="Arial" w:hAnsi="Arial" w:cs="Arial"/>
          <w:sz w:val="20"/>
          <w:szCs w:val="20"/>
        </w:rPr>
      </w:pPr>
    </w:p>
    <w:p w:rsidR="00F13254" w:rsidRPr="00F13254" w:rsidRDefault="00F13254" w:rsidP="006A5E20">
      <w:pPr>
        <w:pStyle w:val="Akapitzlist"/>
        <w:widowControl w:val="0"/>
        <w:numPr>
          <w:ilvl w:val="0"/>
          <w:numId w:val="52"/>
        </w:numPr>
        <w:autoSpaceDE w:val="0"/>
        <w:autoSpaceDN w:val="0"/>
        <w:adjustRightInd w:val="0"/>
        <w:ind w:left="-284" w:right="-567" w:hanging="283"/>
        <w:jc w:val="both"/>
        <w:rPr>
          <w:rFonts w:ascii="Arial" w:hAnsi="Arial" w:cs="Arial"/>
          <w:sz w:val="20"/>
          <w:szCs w:val="20"/>
        </w:rPr>
      </w:pPr>
      <w:r w:rsidRPr="00F13254">
        <w:rPr>
          <w:rFonts w:ascii="Arial" w:hAnsi="Arial" w:cs="Arial"/>
          <w:sz w:val="20"/>
          <w:szCs w:val="20"/>
        </w:rPr>
        <w:t xml:space="preserve">Strony zgodnie ustalają, iż Wykonawca nie może przenieść na inny podmiot  wierzytelności przysługujących mu </w:t>
      </w:r>
      <w:r w:rsidRPr="00F13254">
        <w:rPr>
          <w:rFonts w:ascii="Arial" w:hAnsi="Arial" w:cs="Arial"/>
          <w:sz w:val="20"/>
          <w:szCs w:val="20"/>
        </w:rPr>
        <w:lastRenderedPageBreak/>
        <w:t>względem Zamawiającego, bez pisemnej zgody Zamawiającego pod rygorem nieważności.</w:t>
      </w:r>
    </w:p>
    <w:p w:rsidR="00F13254" w:rsidRPr="00F13254" w:rsidRDefault="00F13254" w:rsidP="00F13254">
      <w:pPr>
        <w:widowControl w:val="0"/>
        <w:autoSpaceDE w:val="0"/>
        <w:autoSpaceDN w:val="0"/>
        <w:adjustRightInd w:val="0"/>
        <w:ind w:left="-567" w:right="-567"/>
        <w:jc w:val="center"/>
        <w:rPr>
          <w:rFonts w:ascii="Arial" w:hAnsi="Arial" w:cs="Arial"/>
          <w:b/>
          <w:sz w:val="20"/>
          <w:szCs w:val="20"/>
        </w:rPr>
      </w:pPr>
    </w:p>
    <w:p w:rsidR="00F13254" w:rsidRPr="00F13254" w:rsidRDefault="00F13254" w:rsidP="00F13254">
      <w:pPr>
        <w:widowControl w:val="0"/>
        <w:autoSpaceDE w:val="0"/>
        <w:autoSpaceDN w:val="0"/>
        <w:adjustRightInd w:val="0"/>
        <w:jc w:val="center"/>
        <w:rPr>
          <w:rFonts w:ascii="Arial" w:hAnsi="Arial" w:cs="Arial"/>
          <w:b/>
          <w:sz w:val="20"/>
          <w:szCs w:val="20"/>
        </w:rPr>
      </w:pPr>
      <w:r w:rsidRPr="00F13254">
        <w:rPr>
          <w:rFonts w:ascii="Arial" w:hAnsi="Arial" w:cs="Arial"/>
          <w:b/>
          <w:sz w:val="20"/>
          <w:szCs w:val="20"/>
        </w:rPr>
        <w:t>§ 6</w:t>
      </w:r>
    </w:p>
    <w:p w:rsidR="00F13254" w:rsidRPr="00F13254" w:rsidRDefault="00F13254" w:rsidP="00F13254">
      <w:pPr>
        <w:ind w:left="-567" w:right="-567"/>
        <w:rPr>
          <w:rFonts w:ascii="Arial" w:hAnsi="Arial" w:cs="Arial"/>
          <w:bCs/>
          <w:sz w:val="20"/>
          <w:szCs w:val="20"/>
          <w:lang w:eastAsia="x-none"/>
        </w:rPr>
      </w:pPr>
      <w:r w:rsidRPr="00F13254">
        <w:rPr>
          <w:rFonts w:ascii="Arial" w:hAnsi="Arial" w:cs="Arial"/>
          <w:bCs/>
          <w:sz w:val="20"/>
          <w:szCs w:val="20"/>
          <w:lang w:eastAsia="x-none"/>
        </w:rPr>
        <w:t>Wszelkie zmiany umowy mogą być dokonane na piśmie pod rygorem nieważności.</w:t>
      </w:r>
    </w:p>
    <w:p w:rsidR="00F13254" w:rsidRPr="00F13254" w:rsidRDefault="00F13254" w:rsidP="00F13254">
      <w:pPr>
        <w:widowControl w:val="0"/>
        <w:autoSpaceDE w:val="0"/>
        <w:autoSpaceDN w:val="0"/>
        <w:adjustRightInd w:val="0"/>
        <w:ind w:left="-567" w:right="-567"/>
        <w:jc w:val="both"/>
        <w:rPr>
          <w:rFonts w:ascii="Arial" w:hAnsi="Arial" w:cs="Arial"/>
          <w:sz w:val="20"/>
          <w:szCs w:val="20"/>
        </w:rPr>
      </w:pPr>
    </w:p>
    <w:p w:rsidR="00F13254" w:rsidRPr="00F13254" w:rsidRDefault="00F13254" w:rsidP="00F13254">
      <w:pPr>
        <w:widowControl w:val="0"/>
        <w:autoSpaceDE w:val="0"/>
        <w:autoSpaceDN w:val="0"/>
        <w:adjustRightInd w:val="0"/>
        <w:ind w:left="-567" w:right="-567"/>
        <w:jc w:val="center"/>
        <w:rPr>
          <w:rFonts w:ascii="Arial" w:hAnsi="Arial" w:cs="Arial"/>
          <w:b/>
          <w:sz w:val="20"/>
          <w:szCs w:val="20"/>
        </w:rPr>
      </w:pPr>
      <w:r w:rsidRPr="00F13254">
        <w:rPr>
          <w:rFonts w:ascii="Arial" w:hAnsi="Arial" w:cs="Arial"/>
          <w:b/>
          <w:sz w:val="20"/>
          <w:szCs w:val="20"/>
        </w:rPr>
        <w:t>§ 7</w:t>
      </w:r>
    </w:p>
    <w:p w:rsidR="00F13254" w:rsidRPr="00F13254" w:rsidRDefault="00F13254" w:rsidP="00F13254">
      <w:pPr>
        <w:widowControl w:val="0"/>
        <w:autoSpaceDE w:val="0"/>
        <w:autoSpaceDN w:val="0"/>
        <w:adjustRightInd w:val="0"/>
        <w:ind w:left="-567" w:right="-567" w:hanging="284"/>
        <w:jc w:val="both"/>
        <w:rPr>
          <w:rFonts w:ascii="Arial" w:hAnsi="Arial" w:cs="Arial"/>
          <w:b/>
          <w:bCs/>
          <w:sz w:val="20"/>
          <w:szCs w:val="20"/>
        </w:rPr>
      </w:pPr>
      <w:r w:rsidRPr="00F13254">
        <w:rPr>
          <w:rFonts w:ascii="Arial" w:hAnsi="Arial" w:cs="Arial"/>
          <w:bCs/>
          <w:sz w:val="20"/>
          <w:szCs w:val="20"/>
        </w:rPr>
        <w:t xml:space="preserve">     </w:t>
      </w:r>
      <w:r w:rsidRPr="00F13254">
        <w:rPr>
          <w:rFonts w:ascii="Arial" w:hAnsi="Arial" w:cs="Arial"/>
          <w:b/>
          <w:bCs/>
          <w:sz w:val="20"/>
          <w:szCs w:val="20"/>
        </w:rPr>
        <w:t xml:space="preserve">Strony ustanawiają kary umowne:  </w:t>
      </w:r>
    </w:p>
    <w:p w:rsidR="00F13254" w:rsidRPr="00F13254" w:rsidRDefault="00F13254" w:rsidP="00F13254">
      <w:pPr>
        <w:widowControl w:val="0"/>
        <w:autoSpaceDE w:val="0"/>
        <w:autoSpaceDN w:val="0"/>
        <w:adjustRightInd w:val="0"/>
        <w:ind w:left="-567" w:right="-567"/>
        <w:jc w:val="both"/>
        <w:rPr>
          <w:rFonts w:ascii="Arial" w:hAnsi="Arial" w:cs="Arial"/>
          <w:bCs/>
          <w:i/>
          <w:sz w:val="20"/>
          <w:szCs w:val="20"/>
        </w:rPr>
      </w:pPr>
      <w:r w:rsidRPr="00F13254">
        <w:rPr>
          <w:rFonts w:ascii="Arial" w:hAnsi="Arial" w:cs="Arial"/>
          <w:bCs/>
          <w:sz w:val="20"/>
          <w:szCs w:val="20"/>
        </w:rPr>
        <w:t xml:space="preserve">     </w:t>
      </w:r>
    </w:p>
    <w:p w:rsidR="00F13254" w:rsidRPr="00F13254" w:rsidRDefault="00F13254" w:rsidP="006A5E20">
      <w:pPr>
        <w:pStyle w:val="Akapitzlist"/>
        <w:widowControl w:val="0"/>
        <w:numPr>
          <w:ilvl w:val="0"/>
          <w:numId w:val="53"/>
        </w:numPr>
        <w:autoSpaceDE w:val="0"/>
        <w:autoSpaceDN w:val="0"/>
        <w:adjustRightInd w:val="0"/>
        <w:ind w:left="-284" w:right="-567" w:hanging="283"/>
        <w:jc w:val="both"/>
        <w:rPr>
          <w:rFonts w:ascii="Arial" w:hAnsi="Arial" w:cs="Arial"/>
          <w:sz w:val="20"/>
          <w:szCs w:val="20"/>
        </w:rPr>
      </w:pPr>
      <w:r w:rsidRPr="00F13254">
        <w:rPr>
          <w:rFonts w:ascii="Arial" w:hAnsi="Arial" w:cs="Arial"/>
          <w:sz w:val="20"/>
          <w:szCs w:val="20"/>
        </w:rPr>
        <w:t xml:space="preserve">W razie nie wykonania lub nienależytego wykonania zobowiązania Wykonawca jest obowiązany zapłacić Zamawiającemu karę umowną: </w:t>
      </w:r>
    </w:p>
    <w:p w:rsidR="00F13254" w:rsidRPr="00F13254" w:rsidRDefault="00F13254" w:rsidP="00F13254">
      <w:pPr>
        <w:pStyle w:val="Akapitzlist"/>
        <w:widowControl w:val="0"/>
        <w:autoSpaceDE w:val="0"/>
        <w:autoSpaceDN w:val="0"/>
        <w:adjustRightInd w:val="0"/>
        <w:ind w:left="-284" w:right="-567"/>
        <w:jc w:val="both"/>
        <w:rPr>
          <w:rFonts w:ascii="Arial" w:hAnsi="Arial" w:cs="Arial"/>
          <w:sz w:val="20"/>
          <w:szCs w:val="20"/>
        </w:rPr>
      </w:pPr>
    </w:p>
    <w:p w:rsidR="00F13254" w:rsidRPr="00F13254" w:rsidRDefault="00F13254" w:rsidP="006A5E20">
      <w:pPr>
        <w:pStyle w:val="Akapitzlist"/>
        <w:widowControl w:val="0"/>
        <w:numPr>
          <w:ilvl w:val="0"/>
          <w:numId w:val="54"/>
        </w:numPr>
        <w:autoSpaceDE w:val="0"/>
        <w:autoSpaceDN w:val="0"/>
        <w:adjustRightInd w:val="0"/>
        <w:ind w:left="0" w:right="-567" w:hanging="284"/>
        <w:jc w:val="both"/>
        <w:rPr>
          <w:rFonts w:ascii="Arial" w:hAnsi="Arial" w:cs="Arial"/>
          <w:sz w:val="20"/>
          <w:szCs w:val="20"/>
        </w:rPr>
      </w:pPr>
      <w:r w:rsidRPr="00F13254">
        <w:rPr>
          <w:rFonts w:ascii="Arial" w:hAnsi="Arial" w:cs="Arial"/>
          <w:sz w:val="20"/>
          <w:szCs w:val="20"/>
        </w:rPr>
        <w:t xml:space="preserve">w wysokości 10%  wartości brutto odpowiednio części umowy lub całości umowy określonej w </w:t>
      </w:r>
      <w:r w:rsidRPr="00F13254">
        <w:rPr>
          <w:rFonts w:ascii="Arial" w:hAnsi="Arial" w:cs="Arial"/>
          <w:bCs/>
          <w:sz w:val="20"/>
          <w:szCs w:val="20"/>
        </w:rPr>
        <w:t>§ 5 ust. 1</w:t>
      </w:r>
      <w:r w:rsidRPr="00F13254">
        <w:rPr>
          <w:rFonts w:ascii="Arial" w:hAnsi="Arial" w:cs="Arial"/>
          <w:sz w:val="20"/>
          <w:szCs w:val="20"/>
        </w:rPr>
        <w:t xml:space="preserve">, </w:t>
      </w:r>
      <w:r w:rsidR="008D5FAE">
        <w:rPr>
          <w:rFonts w:ascii="Arial" w:hAnsi="Arial" w:cs="Arial"/>
          <w:sz w:val="20"/>
          <w:szCs w:val="20"/>
        </w:rPr>
        <w:t xml:space="preserve">                    </w:t>
      </w:r>
      <w:r w:rsidRPr="00F13254">
        <w:rPr>
          <w:rFonts w:ascii="Arial" w:hAnsi="Arial" w:cs="Arial"/>
          <w:sz w:val="20"/>
          <w:szCs w:val="20"/>
        </w:rPr>
        <w:t>w przypadku odstąpienia przez Wykonawcę od tej części lub całości umowy lub innego sposobu rozwiązania umowy z powodu okoliczności za które Wykonawca ponosi odpowiedzialność;</w:t>
      </w:r>
    </w:p>
    <w:p w:rsidR="00F13254" w:rsidRPr="00F13254" w:rsidRDefault="00F13254" w:rsidP="00F13254">
      <w:pPr>
        <w:pStyle w:val="Akapitzlist"/>
        <w:widowControl w:val="0"/>
        <w:autoSpaceDE w:val="0"/>
        <w:autoSpaceDN w:val="0"/>
        <w:adjustRightInd w:val="0"/>
        <w:ind w:left="0" w:right="-567"/>
        <w:jc w:val="both"/>
        <w:rPr>
          <w:rFonts w:ascii="Arial" w:hAnsi="Arial" w:cs="Arial"/>
          <w:sz w:val="20"/>
          <w:szCs w:val="20"/>
        </w:rPr>
      </w:pPr>
    </w:p>
    <w:p w:rsidR="00F13254" w:rsidRPr="00F13254" w:rsidRDefault="00F13254" w:rsidP="006A5E20">
      <w:pPr>
        <w:pStyle w:val="Akapitzlist"/>
        <w:widowControl w:val="0"/>
        <w:numPr>
          <w:ilvl w:val="0"/>
          <w:numId w:val="54"/>
        </w:numPr>
        <w:autoSpaceDE w:val="0"/>
        <w:autoSpaceDN w:val="0"/>
        <w:adjustRightInd w:val="0"/>
        <w:ind w:left="0" w:right="-567" w:hanging="284"/>
        <w:jc w:val="both"/>
        <w:rPr>
          <w:rFonts w:ascii="Arial" w:hAnsi="Arial" w:cs="Arial"/>
          <w:sz w:val="20"/>
          <w:szCs w:val="20"/>
        </w:rPr>
      </w:pPr>
      <w:r w:rsidRPr="00F13254">
        <w:rPr>
          <w:rFonts w:ascii="Arial" w:hAnsi="Arial" w:cs="Arial"/>
          <w:sz w:val="20"/>
          <w:szCs w:val="20"/>
        </w:rPr>
        <w:t xml:space="preserve">w wysokości 0,3% wartości brutto nie dostarczonego sprzętu w przypadku uchybienia terminowi  określonemu       w </w:t>
      </w:r>
      <w:r w:rsidRPr="00F13254">
        <w:rPr>
          <w:rFonts w:ascii="Arial" w:hAnsi="Arial" w:cs="Arial"/>
          <w:bCs/>
          <w:sz w:val="20"/>
          <w:szCs w:val="20"/>
        </w:rPr>
        <w:t>§1 ust.5 niniejszej umowy, za każdy rozpoczęty dzień opóźnienia (termin dostawy).</w:t>
      </w:r>
    </w:p>
    <w:p w:rsidR="00F13254" w:rsidRPr="00F13254" w:rsidRDefault="00F13254" w:rsidP="00F13254">
      <w:pPr>
        <w:pStyle w:val="Akapitzlist"/>
        <w:widowControl w:val="0"/>
        <w:autoSpaceDE w:val="0"/>
        <w:autoSpaceDN w:val="0"/>
        <w:adjustRightInd w:val="0"/>
        <w:ind w:left="0" w:right="-567"/>
        <w:jc w:val="both"/>
        <w:rPr>
          <w:rFonts w:ascii="Arial" w:hAnsi="Arial" w:cs="Arial"/>
          <w:sz w:val="20"/>
          <w:szCs w:val="20"/>
        </w:rPr>
      </w:pPr>
    </w:p>
    <w:p w:rsidR="00F13254" w:rsidRPr="00F13254" w:rsidRDefault="00F13254" w:rsidP="006A5E20">
      <w:pPr>
        <w:pStyle w:val="Akapitzlist"/>
        <w:widowControl w:val="0"/>
        <w:numPr>
          <w:ilvl w:val="0"/>
          <w:numId w:val="54"/>
        </w:numPr>
        <w:autoSpaceDE w:val="0"/>
        <w:autoSpaceDN w:val="0"/>
        <w:adjustRightInd w:val="0"/>
        <w:ind w:left="0" w:right="-567" w:hanging="284"/>
        <w:jc w:val="both"/>
        <w:rPr>
          <w:rFonts w:ascii="Arial" w:hAnsi="Arial" w:cs="Arial"/>
          <w:sz w:val="20"/>
          <w:szCs w:val="20"/>
        </w:rPr>
      </w:pPr>
      <w:r w:rsidRPr="00F13254">
        <w:rPr>
          <w:rFonts w:ascii="Arial" w:hAnsi="Arial" w:cs="Arial"/>
          <w:bCs/>
          <w:sz w:val="20"/>
          <w:szCs w:val="20"/>
        </w:rPr>
        <w:t>w wysokości 10</w:t>
      </w:r>
      <w:r w:rsidRPr="00F13254">
        <w:rPr>
          <w:rFonts w:ascii="Arial" w:hAnsi="Arial" w:cs="Arial"/>
          <w:sz w:val="20"/>
          <w:szCs w:val="20"/>
        </w:rPr>
        <w:t xml:space="preserve">% wartości brutto odpowiednio części lub całości umowy określonej w </w:t>
      </w:r>
      <w:r w:rsidRPr="00F13254">
        <w:rPr>
          <w:rFonts w:ascii="Arial" w:hAnsi="Arial" w:cs="Arial"/>
          <w:bCs/>
          <w:sz w:val="20"/>
          <w:szCs w:val="20"/>
        </w:rPr>
        <w:t>§ 5 ust. 1</w:t>
      </w:r>
      <w:r w:rsidRPr="00F13254">
        <w:rPr>
          <w:rFonts w:ascii="Arial" w:hAnsi="Arial" w:cs="Arial"/>
          <w:sz w:val="20"/>
          <w:szCs w:val="20"/>
        </w:rPr>
        <w:t>,  w przypadku odstąpienia przez Zamawiającego od</w:t>
      </w:r>
      <w:r w:rsidRPr="00F13254">
        <w:rPr>
          <w:rFonts w:ascii="Arial" w:hAnsi="Arial" w:cs="Arial"/>
          <w:bCs/>
          <w:sz w:val="20"/>
          <w:szCs w:val="20"/>
        </w:rPr>
        <w:t xml:space="preserve"> umowy, z przyczyn określonych </w:t>
      </w:r>
      <w:r w:rsidRPr="00F13254">
        <w:rPr>
          <w:rFonts w:ascii="Arial" w:hAnsi="Arial" w:cs="Arial"/>
          <w:sz w:val="20"/>
          <w:szCs w:val="20"/>
        </w:rPr>
        <w:t xml:space="preserve">w </w:t>
      </w:r>
      <w:r w:rsidRPr="00F13254">
        <w:rPr>
          <w:rFonts w:ascii="Arial" w:hAnsi="Arial" w:cs="Arial"/>
          <w:bCs/>
          <w:sz w:val="20"/>
          <w:szCs w:val="20"/>
        </w:rPr>
        <w:t>§ 8 ust. 1 a). lub innego rozwiązania umowy przez Zamawiającego z przyczyn za które ponosi odpowiedzialność Wykonawca.</w:t>
      </w:r>
    </w:p>
    <w:p w:rsidR="00F13254" w:rsidRPr="00F13254" w:rsidRDefault="00F13254" w:rsidP="00F13254">
      <w:pPr>
        <w:pStyle w:val="Akapitzlist"/>
        <w:widowControl w:val="0"/>
        <w:autoSpaceDE w:val="0"/>
        <w:autoSpaceDN w:val="0"/>
        <w:adjustRightInd w:val="0"/>
        <w:ind w:left="0" w:right="-567"/>
        <w:jc w:val="both"/>
        <w:rPr>
          <w:rFonts w:ascii="Arial" w:hAnsi="Arial" w:cs="Arial"/>
          <w:sz w:val="20"/>
          <w:szCs w:val="20"/>
        </w:rPr>
      </w:pPr>
    </w:p>
    <w:p w:rsidR="00F13254" w:rsidRPr="00F13254" w:rsidRDefault="00F13254" w:rsidP="006A5E20">
      <w:pPr>
        <w:pStyle w:val="Akapitzlist"/>
        <w:widowControl w:val="0"/>
        <w:numPr>
          <w:ilvl w:val="0"/>
          <w:numId w:val="54"/>
        </w:numPr>
        <w:autoSpaceDE w:val="0"/>
        <w:autoSpaceDN w:val="0"/>
        <w:adjustRightInd w:val="0"/>
        <w:ind w:left="0" w:right="-567" w:hanging="284"/>
        <w:jc w:val="both"/>
        <w:rPr>
          <w:rFonts w:ascii="Arial" w:hAnsi="Arial" w:cs="Arial"/>
          <w:sz w:val="20"/>
          <w:szCs w:val="20"/>
        </w:rPr>
      </w:pPr>
      <w:r w:rsidRPr="00F13254">
        <w:rPr>
          <w:rFonts w:ascii="Arial" w:hAnsi="Arial" w:cs="Arial"/>
          <w:sz w:val="20"/>
          <w:szCs w:val="20"/>
        </w:rPr>
        <w:t xml:space="preserve">w wysokości 0,2% wartości dostarczonego sprzętu, w przypadku uchybienia terminowi  określonemu w </w:t>
      </w:r>
      <w:r w:rsidRPr="00F13254">
        <w:rPr>
          <w:rFonts w:ascii="Arial" w:hAnsi="Arial" w:cs="Arial"/>
          <w:bCs/>
          <w:sz w:val="20"/>
          <w:szCs w:val="20"/>
        </w:rPr>
        <w:t>§2 ust.2 (przystąpienia serwisu do naprawy) za każdy rozpoczęty dzień opóźnienia.</w:t>
      </w:r>
    </w:p>
    <w:p w:rsidR="00F13254" w:rsidRPr="00F13254" w:rsidRDefault="00F13254" w:rsidP="00F13254">
      <w:pPr>
        <w:pStyle w:val="Akapitzlist"/>
        <w:widowControl w:val="0"/>
        <w:autoSpaceDE w:val="0"/>
        <w:autoSpaceDN w:val="0"/>
        <w:adjustRightInd w:val="0"/>
        <w:ind w:left="0" w:right="-567"/>
        <w:jc w:val="both"/>
        <w:rPr>
          <w:rFonts w:ascii="Arial" w:hAnsi="Arial" w:cs="Arial"/>
          <w:sz w:val="20"/>
          <w:szCs w:val="20"/>
        </w:rPr>
      </w:pPr>
    </w:p>
    <w:p w:rsidR="00F13254" w:rsidRPr="00F13254" w:rsidRDefault="00F13254" w:rsidP="006A5E20">
      <w:pPr>
        <w:pStyle w:val="Akapitzlist"/>
        <w:widowControl w:val="0"/>
        <w:numPr>
          <w:ilvl w:val="0"/>
          <w:numId w:val="54"/>
        </w:numPr>
        <w:autoSpaceDE w:val="0"/>
        <w:autoSpaceDN w:val="0"/>
        <w:adjustRightInd w:val="0"/>
        <w:ind w:left="0" w:right="-567" w:hanging="284"/>
        <w:jc w:val="both"/>
        <w:rPr>
          <w:rFonts w:ascii="Arial" w:hAnsi="Arial" w:cs="Arial"/>
          <w:sz w:val="20"/>
          <w:szCs w:val="20"/>
        </w:rPr>
      </w:pPr>
      <w:r w:rsidRPr="00F13254">
        <w:rPr>
          <w:rFonts w:ascii="Arial" w:hAnsi="Arial" w:cs="Arial"/>
          <w:sz w:val="20"/>
          <w:szCs w:val="20"/>
        </w:rPr>
        <w:t xml:space="preserve">w wysokości 0,2% wartości dostarczonego sprzętu brutto, w przypadku uchybienia terminowi  określonemu w </w:t>
      </w:r>
      <w:r w:rsidRPr="00F13254">
        <w:rPr>
          <w:rFonts w:ascii="Arial" w:hAnsi="Arial" w:cs="Arial"/>
          <w:bCs/>
          <w:sz w:val="20"/>
          <w:szCs w:val="20"/>
        </w:rPr>
        <w:t>§2 ust.5 (termin wykonania naprawy gwarancyjnej bez użycia części zamiennych), za każdy rozpoczęty dzień opóźnienia.</w:t>
      </w:r>
    </w:p>
    <w:p w:rsidR="00F13254" w:rsidRPr="00F13254" w:rsidRDefault="00F13254" w:rsidP="00F13254">
      <w:pPr>
        <w:pStyle w:val="Akapitzlist"/>
        <w:widowControl w:val="0"/>
        <w:autoSpaceDE w:val="0"/>
        <w:autoSpaceDN w:val="0"/>
        <w:adjustRightInd w:val="0"/>
        <w:ind w:left="0" w:right="-567"/>
        <w:jc w:val="both"/>
        <w:rPr>
          <w:rFonts w:ascii="Arial" w:hAnsi="Arial" w:cs="Arial"/>
          <w:sz w:val="20"/>
          <w:szCs w:val="20"/>
        </w:rPr>
      </w:pPr>
    </w:p>
    <w:p w:rsidR="00F13254" w:rsidRPr="00F13254" w:rsidRDefault="00F13254" w:rsidP="006A5E20">
      <w:pPr>
        <w:pStyle w:val="Akapitzlist"/>
        <w:widowControl w:val="0"/>
        <w:numPr>
          <w:ilvl w:val="0"/>
          <w:numId w:val="54"/>
        </w:numPr>
        <w:autoSpaceDE w:val="0"/>
        <w:autoSpaceDN w:val="0"/>
        <w:adjustRightInd w:val="0"/>
        <w:ind w:left="0" w:right="-567" w:hanging="284"/>
        <w:jc w:val="both"/>
        <w:rPr>
          <w:rFonts w:ascii="Arial" w:hAnsi="Arial" w:cs="Arial"/>
          <w:sz w:val="20"/>
          <w:szCs w:val="20"/>
        </w:rPr>
      </w:pPr>
      <w:r w:rsidRPr="00F13254">
        <w:rPr>
          <w:rFonts w:ascii="Arial" w:hAnsi="Arial" w:cs="Arial"/>
          <w:sz w:val="20"/>
          <w:szCs w:val="20"/>
        </w:rPr>
        <w:t xml:space="preserve">w wysokości 0,2% wartości dostarczonego sprzętu brutto, w przypadku uchybienia terminowi  określonemu w </w:t>
      </w:r>
      <w:r w:rsidRPr="00F13254">
        <w:rPr>
          <w:rFonts w:ascii="Arial" w:hAnsi="Arial" w:cs="Arial"/>
          <w:bCs/>
          <w:sz w:val="20"/>
          <w:szCs w:val="20"/>
        </w:rPr>
        <w:t>§2 ust.6 (termin wykonania naprawy gwarancyjnej z użyciem części zamiennych), za każdy rozpoczęty dzień opóźnienia.</w:t>
      </w:r>
    </w:p>
    <w:p w:rsidR="00F13254" w:rsidRPr="00F13254" w:rsidRDefault="00F13254" w:rsidP="00F13254">
      <w:pPr>
        <w:pStyle w:val="Akapitzlist"/>
        <w:widowControl w:val="0"/>
        <w:autoSpaceDE w:val="0"/>
        <w:autoSpaceDN w:val="0"/>
        <w:adjustRightInd w:val="0"/>
        <w:ind w:left="0" w:right="-567"/>
        <w:jc w:val="both"/>
        <w:rPr>
          <w:rFonts w:ascii="Arial" w:hAnsi="Arial" w:cs="Arial"/>
          <w:sz w:val="20"/>
          <w:szCs w:val="20"/>
        </w:rPr>
      </w:pPr>
    </w:p>
    <w:p w:rsidR="00F13254" w:rsidRPr="00F13254" w:rsidRDefault="00F13254" w:rsidP="006A5E20">
      <w:pPr>
        <w:pStyle w:val="Akapitzlist"/>
        <w:widowControl w:val="0"/>
        <w:numPr>
          <w:ilvl w:val="0"/>
          <w:numId w:val="54"/>
        </w:numPr>
        <w:autoSpaceDE w:val="0"/>
        <w:autoSpaceDN w:val="0"/>
        <w:adjustRightInd w:val="0"/>
        <w:ind w:left="0" w:right="-567" w:hanging="284"/>
        <w:jc w:val="both"/>
        <w:rPr>
          <w:rFonts w:ascii="Arial" w:hAnsi="Arial" w:cs="Arial"/>
          <w:sz w:val="20"/>
          <w:szCs w:val="20"/>
        </w:rPr>
      </w:pPr>
      <w:r w:rsidRPr="00F13254">
        <w:rPr>
          <w:rFonts w:ascii="Arial" w:hAnsi="Arial" w:cs="Arial"/>
          <w:bCs/>
          <w:sz w:val="20"/>
          <w:szCs w:val="20"/>
        </w:rPr>
        <w:t>w wysokości 0,5% wartości umowy brutto, w przypadku nieprzywrócenia</w:t>
      </w:r>
      <w:r w:rsidRPr="00F13254">
        <w:rPr>
          <w:rFonts w:ascii="Arial" w:hAnsi="Arial" w:cs="Arial"/>
          <w:sz w:val="20"/>
          <w:szCs w:val="20"/>
        </w:rPr>
        <w:t xml:space="preserve"> do stanu pierwotnego na koszt własny pomieszczeń, w których sprzęt medyczny jest instalowany, w sytuacji określonej w § 1 ust. 6 umowy- w terminie 3 dni od dnia zgłoszenia </w:t>
      </w:r>
      <w:r w:rsidRPr="00F13254">
        <w:rPr>
          <w:rFonts w:ascii="Arial" w:hAnsi="Arial" w:cs="Arial"/>
          <w:bCs/>
          <w:sz w:val="20"/>
          <w:szCs w:val="20"/>
        </w:rPr>
        <w:t>przez  Użytkownika, za każdy rozpoczęty dzień opóźnienia.</w:t>
      </w:r>
    </w:p>
    <w:p w:rsidR="00F13254" w:rsidRPr="00F13254" w:rsidRDefault="00F13254" w:rsidP="00F13254">
      <w:pPr>
        <w:pStyle w:val="Akapitzlist"/>
        <w:rPr>
          <w:rFonts w:ascii="Arial" w:hAnsi="Arial" w:cs="Arial"/>
          <w:sz w:val="20"/>
          <w:szCs w:val="20"/>
        </w:rPr>
      </w:pPr>
    </w:p>
    <w:p w:rsidR="00F13254" w:rsidRPr="00F13254" w:rsidRDefault="00F13254" w:rsidP="006A5E20">
      <w:pPr>
        <w:pStyle w:val="Akapitzlist"/>
        <w:widowControl w:val="0"/>
        <w:numPr>
          <w:ilvl w:val="0"/>
          <w:numId w:val="54"/>
        </w:numPr>
        <w:autoSpaceDE w:val="0"/>
        <w:autoSpaceDN w:val="0"/>
        <w:adjustRightInd w:val="0"/>
        <w:ind w:left="0" w:right="-567" w:hanging="284"/>
        <w:jc w:val="both"/>
        <w:rPr>
          <w:rFonts w:ascii="Arial" w:hAnsi="Arial" w:cs="Arial"/>
          <w:i/>
          <w:sz w:val="20"/>
          <w:szCs w:val="20"/>
        </w:rPr>
      </w:pPr>
      <w:r w:rsidRPr="00F13254">
        <w:rPr>
          <w:rFonts w:ascii="Arial" w:hAnsi="Arial" w:cs="Arial"/>
          <w:sz w:val="20"/>
          <w:szCs w:val="20"/>
        </w:rPr>
        <w:t xml:space="preserve">w wysokości 0,2% wartości umowy brutto w przypadku niedostarczenia sprzętu zastępczego w przypadku uchybienia terminowi określonemu w § 2 ust. 10 umowy, za każdy rozpoczęty dzień opóźnienia. </w:t>
      </w:r>
      <w:r w:rsidRPr="00F13254">
        <w:rPr>
          <w:rFonts w:ascii="Arial" w:hAnsi="Arial" w:cs="Arial"/>
          <w:i/>
          <w:sz w:val="20"/>
          <w:szCs w:val="20"/>
        </w:rPr>
        <w:t>(Zapis zostanie doprecyzowany zgodnie ze złożoną ofertą).</w:t>
      </w:r>
    </w:p>
    <w:p w:rsidR="00F13254" w:rsidRPr="00F13254" w:rsidRDefault="00F13254" w:rsidP="00F13254">
      <w:pPr>
        <w:widowControl w:val="0"/>
        <w:autoSpaceDE w:val="0"/>
        <w:autoSpaceDN w:val="0"/>
        <w:adjustRightInd w:val="0"/>
        <w:ind w:left="-567" w:right="-567"/>
        <w:jc w:val="both"/>
        <w:rPr>
          <w:rFonts w:ascii="Arial" w:hAnsi="Arial" w:cs="Arial"/>
          <w:bCs/>
          <w:sz w:val="20"/>
          <w:szCs w:val="20"/>
        </w:rPr>
      </w:pPr>
    </w:p>
    <w:p w:rsidR="00F13254" w:rsidRPr="00F13254" w:rsidRDefault="00F13254" w:rsidP="00F13254">
      <w:pPr>
        <w:widowControl w:val="0"/>
        <w:autoSpaceDE w:val="0"/>
        <w:autoSpaceDN w:val="0"/>
        <w:adjustRightInd w:val="0"/>
        <w:rPr>
          <w:rFonts w:ascii="Arial" w:hAnsi="Arial" w:cs="Arial"/>
          <w:b/>
          <w:sz w:val="20"/>
          <w:szCs w:val="20"/>
        </w:rPr>
      </w:pPr>
    </w:p>
    <w:p w:rsidR="00F13254" w:rsidRPr="00F13254" w:rsidRDefault="00F13254" w:rsidP="00F13254">
      <w:pPr>
        <w:widowControl w:val="0"/>
        <w:tabs>
          <w:tab w:val="left" w:pos="4155"/>
          <w:tab w:val="center" w:pos="4680"/>
        </w:tabs>
        <w:autoSpaceDE w:val="0"/>
        <w:autoSpaceDN w:val="0"/>
        <w:adjustRightInd w:val="0"/>
        <w:ind w:left="360"/>
        <w:rPr>
          <w:rFonts w:ascii="Arial" w:hAnsi="Arial" w:cs="Arial"/>
          <w:b/>
          <w:sz w:val="20"/>
          <w:szCs w:val="20"/>
        </w:rPr>
      </w:pPr>
      <w:r w:rsidRPr="00F13254">
        <w:rPr>
          <w:rFonts w:ascii="Arial" w:hAnsi="Arial" w:cs="Arial"/>
          <w:b/>
          <w:sz w:val="20"/>
          <w:szCs w:val="20"/>
        </w:rPr>
        <w:tab/>
        <w:t xml:space="preserve">   § 8</w:t>
      </w:r>
    </w:p>
    <w:p w:rsidR="00F13254" w:rsidRPr="00F13254" w:rsidRDefault="00F13254" w:rsidP="00F13254">
      <w:pPr>
        <w:widowControl w:val="0"/>
        <w:autoSpaceDE w:val="0"/>
        <w:autoSpaceDN w:val="0"/>
        <w:adjustRightInd w:val="0"/>
        <w:ind w:left="360"/>
        <w:jc w:val="center"/>
        <w:rPr>
          <w:rFonts w:ascii="Arial" w:hAnsi="Arial" w:cs="Arial"/>
          <w:b/>
          <w:sz w:val="20"/>
          <w:szCs w:val="20"/>
        </w:rPr>
      </w:pPr>
    </w:p>
    <w:p w:rsidR="00F13254" w:rsidRPr="00F13254" w:rsidRDefault="00F13254" w:rsidP="006A5E20">
      <w:pPr>
        <w:pStyle w:val="Akapitzlist"/>
        <w:widowControl w:val="0"/>
        <w:numPr>
          <w:ilvl w:val="0"/>
          <w:numId w:val="55"/>
        </w:numPr>
        <w:autoSpaceDE w:val="0"/>
        <w:autoSpaceDN w:val="0"/>
        <w:adjustRightInd w:val="0"/>
        <w:ind w:left="-284" w:right="-567" w:hanging="283"/>
        <w:jc w:val="both"/>
        <w:rPr>
          <w:rFonts w:ascii="Arial" w:hAnsi="Arial" w:cs="Arial"/>
          <w:bCs/>
          <w:sz w:val="20"/>
          <w:szCs w:val="20"/>
        </w:rPr>
      </w:pPr>
      <w:r w:rsidRPr="00F13254">
        <w:rPr>
          <w:rFonts w:ascii="Arial" w:hAnsi="Arial" w:cs="Arial"/>
          <w:bCs/>
          <w:sz w:val="20"/>
          <w:szCs w:val="20"/>
        </w:rPr>
        <w:t>Zamawiającemu przysługuje prawo odstąpienia od umowy w terminie 7 dni licząc od dnia wystąpienia okoliczności uzasadniających odstąpienie:</w:t>
      </w:r>
    </w:p>
    <w:p w:rsidR="00F13254" w:rsidRPr="00F13254" w:rsidRDefault="00F13254" w:rsidP="006A5E20">
      <w:pPr>
        <w:pStyle w:val="Akapitzlist"/>
        <w:widowControl w:val="0"/>
        <w:numPr>
          <w:ilvl w:val="0"/>
          <w:numId w:val="56"/>
        </w:numPr>
        <w:autoSpaceDE w:val="0"/>
        <w:autoSpaceDN w:val="0"/>
        <w:adjustRightInd w:val="0"/>
        <w:ind w:left="0" w:right="-567" w:hanging="284"/>
        <w:jc w:val="both"/>
        <w:rPr>
          <w:rFonts w:ascii="Arial" w:hAnsi="Arial" w:cs="Arial"/>
          <w:bCs/>
          <w:sz w:val="20"/>
          <w:szCs w:val="20"/>
        </w:rPr>
      </w:pPr>
      <w:r w:rsidRPr="00F13254">
        <w:rPr>
          <w:rFonts w:ascii="Arial" w:hAnsi="Arial" w:cs="Arial"/>
          <w:bCs/>
          <w:sz w:val="20"/>
          <w:szCs w:val="20"/>
        </w:rPr>
        <w:t>Wykonawca uchybił terminowi określonemu w § 1 ust. 5 umowy</w:t>
      </w:r>
    </w:p>
    <w:p w:rsidR="00F13254" w:rsidRPr="00F13254" w:rsidRDefault="00F13254" w:rsidP="00F13254">
      <w:pPr>
        <w:pStyle w:val="Akapitzlist"/>
        <w:widowControl w:val="0"/>
        <w:autoSpaceDE w:val="0"/>
        <w:autoSpaceDN w:val="0"/>
        <w:adjustRightInd w:val="0"/>
        <w:ind w:left="0" w:right="-567"/>
        <w:jc w:val="both"/>
        <w:rPr>
          <w:rFonts w:ascii="Arial" w:hAnsi="Arial" w:cs="Arial"/>
          <w:bCs/>
          <w:sz w:val="20"/>
          <w:szCs w:val="20"/>
        </w:rPr>
      </w:pPr>
    </w:p>
    <w:p w:rsidR="00F13254" w:rsidRPr="00F13254" w:rsidRDefault="00F13254" w:rsidP="006A5E20">
      <w:pPr>
        <w:pStyle w:val="Akapitzlist"/>
        <w:widowControl w:val="0"/>
        <w:numPr>
          <w:ilvl w:val="0"/>
          <w:numId w:val="55"/>
        </w:numPr>
        <w:autoSpaceDE w:val="0"/>
        <w:autoSpaceDN w:val="0"/>
        <w:adjustRightInd w:val="0"/>
        <w:ind w:left="-284" w:right="-567" w:hanging="283"/>
        <w:jc w:val="both"/>
        <w:rPr>
          <w:rFonts w:ascii="Arial" w:hAnsi="Arial" w:cs="Arial"/>
          <w:bCs/>
          <w:sz w:val="20"/>
          <w:szCs w:val="20"/>
        </w:rPr>
      </w:pPr>
      <w:r w:rsidRPr="00F13254">
        <w:rPr>
          <w:rFonts w:ascii="Arial" w:hAnsi="Arial" w:cs="Arial"/>
          <w:sz w:val="20"/>
          <w:szCs w:val="20"/>
        </w:rPr>
        <w:t>Uprawnienia przysługujące z tytułu kary umownej nie wyłączają możliwości dochodzenia przez Zamawiającego naprawienia szkody na zasadach ogólnych.</w:t>
      </w:r>
    </w:p>
    <w:p w:rsidR="00F13254" w:rsidRPr="00F13254" w:rsidRDefault="00F13254" w:rsidP="006A5E20">
      <w:pPr>
        <w:pStyle w:val="Akapitzlist"/>
        <w:widowControl w:val="0"/>
        <w:numPr>
          <w:ilvl w:val="0"/>
          <w:numId w:val="55"/>
        </w:numPr>
        <w:autoSpaceDE w:val="0"/>
        <w:autoSpaceDN w:val="0"/>
        <w:adjustRightInd w:val="0"/>
        <w:ind w:left="-284" w:right="-567" w:hanging="283"/>
        <w:jc w:val="both"/>
        <w:rPr>
          <w:rFonts w:ascii="Arial" w:hAnsi="Arial" w:cs="Arial"/>
          <w:bCs/>
          <w:sz w:val="20"/>
          <w:szCs w:val="20"/>
        </w:rPr>
      </w:pPr>
      <w:r w:rsidRPr="00F13254">
        <w:rPr>
          <w:rFonts w:ascii="Arial" w:hAnsi="Arial" w:cs="Arial"/>
          <w:sz w:val="20"/>
          <w:szCs w:val="20"/>
        </w:rPr>
        <w:t>Strony zgodnie  dopuszczają  możliwość sumowania kar umownych należnych Zamawiającemu z różnych tytułów.</w:t>
      </w:r>
    </w:p>
    <w:p w:rsidR="00F13254" w:rsidRPr="00F13254" w:rsidRDefault="00F13254" w:rsidP="00F13254">
      <w:pPr>
        <w:pStyle w:val="Akapitzlist"/>
        <w:widowControl w:val="0"/>
        <w:autoSpaceDE w:val="0"/>
        <w:autoSpaceDN w:val="0"/>
        <w:adjustRightInd w:val="0"/>
        <w:ind w:left="-284" w:right="-567"/>
        <w:jc w:val="both"/>
        <w:rPr>
          <w:rFonts w:ascii="Arial" w:hAnsi="Arial" w:cs="Arial"/>
          <w:bCs/>
          <w:sz w:val="20"/>
          <w:szCs w:val="20"/>
        </w:rPr>
      </w:pPr>
    </w:p>
    <w:p w:rsidR="00F13254" w:rsidRPr="00F13254" w:rsidRDefault="00F13254" w:rsidP="006A5E20">
      <w:pPr>
        <w:pStyle w:val="Akapitzlist"/>
        <w:widowControl w:val="0"/>
        <w:numPr>
          <w:ilvl w:val="0"/>
          <w:numId w:val="55"/>
        </w:numPr>
        <w:autoSpaceDE w:val="0"/>
        <w:autoSpaceDN w:val="0"/>
        <w:adjustRightInd w:val="0"/>
        <w:ind w:left="-284" w:right="-567" w:hanging="283"/>
        <w:jc w:val="both"/>
        <w:rPr>
          <w:rFonts w:ascii="Arial" w:hAnsi="Arial" w:cs="Arial"/>
          <w:bCs/>
          <w:sz w:val="20"/>
          <w:szCs w:val="20"/>
        </w:rPr>
      </w:pPr>
      <w:r w:rsidRPr="00F13254">
        <w:rPr>
          <w:rFonts w:ascii="Arial" w:hAnsi="Arial" w:cs="Arial"/>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rsidR="00F13254" w:rsidRPr="00F13254" w:rsidRDefault="00F13254" w:rsidP="00F13254">
      <w:pPr>
        <w:widowControl w:val="0"/>
        <w:autoSpaceDE w:val="0"/>
        <w:autoSpaceDN w:val="0"/>
        <w:adjustRightInd w:val="0"/>
        <w:ind w:right="-567"/>
        <w:jc w:val="both"/>
        <w:rPr>
          <w:rFonts w:ascii="Arial" w:hAnsi="Arial" w:cs="Arial"/>
          <w:bCs/>
          <w:sz w:val="20"/>
          <w:szCs w:val="20"/>
        </w:rPr>
      </w:pPr>
    </w:p>
    <w:p w:rsidR="00F13254" w:rsidRPr="00F13254" w:rsidRDefault="00F13254" w:rsidP="006A5E20">
      <w:pPr>
        <w:pStyle w:val="Akapitzlist"/>
        <w:widowControl w:val="0"/>
        <w:numPr>
          <w:ilvl w:val="0"/>
          <w:numId w:val="55"/>
        </w:numPr>
        <w:autoSpaceDE w:val="0"/>
        <w:autoSpaceDN w:val="0"/>
        <w:adjustRightInd w:val="0"/>
        <w:ind w:left="-284" w:right="-567" w:hanging="283"/>
        <w:jc w:val="both"/>
        <w:rPr>
          <w:rFonts w:ascii="Arial" w:hAnsi="Arial" w:cs="Arial"/>
          <w:bCs/>
          <w:sz w:val="20"/>
          <w:szCs w:val="20"/>
        </w:rPr>
      </w:pPr>
      <w:r w:rsidRPr="00F13254">
        <w:rPr>
          <w:rFonts w:ascii="Arial" w:hAnsi="Arial" w:cs="Arial"/>
          <w:sz w:val="20"/>
          <w:szCs w:val="20"/>
        </w:rPr>
        <w:t>Odstąpienie od umowy winno nastąpić w formie pisemnej pod rygorem nieważności  takiego oświadczenia.</w:t>
      </w:r>
    </w:p>
    <w:p w:rsidR="00F13254" w:rsidRPr="00F13254" w:rsidRDefault="00F13254" w:rsidP="00F13254">
      <w:pPr>
        <w:widowControl w:val="0"/>
        <w:autoSpaceDE w:val="0"/>
        <w:autoSpaceDN w:val="0"/>
        <w:adjustRightInd w:val="0"/>
        <w:jc w:val="center"/>
        <w:rPr>
          <w:rFonts w:ascii="Arial" w:hAnsi="Arial" w:cs="Arial"/>
          <w:b/>
          <w:sz w:val="20"/>
          <w:szCs w:val="20"/>
        </w:rPr>
      </w:pPr>
    </w:p>
    <w:p w:rsidR="00F13254" w:rsidRPr="00F13254" w:rsidRDefault="00F13254" w:rsidP="00F13254">
      <w:pPr>
        <w:widowControl w:val="0"/>
        <w:autoSpaceDE w:val="0"/>
        <w:autoSpaceDN w:val="0"/>
        <w:adjustRightInd w:val="0"/>
        <w:jc w:val="center"/>
        <w:rPr>
          <w:rFonts w:ascii="Arial" w:hAnsi="Arial" w:cs="Arial"/>
          <w:b/>
          <w:sz w:val="20"/>
          <w:szCs w:val="20"/>
        </w:rPr>
      </w:pPr>
      <w:r w:rsidRPr="00F13254">
        <w:rPr>
          <w:rFonts w:ascii="Arial" w:hAnsi="Arial" w:cs="Arial"/>
          <w:b/>
          <w:sz w:val="20"/>
          <w:szCs w:val="20"/>
        </w:rPr>
        <w:t>§ 9</w:t>
      </w:r>
    </w:p>
    <w:p w:rsidR="00F13254" w:rsidRPr="00F13254" w:rsidRDefault="00F13254" w:rsidP="00F13254">
      <w:pPr>
        <w:widowControl w:val="0"/>
        <w:autoSpaceDE w:val="0"/>
        <w:autoSpaceDN w:val="0"/>
        <w:adjustRightInd w:val="0"/>
        <w:ind w:left="-567" w:right="-567"/>
        <w:jc w:val="center"/>
        <w:rPr>
          <w:rFonts w:ascii="Arial" w:hAnsi="Arial" w:cs="Arial"/>
          <w:bCs/>
          <w:sz w:val="20"/>
          <w:szCs w:val="20"/>
        </w:rPr>
      </w:pPr>
    </w:p>
    <w:p w:rsidR="00F13254" w:rsidRPr="00F13254" w:rsidRDefault="00F13254" w:rsidP="00F13254">
      <w:pPr>
        <w:widowControl w:val="0"/>
        <w:tabs>
          <w:tab w:val="left" w:pos="360"/>
        </w:tabs>
        <w:suppressAutoHyphens/>
        <w:overflowPunct w:val="0"/>
        <w:autoSpaceDE w:val="0"/>
        <w:autoSpaceDN w:val="0"/>
        <w:adjustRightInd w:val="0"/>
        <w:ind w:left="-567" w:right="-567"/>
        <w:jc w:val="both"/>
        <w:rPr>
          <w:rFonts w:ascii="Arial" w:hAnsi="Arial" w:cs="Arial"/>
          <w:bCs/>
          <w:sz w:val="20"/>
          <w:szCs w:val="20"/>
        </w:rPr>
      </w:pPr>
      <w:r w:rsidRPr="00F13254">
        <w:rPr>
          <w:rFonts w:ascii="Arial" w:hAnsi="Arial" w:cs="Arial"/>
          <w:bCs/>
          <w:sz w:val="20"/>
          <w:szCs w:val="20"/>
        </w:rPr>
        <w:t xml:space="preserve"> Wykonawca oświadcza, że przedmiot zamówienia wykona własnymi siłami z udziałem /bez udziału podwykonawców:…………………………………………………………………………………………………………………</w:t>
      </w:r>
      <w:r w:rsidRPr="00F13254">
        <w:rPr>
          <w:rFonts w:ascii="Arial" w:hAnsi="Arial" w:cs="Arial"/>
          <w:i/>
          <w:iCs/>
          <w:sz w:val="20"/>
          <w:szCs w:val="20"/>
        </w:rPr>
        <w:lastRenderedPageBreak/>
        <w:t>/Zapisy powyższego paragrafu zostaną doprecyzowane na podstawie złożonej przez Wykonawcę oferty/</w:t>
      </w:r>
    </w:p>
    <w:p w:rsidR="00F13254" w:rsidRPr="00F13254" w:rsidRDefault="00F13254" w:rsidP="00F13254">
      <w:pPr>
        <w:widowControl w:val="0"/>
        <w:autoSpaceDE w:val="0"/>
        <w:autoSpaceDN w:val="0"/>
        <w:adjustRightInd w:val="0"/>
        <w:ind w:left="-567" w:right="-567"/>
        <w:jc w:val="both"/>
        <w:rPr>
          <w:rFonts w:ascii="Arial" w:hAnsi="Arial" w:cs="Arial"/>
          <w:b/>
          <w:sz w:val="20"/>
          <w:szCs w:val="20"/>
        </w:rPr>
      </w:pPr>
    </w:p>
    <w:p w:rsidR="00F13254" w:rsidRPr="00F13254" w:rsidRDefault="00F13254" w:rsidP="00F13254">
      <w:pPr>
        <w:widowControl w:val="0"/>
        <w:autoSpaceDE w:val="0"/>
        <w:autoSpaceDN w:val="0"/>
        <w:adjustRightInd w:val="0"/>
        <w:ind w:left="-567" w:right="-567"/>
        <w:jc w:val="center"/>
        <w:rPr>
          <w:rFonts w:ascii="Arial" w:hAnsi="Arial" w:cs="Arial"/>
          <w:b/>
          <w:sz w:val="20"/>
          <w:szCs w:val="20"/>
        </w:rPr>
      </w:pPr>
      <w:r w:rsidRPr="00F13254">
        <w:rPr>
          <w:rFonts w:ascii="Arial" w:hAnsi="Arial" w:cs="Arial"/>
          <w:b/>
          <w:sz w:val="20"/>
          <w:szCs w:val="20"/>
        </w:rPr>
        <w:t>§10</w:t>
      </w:r>
    </w:p>
    <w:p w:rsidR="00F13254" w:rsidRPr="00F13254" w:rsidRDefault="00F13254" w:rsidP="00F13254">
      <w:pPr>
        <w:ind w:left="-567" w:right="-567"/>
        <w:jc w:val="both"/>
        <w:rPr>
          <w:rFonts w:ascii="Arial" w:hAnsi="Arial" w:cs="Arial"/>
          <w:sz w:val="20"/>
          <w:szCs w:val="20"/>
        </w:rPr>
      </w:pPr>
      <w:r w:rsidRPr="00F13254">
        <w:rPr>
          <w:rFonts w:ascii="Arial" w:hAnsi="Arial" w:cs="Arial"/>
          <w:sz w:val="20"/>
          <w:szCs w:val="20"/>
        </w:rPr>
        <w:t>Ewentualne spory mogące wynikać na tle stosowania umowy rozstrzygane będą przez Sąd miejscowo właściwy dla  siedziby Zamawiającego.</w:t>
      </w:r>
    </w:p>
    <w:p w:rsidR="00F13254" w:rsidRPr="00F13254" w:rsidRDefault="00F13254" w:rsidP="00F13254">
      <w:pPr>
        <w:widowControl w:val="0"/>
        <w:autoSpaceDE w:val="0"/>
        <w:autoSpaceDN w:val="0"/>
        <w:adjustRightInd w:val="0"/>
        <w:ind w:left="-567" w:right="-567"/>
        <w:jc w:val="center"/>
        <w:rPr>
          <w:rFonts w:ascii="Arial" w:hAnsi="Arial" w:cs="Arial"/>
          <w:b/>
          <w:sz w:val="20"/>
          <w:szCs w:val="20"/>
        </w:rPr>
      </w:pPr>
    </w:p>
    <w:p w:rsidR="00F13254" w:rsidRPr="00F13254" w:rsidRDefault="00F13254" w:rsidP="00F13254">
      <w:pPr>
        <w:widowControl w:val="0"/>
        <w:autoSpaceDE w:val="0"/>
        <w:autoSpaceDN w:val="0"/>
        <w:adjustRightInd w:val="0"/>
        <w:ind w:left="-567" w:right="-567"/>
        <w:jc w:val="center"/>
        <w:rPr>
          <w:rFonts w:ascii="Arial" w:hAnsi="Arial" w:cs="Arial"/>
          <w:b/>
          <w:sz w:val="20"/>
          <w:szCs w:val="20"/>
        </w:rPr>
      </w:pPr>
      <w:r w:rsidRPr="00F13254">
        <w:rPr>
          <w:rFonts w:ascii="Arial" w:hAnsi="Arial" w:cs="Arial"/>
          <w:b/>
          <w:sz w:val="20"/>
          <w:szCs w:val="20"/>
        </w:rPr>
        <w:t>§ 11</w:t>
      </w:r>
    </w:p>
    <w:p w:rsidR="00F13254" w:rsidRPr="00F13254" w:rsidRDefault="00F13254" w:rsidP="00F13254">
      <w:pPr>
        <w:ind w:left="-567" w:right="-567"/>
        <w:jc w:val="both"/>
        <w:rPr>
          <w:rFonts w:ascii="Arial" w:hAnsi="Arial" w:cs="Arial"/>
          <w:sz w:val="20"/>
          <w:szCs w:val="20"/>
        </w:rPr>
      </w:pPr>
      <w:r w:rsidRPr="00F13254">
        <w:rPr>
          <w:rFonts w:ascii="Arial" w:hAnsi="Arial" w:cs="Arial"/>
          <w:sz w:val="20"/>
          <w:szCs w:val="20"/>
        </w:rPr>
        <w:t>W sprawach nie uregulowanych umową mają zastosowanie przepisy Ustawy Prawo zamówień publicznych                               i  Kodeksu Cywilnego.</w:t>
      </w:r>
    </w:p>
    <w:p w:rsidR="00F13254" w:rsidRPr="00F13254" w:rsidRDefault="00F13254" w:rsidP="00F13254">
      <w:pPr>
        <w:widowControl w:val="0"/>
        <w:autoSpaceDE w:val="0"/>
        <w:autoSpaceDN w:val="0"/>
        <w:adjustRightInd w:val="0"/>
        <w:ind w:left="-567" w:right="-567"/>
        <w:jc w:val="center"/>
        <w:rPr>
          <w:rFonts w:ascii="Arial" w:hAnsi="Arial" w:cs="Arial"/>
          <w:b/>
          <w:sz w:val="20"/>
          <w:szCs w:val="20"/>
        </w:rPr>
      </w:pPr>
    </w:p>
    <w:p w:rsidR="00F13254" w:rsidRPr="00F13254" w:rsidRDefault="00F13254" w:rsidP="00F13254">
      <w:pPr>
        <w:widowControl w:val="0"/>
        <w:autoSpaceDE w:val="0"/>
        <w:autoSpaceDN w:val="0"/>
        <w:adjustRightInd w:val="0"/>
        <w:ind w:left="-567" w:right="-567"/>
        <w:jc w:val="center"/>
        <w:rPr>
          <w:rFonts w:ascii="Arial" w:hAnsi="Arial" w:cs="Arial"/>
          <w:b/>
          <w:sz w:val="20"/>
          <w:szCs w:val="20"/>
        </w:rPr>
      </w:pPr>
      <w:r w:rsidRPr="00F13254">
        <w:rPr>
          <w:rFonts w:ascii="Arial" w:hAnsi="Arial" w:cs="Arial"/>
          <w:b/>
          <w:sz w:val="20"/>
          <w:szCs w:val="20"/>
        </w:rPr>
        <w:t>§ 12</w:t>
      </w:r>
    </w:p>
    <w:p w:rsidR="00F13254" w:rsidRPr="00F13254" w:rsidRDefault="00F13254" w:rsidP="00F13254">
      <w:pPr>
        <w:widowControl w:val="0"/>
        <w:autoSpaceDE w:val="0"/>
        <w:autoSpaceDN w:val="0"/>
        <w:adjustRightInd w:val="0"/>
        <w:ind w:left="-567" w:right="-567"/>
        <w:jc w:val="both"/>
        <w:rPr>
          <w:rFonts w:ascii="Arial" w:hAnsi="Arial" w:cs="Arial"/>
          <w:sz w:val="20"/>
          <w:szCs w:val="20"/>
        </w:rPr>
      </w:pPr>
      <w:r w:rsidRPr="00F13254">
        <w:rPr>
          <w:rFonts w:ascii="Arial" w:hAnsi="Arial" w:cs="Arial"/>
          <w:sz w:val="20"/>
          <w:szCs w:val="20"/>
        </w:rPr>
        <w:t>Umowę sporządzono w 2 jednobrzmiących egzemplarzach po jednym dla każdej ze stron.</w:t>
      </w:r>
    </w:p>
    <w:p w:rsidR="00F13254" w:rsidRPr="00F13254" w:rsidRDefault="00F13254" w:rsidP="00F13254">
      <w:pPr>
        <w:widowControl w:val="0"/>
        <w:autoSpaceDE w:val="0"/>
        <w:autoSpaceDN w:val="0"/>
        <w:adjustRightInd w:val="0"/>
        <w:ind w:left="-567" w:right="-567"/>
        <w:jc w:val="center"/>
        <w:rPr>
          <w:rFonts w:ascii="Arial" w:hAnsi="Arial" w:cs="Arial"/>
          <w:b/>
          <w:sz w:val="20"/>
          <w:szCs w:val="20"/>
        </w:rPr>
      </w:pPr>
    </w:p>
    <w:p w:rsidR="00F13254" w:rsidRPr="00F13254" w:rsidRDefault="00F13254" w:rsidP="00F13254">
      <w:pPr>
        <w:widowControl w:val="0"/>
        <w:autoSpaceDE w:val="0"/>
        <w:autoSpaceDN w:val="0"/>
        <w:adjustRightInd w:val="0"/>
        <w:ind w:left="-567" w:right="-567"/>
        <w:jc w:val="center"/>
        <w:rPr>
          <w:rFonts w:ascii="Arial" w:hAnsi="Arial" w:cs="Arial"/>
          <w:b/>
          <w:sz w:val="20"/>
          <w:szCs w:val="20"/>
        </w:rPr>
      </w:pPr>
      <w:r w:rsidRPr="00F13254">
        <w:rPr>
          <w:rFonts w:ascii="Arial" w:hAnsi="Arial" w:cs="Arial"/>
          <w:b/>
          <w:sz w:val="20"/>
          <w:szCs w:val="20"/>
        </w:rPr>
        <w:t>§ 13</w:t>
      </w:r>
    </w:p>
    <w:p w:rsidR="00F13254" w:rsidRPr="00F13254" w:rsidRDefault="00F13254" w:rsidP="00F13254">
      <w:pPr>
        <w:widowControl w:val="0"/>
        <w:autoSpaceDE w:val="0"/>
        <w:autoSpaceDN w:val="0"/>
        <w:adjustRightInd w:val="0"/>
        <w:ind w:left="-567" w:right="-567"/>
        <w:jc w:val="both"/>
        <w:rPr>
          <w:rFonts w:ascii="Arial" w:hAnsi="Arial" w:cs="Arial"/>
          <w:sz w:val="20"/>
          <w:szCs w:val="20"/>
        </w:rPr>
      </w:pPr>
      <w:r w:rsidRPr="00F13254">
        <w:rPr>
          <w:rFonts w:ascii="Arial" w:hAnsi="Arial" w:cs="Arial"/>
          <w:sz w:val="20"/>
          <w:szCs w:val="20"/>
        </w:rPr>
        <w:t>SIWZ wraz z wszystkimi załącznikami do umowy stanowią  integralną część umowy.</w:t>
      </w:r>
    </w:p>
    <w:p w:rsidR="00F13254" w:rsidRPr="00F13254" w:rsidRDefault="00F13254" w:rsidP="00F13254">
      <w:pPr>
        <w:ind w:left="-567" w:right="-567"/>
        <w:jc w:val="center"/>
        <w:rPr>
          <w:rFonts w:ascii="Arial" w:hAnsi="Arial" w:cs="Arial"/>
          <w:b/>
          <w:sz w:val="20"/>
          <w:szCs w:val="20"/>
        </w:rPr>
      </w:pPr>
    </w:p>
    <w:p w:rsidR="00F13254" w:rsidRPr="00F13254" w:rsidRDefault="00F13254" w:rsidP="00F13254">
      <w:pPr>
        <w:ind w:left="-567" w:right="-567"/>
        <w:jc w:val="center"/>
        <w:rPr>
          <w:rFonts w:ascii="Arial" w:hAnsi="Arial" w:cs="Arial"/>
          <w:b/>
          <w:sz w:val="20"/>
          <w:szCs w:val="20"/>
        </w:rPr>
      </w:pPr>
    </w:p>
    <w:p w:rsidR="00F13254" w:rsidRPr="00F13254" w:rsidRDefault="00F13254" w:rsidP="00F13254">
      <w:pPr>
        <w:rPr>
          <w:rFonts w:ascii="Arial" w:hAnsi="Arial" w:cs="Arial"/>
          <w:sz w:val="20"/>
          <w:szCs w:val="20"/>
        </w:rPr>
        <w:sectPr w:rsidR="00F13254" w:rsidRPr="00F13254" w:rsidSect="00286F8B">
          <w:headerReference w:type="default" r:id="rId18"/>
          <w:pgSz w:w="11906" w:h="16838"/>
          <w:pgMar w:top="851" w:right="1417" w:bottom="993" w:left="1417" w:header="708" w:footer="708" w:gutter="0"/>
          <w:cols w:space="708"/>
          <w:docGrid w:linePitch="360"/>
        </w:sectPr>
      </w:pPr>
      <w:r w:rsidRPr="00F13254">
        <w:rPr>
          <w:rFonts w:ascii="Arial" w:hAnsi="Arial" w:cs="Arial"/>
          <w:b/>
          <w:sz w:val="20"/>
          <w:szCs w:val="20"/>
        </w:rPr>
        <w:t>ZAMAWIAJĄCY:</w:t>
      </w:r>
      <w:r w:rsidRPr="00F13254">
        <w:rPr>
          <w:rFonts w:ascii="Arial" w:hAnsi="Arial" w:cs="Arial"/>
          <w:b/>
          <w:sz w:val="20"/>
          <w:szCs w:val="20"/>
        </w:rPr>
        <w:tab/>
      </w:r>
      <w:r w:rsidRPr="00F13254">
        <w:rPr>
          <w:rFonts w:ascii="Arial" w:hAnsi="Arial" w:cs="Arial"/>
          <w:b/>
          <w:sz w:val="20"/>
          <w:szCs w:val="20"/>
        </w:rPr>
        <w:tab/>
      </w:r>
      <w:r w:rsidRPr="00F13254">
        <w:rPr>
          <w:rFonts w:ascii="Arial" w:hAnsi="Arial" w:cs="Arial"/>
          <w:b/>
          <w:sz w:val="20"/>
          <w:szCs w:val="20"/>
        </w:rPr>
        <w:tab/>
      </w:r>
      <w:r w:rsidRPr="00F13254">
        <w:rPr>
          <w:rFonts w:ascii="Arial" w:hAnsi="Arial" w:cs="Arial"/>
          <w:b/>
          <w:sz w:val="20"/>
          <w:szCs w:val="20"/>
        </w:rPr>
        <w:tab/>
      </w:r>
      <w:r w:rsidRPr="00F13254">
        <w:rPr>
          <w:rFonts w:ascii="Arial" w:hAnsi="Arial" w:cs="Arial"/>
          <w:b/>
          <w:sz w:val="20"/>
          <w:szCs w:val="20"/>
        </w:rPr>
        <w:tab/>
      </w:r>
      <w:r w:rsidRPr="00F13254">
        <w:rPr>
          <w:rFonts w:ascii="Arial" w:hAnsi="Arial" w:cs="Arial"/>
          <w:b/>
          <w:sz w:val="20"/>
          <w:szCs w:val="20"/>
        </w:rPr>
        <w:tab/>
      </w:r>
      <w:r w:rsidRPr="00F13254">
        <w:rPr>
          <w:rFonts w:ascii="Arial" w:hAnsi="Arial" w:cs="Arial"/>
          <w:b/>
          <w:sz w:val="20"/>
          <w:szCs w:val="20"/>
        </w:rPr>
        <w:tab/>
        <w:t xml:space="preserve">           WYKONAWCA:</w:t>
      </w:r>
    </w:p>
    <w:p w:rsidR="00F13254" w:rsidRPr="00F13254" w:rsidRDefault="00F13254" w:rsidP="00F13254">
      <w:pPr>
        <w:spacing w:after="40"/>
        <w:rPr>
          <w:rFonts w:ascii="Calibri" w:hAnsi="Calibri" w:cs="Segoe UI"/>
          <w:sz w:val="20"/>
          <w:szCs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8"/>
      </w:tblGrid>
      <w:tr w:rsidR="00F13254" w:rsidRPr="00F13254" w:rsidTr="0067479F">
        <w:tc>
          <w:tcPr>
            <w:tcW w:w="9668" w:type="dxa"/>
            <w:tcBorders>
              <w:bottom w:val="single" w:sz="4" w:space="0" w:color="auto"/>
            </w:tcBorders>
            <w:shd w:val="clear" w:color="auto" w:fill="D9D9D9"/>
          </w:tcPr>
          <w:p w:rsidR="00F13254" w:rsidRPr="00F13254" w:rsidRDefault="00F13254" w:rsidP="0067479F">
            <w:pPr>
              <w:pStyle w:val="Tekstprzypisudolnego"/>
              <w:spacing w:after="40"/>
              <w:jc w:val="right"/>
              <w:rPr>
                <w:rFonts w:ascii="Calibri" w:hAnsi="Calibri" w:cs="Segoe UI"/>
                <w:b/>
              </w:rPr>
            </w:pPr>
            <w:r w:rsidRPr="00F13254">
              <w:rPr>
                <w:rFonts w:ascii="Calibri" w:hAnsi="Calibri" w:cs="Segoe UI"/>
              </w:rPr>
              <w:br w:type="page"/>
            </w:r>
            <w:r w:rsidRPr="00F13254">
              <w:rPr>
                <w:rFonts w:ascii="Calibri" w:hAnsi="Calibri" w:cs="Segoe UI"/>
                <w:b/>
              </w:rPr>
              <w:t>Załącznik nr 2 do SIWZ</w:t>
            </w:r>
          </w:p>
          <w:p w:rsidR="00F13254" w:rsidRPr="00F13254" w:rsidRDefault="00F13254" w:rsidP="0067479F">
            <w:pPr>
              <w:jc w:val="right"/>
              <w:rPr>
                <w:rFonts w:ascii="Calibri" w:hAnsi="Calibri" w:cs="Calibri"/>
                <w:b/>
                <w:iCs/>
                <w:sz w:val="20"/>
                <w:szCs w:val="20"/>
              </w:rPr>
            </w:pPr>
            <w:r w:rsidRPr="00F13254">
              <w:rPr>
                <w:rFonts w:ascii="Calibri" w:hAnsi="Calibri" w:cs="Calibri"/>
                <w:b/>
                <w:iCs/>
                <w:sz w:val="20"/>
                <w:szCs w:val="20"/>
              </w:rPr>
              <w:t>Nr sprawy 11/ZP/PN/18</w:t>
            </w:r>
          </w:p>
        </w:tc>
      </w:tr>
      <w:tr w:rsidR="00F13254" w:rsidRPr="00F13254" w:rsidTr="0067479F">
        <w:trPr>
          <w:trHeight w:val="480"/>
        </w:trPr>
        <w:tc>
          <w:tcPr>
            <w:tcW w:w="9668" w:type="dxa"/>
            <w:tcBorders>
              <w:top w:val="single" w:sz="4" w:space="0" w:color="auto"/>
            </w:tcBorders>
            <w:shd w:val="clear" w:color="auto" w:fill="D9D9D9"/>
            <w:vAlign w:val="center"/>
          </w:tcPr>
          <w:p w:rsidR="00F13254" w:rsidRPr="00F13254" w:rsidRDefault="00F13254" w:rsidP="0067479F">
            <w:pPr>
              <w:pStyle w:val="Tekstprzypisudolnego"/>
              <w:spacing w:after="40"/>
              <w:jc w:val="center"/>
              <w:rPr>
                <w:rFonts w:ascii="Calibri" w:hAnsi="Calibri" w:cs="Segoe UI"/>
                <w:b/>
              </w:rPr>
            </w:pPr>
            <w:r w:rsidRPr="00F13254">
              <w:rPr>
                <w:rFonts w:ascii="Calibri" w:hAnsi="Calibri" w:cs="Segoe UI"/>
                <w:b/>
              </w:rPr>
              <w:t>FORMULARZ OFERTOWY</w:t>
            </w:r>
          </w:p>
        </w:tc>
      </w:tr>
    </w:tbl>
    <w:p w:rsidR="00F13254" w:rsidRPr="00F13254" w:rsidRDefault="00F13254" w:rsidP="00F13254">
      <w:pPr>
        <w:spacing w:after="40"/>
        <w:rPr>
          <w:rFonts w:ascii="Calibri" w:hAnsi="Calibri" w:cs="Segoe UI"/>
          <w:sz w:val="20"/>
          <w:szCs w:val="20"/>
        </w:rPr>
      </w:pPr>
    </w:p>
    <w:tbl>
      <w:tblPr>
        <w:tblW w:w="13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68"/>
        <w:gridCol w:w="567"/>
        <w:gridCol w:w="469"/>
        <w:gridCol w:w="806"/>
        <w:gridCol w:w="45"/>
        <w:gridCol w:w="45"/>
        <w:gridCol w:w="960"/>
        <w:gridCol w:w="226"/>
        <w:gridCol w:w="520"/>
        <w:gridCol w:w="574"/>
        <w:gridCol w:w="575"/>
        <w:gridCol w:w="1385"/>
        <w:gridCol w:w="32"/>
        <w:gridCol w:w="488"/>
        <w:gridCol w:w="1480"/>
        <w:gridCol w:w="1420"/>
      </w:tblGrid>
      <w:tr w:rsidR="00F13254" w:rsidRPr="00F13254" w:rsidTr="0067479F">
        <w:trPr>
          <w:gridAfter w:val="3"/>
          <w:wAfter w:w="3388" w:type="dxa"/>
          <w:trHeight w:val="2396"/>
        </w:trPr>
        <w:tc>
          <w:tcPr>
            <w:tcW w:w="9781" w:type="dxa"/>
            <w:gridSpan w:val="14"/>
            <w:shd w:val="clear" w:color="auto" w:fill="auto"/>
            <w:vAlign w:val="center"/>
          </w:tcPr>
          <w:p w:rsidR="00F13254" w:rsidRPr="00F13254" w:rsidRDefault="00F13254" w:rsidP="0067479F">
            <w:pPr>
              <w:ind w:left="360"/>
              <w:jc w:val="right"/>
              <w:rPr>
                <w:rFonts w:asciiTheme="majorHAnsi" w:hAnsiTheme="majorHAnsi" w:cstheme="majorHAnsi"/>
                <w:b/>
                <w:color w:val="000000" w:themeColor="text1"/>
                <w:sz w:val="20"/>
                <w:szCs w:val="20"/>
              </w:rPr>
            </w:pPr>
            <w:r w:rsidRPr="00F13254">
              <w:rPr>
                <w:rFonts w:asciiTheme="majorHAnsi" w:hAnsiTheme="majorHAnsi" w:cstheme="majorHAnsi"/>
                <w:b/>
                <w:color w:val="000000" w:themeColor="text1"/>
                <w:sz w:val="20"/>
                <w:szCs w:val="20"/>
              </w:rPr>
              <w:t>Inwestycje Medyczne Łódzkiego Sp. z o.o.</w:t>
            </w:r>
          </w:p>
          <w:p w:rsidR="00F13254" w:rsidRPr="00F13254" w:rsidRDefault="00F13254" w:rsidP="0067479F">
            <w:pPr>
              <w:ind w:left="360"/>
              <w:jc w:val="right"/>
              <w:rPr>
                <w:rFonts w:asciiTheme="majorHAnsi" w:hAnsiTheme="majorHAnsi" w:cstheme="majorHAnsi"/>
                <w:b/>
                <w:color w:val="000000" w:themeColor="text1"/>
                <w:sz w:val="20"/>
                <w:szCs w:val="20"/>
              </w:rPr>
            </w:pPr>
            <w:r w:rsidRPr="00F13254">
              <w:rPr>
                <w:rFonts w:asciiTheme="majorHAnsi" w:hAnsiTheme="majorHAnsi" w:cstheme="majorHAnsi"/>
                <w:b/>
                <w:color w:val="000000" w:themeColor="text1"/>
                <w:sz w:val="20"/>
                <w:szCs w:val="20"/>
              </w:rPr>
              <w:t>90-051 Łódź, Al. J. Piłsudskiego 12</w:t>
            </w:r>
          </w:p>
          <w:p w:rsidR="00F13254" w:rsidRPr="00F13254" w:rsidRDefault="00F13254" w:rsidP="0067479F">
            <w:pPr>
              <w:pStyle w:val="Tekstprzypisudolnego"/>
              <w:spacing w:after="40"/>
              <w:jc w:val="center"/>
              <w:rPr>
                <w:rFonts w:ascii="Calibri" w:hAnsi="Calibri" w:cs="Segoe UI"/>
                <w:b/>
                <w:sz w:val="22"/>
                <w:szCs w:val="22"/>
              </w:rPr>
            </w:pPr>
          </w:p>
          <w:p w:rsidR="00F13254" w:rsidRPr="00F13254" w:rsidRDefault="00F13254" w:rsidP="0067479F">
            <w:pPr>
              <w:pStyle w:val="Tekstprzypisudolnego"/>
              <w:spacing w:after="40"/>
              <w:jc w:val="center"/>
              <w:rPr>
                <w:rFonts w:ascii="Calibri" w:hAnsi="Calibri" w:cs="Segoe UI"/>
                <w:b/>
                <w:u w:val="single"/>
              </w:rPr>
            </w:pPr>
            <w:r w:rsidRPr="00F13254">
              <w:rPr>
                <w:rFonts w:ascii="Calibri" w:hAnsi="Calibri" w:cs="Segoe UI"/>
                <w:b/>
                <w:u w:val="single"/>
              </w:rPr>
              <w:t>OFERTA</w:t>
            </w:r>
          </w:p>
          <w:p w:rsidR="00F13254" w:rsidRPr="00F13254" w:rsidRDefault="00F13254" w:rsidP="0067479F">
            <w:pPr>
              <w:pStyle w:val="Tekstprzypisudolnego"/>
              <w:spacing w:after="40"/>
              <w:jc w:val="both"/>
              <w:rPr>
                <w:rFonts w:ascii="Calibri" w:hAnsi="Calibri" w:cs="Arial"/>
                <w:b/>
              </w:rPr>
            </w:pPr>
            <w:r w:rsidRPr="00F13254">
              <w:rPr>
                <w:rFonts w:ascii="Calibri" w:hAnsi="Calibri" w:cs="Segoe UI"/>
              </w:rPr>
              <w:t>w postępowaniu o udzielenie zamówienia publicznego prowadzonego w trybie przetargu nieograniczonego</w:t>
            </w:r>
            <w:r w:rsidRPr="00F13254">
              <w:rPr>
                <w:rFonts w:ascii="Calibri" w:hAnsi="Calibri" w:cs="Segoe UI"/>
                <w:color w:val="000000"/>
              </w:rPr>
              <w:t xml:space="preserve"> zgodnie z ustawą z dnia 29 stycznia 2004 r. Prawo zamówień publicznych </w:t>
            </w:r>
            <w:r w:rsidRPr="00F13254">
              <w:rPr>
                <w:rFonts w:ascii="Calibri" w:hAnsi="Calibri" w:cs="Segoe UI"/>
                <w:b/>
                <w:color w:val="000000"/>
                <w:u w:val="single"/>
              </w:rPr>
              <w:t xml:space="preserve">na  </w:t>
            </w:r>
            <w:r w:rsidRPr="00F13254">
              <w:rPr>
                <w:rFonts w:ascii="Calibri" w:hAnsi="Calibri" w:cs="Arial"/>
                <w:b/>
                <w:u w:val="single"/>
              </w:rPr>
              <w:t>dostawę sprzętu medycznego dla IML Sp. z o.o.</w:t>
            </w:r>
            <w:r w:rsidRPr="00F13254">
              <w:rPr>
                <w:rFonts w:ascii="Calibri" w:hAnsi="Calibri" w:cs="Arial"/>
                <w:b/>
              </w:rPr>
              <w:t xml:space="preserve"> </w:t>
            </w:r>
          </w:p>
          <w:p w:rsidR="00F13254" w:rsidRPr="00F13254" w:rsidRDefault="00F13254" w:rsidP="0067479F">
            <w:pPr>
              <w:pStyle w:val="Tekstprzypisudolnego"/>
              <w:spacing w:after="40"/>
              <w:jc w:val="both"/>
              <w:rPr>
                <w:rFonts w:ascii="Calibri" w:hAnsi="Calibri" w:cs="Arial"/>
                <w:b/>
              </w:rPr>
            </w:pPr>
          </w:p>
          <w:p w:rsidR="00F13254" w:rsidRPr="00F13254" w:rsidRDefault="00F13254" w:rsidP="0067479F">
            <w:pPr>
              <w:pStyle w:val="Tekstprzypisudolnego"/>
              <w:spacing w:after="40"/>
              <w:jc w:val="both"/>
              <w:rPr>
                <w:rFonts w:ascii="Calibri" w:hAnsi="Calibri" w:cs="Arial"/>
                <w:b/>
                <w:sz w:val="22"/>
                <w:szCs w:val="22"/>
                <w:u w:val="single"/>
              </w:rPr>
            </w:pPr>
            <w:r w:rsidRPr="00F13254">
              <w:rPr>
                <w:rFonts w:ascii="Calibri" w:hAnsi="Calibri" w:cs="Arial"/>
                <w:b/>
                <w:sz w:val="22"/>
                <w:szCs w:val="22"/>
                <w:u w:val="single"/>
              </w:rPr>
              <w:t>nr sprawy 11/ZP/PN/18</w:t>
            </w:r>
          </w:p>
        </w:tc>
      </w:tr>
      <w:tr w:rsidR="00F13254" w:rsidRPr="00F13254" w:rsidTr="0067479F">
        <w:trPr>
          <w:gridAfter w:val="3"/>
          <w:wAfter w:w="3388" w:type="dxa"/>
          <w:trHeight w:val="1502"/>
        </w:trPr>
        <w:tc>
          <w:tcPr>
            <w:tcW w:w="9781" w:type="dxa"/>
            <w:gridSpan w:val="14"/>
          </w:tcPr>
          <w:p w:rsidR="00F13254" w:rsidRPr="00F13254" w:rsidRDefault="00F13254" w:rsidP="0067479F">
            <w:pPr>
              <w:pStyle w:val="Akapitzlist"/>
              <w:numPr>
                <w:ilvl w:val="0"/>
                <w:numId w:val="21"/>
              </w:numPr>
              <w:tabs>
                <w:tab w:val="left" w:pos="459"/>
              </w:tabs>
              <w:spacing w:after="40"/>
              <w:ind w:hanging="720"/>
              <w:contextualSpacing/>
              <w:rPr>
                <w:rFonts w:ascii="Calibri" w:hAnsi="Calibri" w:cs="Segoe UI"/>
                <w:b/>
                <w:sz w:val="20"/>
                <w:szCs w:val="20"/>
              </w:rPr>
            </w:pPr>
            <w:r w:rsidRPr="00F13254">
              <w:rPr>
                <w:rFonts w:ascii="Calibri" w:hAnsi="Calibri" w:cs="Segoe UI"/>
                <w:b/>
                <w:sz w:val="20"/>
                <w:szCs w:val="20"/>
              </w:rPr>
              <w:t>DANE WYKONAWCY:</w:t>
            </w:r>
          </w:p>
          <w:p w:rsidR="00F13254" w:rsidRPr="00F13254" w:rsidRDefault="00F13254" w:rsidP="0067479F">
            <w:pPr>
              <w:spacing w:after="40"/>
              <w:jc w:val="both"/>
              <w:rPr>
                <w:rFonts w:ascii="Calibri" w:hAnsi="Calibri" w:cs="Segoe UI"/>
                <w:sz w:val="20"/>
                <w:szCs w:val="20"/>
              </w:rPr>
            </w:pPr>
            <w:r w:rsidRPr="00F13254">
              <w:rPr>
                <w:rFonts w:ascii="Calibri" w:hAnsi="Calibri" w:cs="Segoe UI"/>
                <w:sz w:val="20"/>
                <w:szCs w:val="20"/>
              </w:rPr>
              <w:t>Osoba upoważniona do reprezentacji Wykonawcy/ów i podpisująca ofertę:</w:t>
            </w:r>
            <w:r w:rsidRPr="00F13254">
              <w:rPr>
                <w:rFonts w:ascii="Calibri" w:hAnsi="Calibri" w:cs="Segoe UI"/>
                <w:b/>
                <w:sz w:val="20"/>
                <w:szCs w:val="20"/>
              </w:rPr>
              <w:t>………………..……………………………………………..</w:t>
            </w:r>
          </w:p>
          <w:p w:rsidR="00F13254" w:rsidRPr="00F13254" w:rsidRDefault="00F13254" w:rsidP="0067479F">
            <w:pPr>
              <w:spacing w:after="40"/>
              <w:rPr>
                <w:rFonts w:ascii="Calibri" w:hAnsi="Calibri" w:cs="Segoe UI"/>
                <w:b/>
                <w:sz w:val="20"/>
                <w:szCs w:val="20"/>
              </w:rPr>
            </w:pPr>
            <w:r w:rsidRPr="00F13254">
              <w:rPr>
                <w:rFonts w:ascii="Calibri" w:hAnsi="Calibri" w:cs="Segoe UI"/>
                <w:sz w:val="20"/>
                <w:szCs w:val="20"/>
              </w:rPr>
              <w:t>Wykonawca/Wykonawcy:</w:t>
            </w:r>
            <w:r w:rsidRPr="00F13254">
              <w:rPr>
                <w:rFonts w:ascii="Calibri" w:hAnsi="Calibri" w:cs="Segoe UI"/>
                <w:b/>
                <w:sz w:val="20"/>
                <w:szCs w:val="20"/>
              </w:rPr>
              <w:t>……………..……………..………………………………………….……….…………….……………...….………..............</w:t>
            </w:r>
          </w:p>
          <w:p w:rsidR="00F13254" w:rsidRPr="00F13254" w:rsidRDefault="00F13254" w:rsidP="0067479F">
            <w:pPr>
              <w:spacing w:after="40"/>
              <w:rPr>
                <w:rFonts w:ascii="Calibri" w:hAnsi="Calibri" w:cs="Segoe UI"/>
                <w:b/>
                <w:sz w:val="20"/>
                <w:szCs w:val="20"/>
              </w:rPr>
            </w:pPr>
            <w:r w:rsidRPr="00F13254">
              <w:rPr>
                <w:rFonts w:ascii="Calibri" w:hAnsi="Calibri" w:cs="Segoe UI"/>
                <w:b/>
                <w:sz w:val="20"/>
                <w:szCs w:val="20"/>
              </w:rPr>
              <w:t>………………………………………………………………………………………………………..…….…………………………………………………………………………………………………………………………………………………………………………………………………..…………......................................</w:t>
            </w:r>
          </w:p>
          <w:p w:rsidR="00F13254" w:rsidRPr="00F13254" w:rsidRDefault="00F13254" w:rsidP="0067479F">
            <w:pPr>
              <w:spacing w:after="40"/>
              <w:rPr>
                <w:rFonts w:ascii="Calibri" w:hAnsi="Calibri" w:cs="Segoe UI"/>
                <w:b/>
                <w:sz w:val="20"/>
                <w:szCs w:val="20"/>
              </w:rPr>
            </w:pPr>
            <w:r w:rsidRPr="00F13254">
              <w:rPr>
                <w:rFonts w:ascii="Calibri" w:hAnsi="Calibri" w:cs="Segoe UI"/>
                <w:sz w:val="20"/>
                <w:szCs w:val="20"/>
              </w:rPr>
              <w:t>Adres:</w:t>
            </w:r>
            <w:r w:rsidRPr="00F13254">
              <w:rPr>
                <w:rFonts w:ascii="Calibri" w:hAnsi="Calibri" w:cs="Segoe UI"/>
                <w:b/>
                <w:sz w:val="20"/>
                <w:szCs w:val="20"/>
              </w:rPr>
              <w:t>………………………………………………………………………………………………………..……..……..……..…...</w:t>
            </w:r>
            <w:r w:rsidRPr="00F13254">
              <w:rPr>
                <w:rFonts w:ascii="Calibri" w:hAnsi="Calibri" w:cs="Segoe UI"/>
                <w:b/>
                <w:vanish/>
                <w:sz w:val="20"/>
                <w:szCs w:val="20"/>
              </w:rPr>
              <w:t xml:space="preserve"> …….………………………………wa na Wykonawcyania,ac rozwojowych (Dz. owych na inwestycje w zakresie dużej infrastrukt</w:t>
            </w:r>
            <w:r w:rsidRPr="00F13254">
              <w:rPr>
                <w:rFonts w:ascii="Calibri" w:hAnsi="Calibri" w:cs="Segoe UI"/>
                <w:b/>
                <w:sz w:val="20"/>
                <w:szCs w:val="20"/>
              </w:rPr>
              <w:t>.……………………………………………………………………………………………………………………………………………………………………………………………………………………</w:t>
            </w:r>
          </w:p>
          <w:p w:rsidR="00F13254" w:rsidRPr="00F13254" w:rsidRDefault="00F13254" w:rsidP="0067479F">
            <w:pPr>
              <w:spacing w:after="40"/>
              <w:rPr>
                <w:rFonts w:ascii="Calibri" w:hAnsi="Calibri" w:cs="Segoe UI"/>
                <w:b/>
                <w:sz w:val="20"/>
                <w:szCs w:val="20"/>
              </w:rPr>
            </w:pPr>
            <w:r w:rsidRPr="00F13254">
              <w:rPr>
                <w:rFonts w:ascii="Calibri" w:hAnsi="Calibri" w:cs="Segoe UI"/>
                <w:b/>
                <w:sz w:val="20"/>
                <w:szCs w:val="20"/>
              </w:rPr>
              <w:t>NIP:………………………………………………        REGON:………………………………………….</w:t>
            </w:r>
          </w:p>
          <w:p w:rsidR="00F13254" w:rsidRPr="00F13254" w:rsidRDefault="00F13254" w:rsidP="0067479F">
            <w:pPr>
              <w:spacing w:after="40"/>
              <w:rPr>
                <w:rFonts w:ascii="Calibri" w:hAnsi="Calibri" w:cs="Segoe UI"/>
                <w:sz w:val="20"/>
                <w:szCs w:val="20"/>
              </w:rPr>
            </w:pPr>
            <w:r w:rsidRPr="00F13254">
              <w:rPr>
                <w:rFonts w:ascii="Calibri" w:hAnsi="Calibri" w:cs="Segoe UI"/>
                <w:sz w:val="20"/>
                <w:szCs w:val="20"/>
              </w:rPr>
              <w:t>Osoba odpowiedzialna za kontakty z Zamawiającym:</w:t>
            </w:r>
            <w:r w:rsidRPr="00F13254">
              <w:rPr>
                <w:rFonts w:ascii="Calibri" w:hAnsi="Calibri" w:cs="Segoe UI"/>
                <w:b/>
                <w:sz w:val="20"/>
                <w:szCs w:val="20"/>
              </w:rPr>
              <w:t>.…………………………………………..……………………………………………………</w:t>
            </w:r>
          </w:p>
          <w:p w:rsidR="00F13254" w:rsidRPr="00F13254" w:rsidRDefault="00F13254" w:rsidP="0067479F">
            <w:pPr>
              <w:spacing w:after="40"/>
              <w:jc w:val="both"/>
              <w:rPr>
                <w:rFonts w:ascii="Calibri" w:hAnsi="Calibri" w:cs="Segoe UI"/>
                <w:sz w:val="20"/>
                <w:szCs w:val="20"/>
              </w:rPr>
            </w:pPr>
            <w:r w:rsidRPr="00F13254">
              <w:rPr>
                <w:rFonts w:ascii="Calibri" w:hAnsi="Calibri" w:cs="Segoe UI"/>
                <w:sz w:val="20"/>
                <w:szCs w:val="20"/>
              </w:rPr>
              <w:t>Dane teleadresowe na które należy przekazywać korespondencję związaną z niniejszym postępowaniem: faks:</w:t>
            </w:r>
            <w:r w:rsidRPr="00F13254">
              <w:rPr>
                <w:rFonts w:ascii="Calibri" w:hAnsi="Calibri" w:cs="Segoe UI"/>
                <w:b/>
                <w:sz w:val="20"/>
                <w:szCs w:val="20"/>
              </w:rPr>
              <w:t>………………………………………………………</w:t>
            </w:r>
          </w:p>
          <w:p w:rsidR="00F13254" w:rsidRPr="00F13254" w:rsidRDefault="00F13254" w:rsidP="0067479F">
            <w:pPr>
              <w:spacing w:after="40"/>
              <w:rPr>
                <w:rFonts w:ascii="Calibri" w:hAnsi="Calibri" w:cs="Segoe UI"/>
                <w:sz w:val="20"/>
                <w:szCs w:val="20"/>
              </w:rPr>
            </w:pPr>
            <w:r w:rsidRPr="00F13254">
              <w:rPr>
                <w:rFonts w:ascii="Calibri" w:hAnsi="Calibri" w:cs="Segoe UI"/>
                <w:sz w:val="20"/>
                <w:szCs w:val="20"/>
              </w:rPr>
              <w:t>e-mail:</w:t>
            </w:r>
            <w:r w:rsidRPr="00F13254">
              <w:rPr>
                <w:rFonts w:ascii="Calibri" w:hAnsi="Calibri" w:cs="Segoe UI"/>
                <w:b/>
                <w:sz w:val="20"/>
                <w:szCs w:val="20"/>
              </w:rPr>
              <w:t>………………………</w:t>
            </w:r>
            <w:r w:rsidRPr="00F13254">
              <w:rPr>
                <w:rFonts w:ascii="Calibri" w:hAnsi="Calibri" w:cs="Segoe UI"/>
                <w:b/>
                <w:vanish/>
                <w:sz w:val="20"/>
                <w:szCs w:val="20"/>
              </w:rPr>
              <w:t xml:space="preserve">………………………………………………ji o </w:t>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vanish/>
                <w:sz w:val="20"/>
                <w:szCs w:val="20"/>
              </w:rPr>
              <w:pgNum/>
            </w:r>
            <w:r w:rsidRPr="00F13254">
              <w:rPr>
                <w:rFonts w:ascii="Calibri" w:hAnsi="Calibri" w:cs="Segoe UI"/>
                <w:b/>
                <w:sz w:val="20"/>
                <w:szCs w:val="20"/>
              </w:rPr>
              <w:t>……………………………</w:t>
            </w:r>
          </w:p>
          <w:p w:rsidR="00F13254" w:rsidRPr="00F13254" w:rsidRDefault="00F13254" w:rsidP="0067479F">
            <w:pPr>
              <w:pStyle w:val="Tekstprzypisudolnego"/>
              <w:spacing w:after="40"/>
              <w:rPr>
                <w:rFonts w:ascii="Calibri" w:hAnsi="Calibri" w:cs="Segoe UI"/>
              </w:rPr>
            </w:pPr>
            <w:r w:rsidRPr="00F13254">
              <w:rPr>
                <w:rFonts w:ascii="Calibri" w:hAnsi="Calibri" w:cs="Segoe UI"/>
              </w:rPr>
              <w:t>Adres do korespondencji (jeżeli inny niż adres siedziby):</w:t>
            </w:r>
            <w:r w:rsidRPr="00F13254">
              <w:rPr>
                <w:rFonts w:ascii="Calibri" w:hAnsi="Calibri"/>
              </w:rPr>
              <w:t xml:space="preserve"> </w:t>
            </w:r>
            <w:r w:rsidRPr="00F13254">
              <w:rPr>
                <w:rFonts w:ascii="Calibri" w:hAnsi="Calibri" w:cs="Segoe UI"/>
                <w:b/>
              </w:rPr>
              <w:t>……………………………………………………….………………………………….. .……………………………………………………………………………………………………………………...……………………………………………………….</w:t>
            </w:r>
          </w:p>
        </w:tc>
      </w:tr>
      <w:tr w:rsidR="00F13254" w:rsidRPr="00F13254" w:rsidTr="0067479F">
        <w:trPr>
          <w:gridAfter w:val="3"/>
          <w:wAfter w:w="3388" w:type="dxa"/>
          <w:trHeight w:val="2026"/>
        </w:trPr>
        <w:tc>
          <w:tcPr>
            <w:tcW w:w="9781" w:type="dxa"/>
            <w:gridSpan w:val="14"/>
            <w:shd w:val="clear" w:color="auto" w:fill="auto"/>
          </w:tcPr>
          <w:p w:rsidR="00F13254" w:rsidRPr="00F13254" w:rsidRDefault="00F13254" w:rsidP="0067479F">
            <w:pPr>
              <w:numPr>
                <w:ilvl w:val="0"/>
                <w:numId w:val="21"/>
              </w:numPr>
              <w:spacing w:after="40"/>
              <w:ind w:left="459" w:hanging="459"/>
              <w:contextualSpacing/>
              <w:jc w:val="both"/>
              <w:rPr>
                <w:rFonts w:ascii="Calibri" w:hAnsi="Calibri" w:cs="Segoe UI"/>
                <w:b/>
                <w:sz w:val="20"/>
                <w:szCs w:val="20"/>
              </w:rPr>
            </w:pPr>
            <w:r w:rsidRPr="00F13254">
              <w:rPr>
                <w:rFonts w:ascii="Calibri" w:hAnsi="Calibri" w:cs="Segoe UI"/>
                <w:b/>
                <w:sz w:val="20"/>
                <w:szCs w:val="20"/>
              </w:rPr>
              <w:t>OFERUJEMY PRZEDMIOT ZAMÓWIENIA OPISANY W ZAŁĄCZNIKU NR 1 DO SIWZ ZA CENĘ:</w:t>
            </w:r>
          </w:p>
          <w:p w:rsidR="00F13254" w:rsidRPr="00F13254" w:rsidRDefault="00F13254" w:rsidP="0067479F">
            <w:pPr>
              <w:autoSpaceDE w:val="0"/>
              <w:autoSpaceDN w:val="0"/>
              <w:adjustRightInd w:val="0"/>
              <w:rPr>
                <w:rFonts w:ascii="Calibri" w:hAnsi="Calibri"/>
                <w:i/>
                <w:color w:val="00000A"/>
                <w:sz w:val="16"/>
                <w:szCs w:val="16"/>
              </w:rPr>
            </w:pPr>
          </w:p>
          <w:p w:rsidR="00F13254" w:rsidRPr="00F13254" w:rsidRDefault="00F13254" w:rsidP="0067479F">
            <w:pPr>
              <w:spacing w:after="40"/>
              <w:contextualSpacing/>
              <w:jc w:val="both"/>
              <w:rPr>
                <w:rFonts w:asciiTheme="majorHAnsi" w:hAnsiTheme="majorHAnsi" w:cstheme="majorHAnsi"/>
                <w:b/>
                <w:sz w:val="18"/>
                <w:szCs w:val="18"/>
              </w:rPr>
            </w:pPr>
            <w:r w:rsidRPr="00F13254">
              <w:rPr>
                <w:rFonts w:asciiTheme="majorHAnsi" w:hAnsiTheme="majorHAnsi" w:cstheme="majorHAnsi"/>
                <w:b/>
                <w:sz w:val="18"/>
                <w:szCs w:val="18"/>
              </w:rPr>
              <w:t>ŁĄCZNA CENA OFERTOWA BRUTTO stanowi całkowite wynagrodzenie Wykonawcy, uwzględniające wszystkie koszty związane z realizacją przedmiotu zamówienia zgodnie z niniejszą SIWZ.</w:t>
            </w:r>
          </w:p>
        </w:tc>
      </w:tr>
      <w:tr w:rsidR="00F13254" w:rsidRPr="00F13254" w:rsidTr="006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0" w:type="dxa"/>
          <w:trHeight w:val="720"/>
        </w:trPr>
        <w:tc>
          <w:tcPr>
            <w:tcW w:w="709" w:type="dxa"/>
            <w:tcBorders>
              <w:top w:val="single" w:sz="4" w:space="0" w:color="auto"/>
              <w:left w:val="single" w:sz="4" w:space="0" w:color="auto"/>
              <w:bottom w:val="nil"/>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 xml:space="preserve">nr części </w:t>
            </w:r>
          </w:p>
        </w:tc>
        <w:tc>
          <w:tcPr>
            <w:tcW w:w="2868" w:type="dxa"/>
            <w:tcBorders>
              <w:top w:val="single" w:sz="4" w:space="0" w:color="auto"/>
              <w:left w:val="nil"/>
              <w:bottom w:val="nil"/>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 xml:space="preserve"> Ilość (szt.)</w:t>
            </w:r>
          </w:p>
        </w:tc>
        <w:tc>
          <w:tcPr>
            <w:tcW w:w="1275" w:type="dxa"/>
            <w:gridSpan w:val="2"/>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18"/>
                <w:szCs w:val="18"/>
              </w:rPr>
            </w:pPr>
            <w:r w:rsidRPr="00F13254">
              <w:rPr>
                <w:rFonts w:ascii="Calibri" w:hAnsi="Calibri" w:cs="Calibri"/>
                <w:b/>
                <w:bCs/>
                <w:color w:val="000000"/>
                <w:sz w:val="18"/>
                <w:szCs w:val="18"/>
              </w:rPr>
              <w:t>cena jednostkowa netto (zł)</w:t>
            </w:r>
          </w:p>
        </w:tc>
        <w:tc>
          <w:tcPr>
            <w:tcW w:w="1276" w:type="dxa"/>
            <w:gridSpan w:val="4"/>
            <w:tcBorders>
              <w:top w:val="single" w:sz="4" w:space="0" w:color="auto"/>
              <w:left w:val="nil"/>
              <w:bottom w:val="nil"/>
              <w:right w:val="nil"/>
            </w:tcBorders>
            <w:shd w:val="clear" w:color="000000" w:fill="BFBFBF"/>
            <w:vAlign w:val="center"/>
            <w:hideMark/>
          </w:tcPr>
          <w:p w:rsidR="00F13254" w:rsidRPr="00F13254" w:rsidRDefault="00F13254" w:rsidP="0067479F">
            <w:pPr>
              <w:jc w:val="center"/>
              <w:rPr>
                <w:rFonts w:ascii="Calibri" w:hAnsi="Calibri" w:cs="Calibri"/>
                <w:b/>
                <w:bCs/>
                <w:color w:val="000000"/>
                <w:sz w:val="18"/>
                <w:szCs w:val="18"/>
              </w:rPr>
            </w:pPr>
            <w:r w:rsidRPr="00F13254">
              <w:rPr>
                <w:rFonts w:ascii="Calibri" w:hAnsi="Calibri" w:cs="Calibri"/>
                <w:b/>
                <w:bCs/>
                <w:color w:val="000000"/>
                <w:sz w:val="18"/>
                <w:szCs w:val="18"/>
              </w:rPr>
              <w:t>wartość netto (zł)</w:t>
            </w:r>
          </w:p>
        </w:tc>
        <w:tc>
          <w:tcPr>
            <w:tcW w:w="5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18"/>
                <w:szCs w:val="18"/>
              </w:rPr>
            </w:pPr>
            <w:r w:rsidRPr="00F13254">
              <w:rPr>
                <w:rFonts w:ascii="Calibri" w:hAnsi="Calibri" w:cs="Calibri"/>
                <w:b/>
                <w:bCs/>
                <w:color w:val="000000"/>
                <w:sz w:val="18"/>
                <w:szCs w:val="18"/>
              </w:rPr>
              <w:t>VAT [%]</w:t>
            </w:r>
          </w:p>
        </w:tc>
        <w:tc>
          <w:tcPr>
            <w:tcW w:w="1149" w:type="dxa"/>
            <w:gridSpan w:val="2"/>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18"/>
                <w:szCs w:val="18"/>
              </w:rPr>
            </w:pPr>
            <w:r w:rsidRPr="00F13254">
              <w:rPr>
                <w:rFonts w:ascii="Calibri" w:hAnsi="Calibri" w:cs="Calibri"/>
                <w:b/>
                <w:bCs/>
                <w:color w:val="000000"/>
                <w:sz w:val="18"/>
                <w:szCs w:val="18"/>
              </w:rPr>
              <w:t>cena jednostkowa brutto (zł)</w:t>
            </w:r>
          </w:p>
        </w:tc>
        <w:tc>
          <w:tcPr>
            <w:tcW w:w="1385" w:type="dxa"/>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18"/>
                <w:szCs w:val="18"/>
              </w:rPr>
            </w:pPr>
            <w:r w:rsidRPr="00F13254">
              <w:rPr>
                <w:rFonts w:ascii="Calibri" w:hAnsi="Calibri" w:cs="Calibri"/>
                <w:b/>
                <w:bCs/>
                <w:color w:val="000000"/>
                <w:sz w:val="18"/>
                <w:szCs w:val="18"/>
              </w:rPr>
              <w:t>wartość brutto (zł)</w:t>
            </w:r>
          </w:p>
        </w:tc>
      </w:tr>
      <w:tr w:rsidR="00F13254" w:rsidRPr="00F13254" w:rsidTr="006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0" w:type="dxa"/>
          <w:trHeight w:val="300"/>
        </w:trPr>
        <w:tc>
          <w:tcPr>
            <w:tcW w:w="70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1</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Łóżka szpitalne (wyposażenie stanowiska chorego)</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jc w:val="center"/>
              <w:rPr>
                <w:rFonts w:ascii="Calibri" w:hAnsi="Calibri" w:cs="Calibri"/>
                <w:color w:val="000000"/>
                <w:sz w:val="20"/>
                <w:szCs w:val="20"/>
              </w:rPr>
            </w:pPr>
            <w:r w:rsidRPr="00F13254">
              <w:rPr>
                <w:rFonts w:ascii="Calibri" w:hAnsi="Calibri" w:cs="Calibri"/>
                <w:color w:val="000000"/>
                <w:sz w:val="20"/>
                <w:szCs w:val="20"/>
              </w:rPr>
              <w:t>19</w:t>
            </w:r>
          </w:p>
        </w:tc>
        <w:tc>
          <w:tcPr>
            <w:tcW w:w="1275" w:type="dxa"/>
            <w:gridSpan w:val="2"/>
            <w:tcBorders>
              <w:top w:val="single" w:sz="4" w:space="0" w:color="auto"/>
              <w:left w:val="nil"/>
              <w:bottom w:val="single" w:sz="4" w:space="0" w:color="auto"/>
              <w:right w:val="nil"/>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11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r>
      <w:tr w:rsidR="00F13254" w:rsidRPr="00F13254" w:rsidTr="006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09" w:type="dxa"/>
            <w:tcBorders>
              <w:top w:val="nil"/>
              <w:left w:val="nil"/>
              <w:bottom w:val="nil"/>
              <w:right w:val="nil"/>
            </w:tcBorders>
            <w:shd w:val="clear" w:color="auto" w:fill="auto"/>
            <w:noWrap/>
            <w:vAlign w:val="center"/>
            <w:hideMark/>
          </w:tcPr>
          <w:p w:rsidR="00F13254" w:rsidRPr="00F13254" w:rsidRDefault="00F13254" w:rsidP="0067479F">
            <w:pPr>
              <w:rPr>
                <w:rFonts w:ascii="Calibri" w:hAnsi="Calibri" w:cs="Calibri"/>
                <w:color w:val="000000"/>
                <w:sz w:val="20"/>
                <w:szCs w:val="20"/>
              </w:rPr>
            </w:pPr>
          </w:p>
        </w:tc>
        <w:tc>
          <w:tcPr>
            <w:tcW w:w="4800" w:type="dxa"/>
            <w:gridSpan w:val="6"/>
            <w:tcBorders>
              <w:top w:val="nil"/>
              <w:left w:val="nil"/>
              <w:bottom w:val="nil"/>
              <w:right w:val="nil"/>
            </w:tcBorders>
            <w:shd w:val="clear" w:color="auto" w:fill="auto"/>
            <w:noWrap/>
            <w:vAlign w:val="bottom"/>
            <w:hideMark/>
          </w:tcPr>
          <w:p w:rsidR="00F13254" w:rsidRPr="00F13254" w:rsidRDefault="00F13254" w:rsidP="0067479F">
            <w:pPr>
              <w:jc w:val="center"/>
              <w:rPr>
                <w:sz w:val="20"/>
                <w:szCs w:val="20"/>
              </w:rPr>
            </w:pPr>
          </w:p>
        </w:tc>
        <w:tc>
          <w:tcPr>
            <w:tcW w:w="960"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320" w:type="dxa"/>
            <w:gridSpan w:val="3"/>
            <w:tcBorders>
              <w:top w:val="nil"/>
              <w:left w:val="nil"/>
              <w:bottom w:val="nil"/>
              <w:right w:val="nil"/>
            </w:tcBorders>
            <w:shd w:val="clear" w:color="auto" w:fill="auto"/>
            <w:noWrap/>
            <w:vAlign w:val="bottom"/>
            <w:hideMark/>
          </w:tcPr>
          <w:p w:rsidR="00F13254" w:rsidRPr="00F13254" w:rsidRDefault="00F13254" w:rsidP="0067479F">
            <w:pPr>
              <w:jc w:val="center"/>
              <w:rPr>
                <w:sz w:val="20"/>
                <w:szCs w:val="20"/>
              </w:rPr>
            </w:pPr>
          </w:p>
        </w:tc>
        <w:tc>
          <w:tcPr>
            <w:tcW w:w="1960" w:type="dxa"/>
            <w:gridSpan w:val="2"/>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520" w:type="dxa"/>
            <w:gridSpan w:val="2"/>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480"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420"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r>
      <w:tr w:rsidR="00F13254" w:rsidRPr="00F13254" w:rsidTr="006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0" w:type="dxa"/>
          <w:trHeight w:val="300"/>
        </w:trPr>
        <w:tc>
          <w:tcPr>
            <w:tcW w:w="709" w:type="dxa"/>
            <w:tcBorders>
              <w:top w:val="nil"/>
              <w:left w:val="nil"/>
              <w:bottom w:val="nil"/>
              <w:right w:val="nil"/>
            </w:tcBorders>
            <w:shd w:val="clear" w:color="auto" w:fill="auto"/>
            <w:noWrap/>
            <w:vAlign w:val="center"/>
            <w:hideMark/>
          </w:tcPr>
          <w:p w:rsidR="00F13254" w:rsidRPr="00F13254" w:rsidRDefault="00F13254" w:rsidP="0067479F">
            <w:pPr>
              <w:rPr>
                <w:rFonts w:ascii="Calibri" w:hAnsi="Calibri" w:cs="Calibri"/>
                <w:color w:val="000000"/>
                <w:sz w:val="20"/>
                <w:szCs w:val="20"/>
              </w:rPr>
            </w:pPr>
          </w:p>
        </w:tc>
        <w:tc>
          <w:tcPr>
            <w:tcW w:w="2868" w:type="dxa"/>
            <w:tcBorders>
              <w:top w:val="nil"/>
              <w:left w:val="nil"/>
              <w:bottom w:val="nil"/>
              <w:right w:val="nil"/>
            </w:tcBorders>
            <w:shd w:val="clear" w:color="auto" w:fill="auto"/>
            <w:noWrap/>
            <w:vAlign w:val="bottom"/>
            <w:hideMark/>
          </w:tcPr>
          <w:p w:rsidR="00F13254" w:rsidRPr="00F13254" w:rsidRDefault="00F13254" w:rsidP="0067479F">
            <w:pPr>
              <w:jc w:val="center"/>
              <w:rPr>
                <w:sz w:val="20"/>
                <w:szCs w:val="20"/>
              </w:rPr>
            </w:pPr>
          </w:p>
        </w:tc>
        <w:tc>
          <w:tcPr>
            <w:tcW w:w="567"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320" w:type="dxa"/>
            <w:gridSpan w:val="3"/>
            <w:tcBorders>
              <w:top w:val="nil"/>
              <w:left w:val="nil"/>
              <w:bottom w:val="nil"/>
              <w:right w:val="nil"/>
            </w:tcBorders>
            <w:shd w:val="clear" w:color="auto" w:fill="auto"/>
            <w:noWrap/>
            <w:vAlign w:val="bottom"/>
            <w:hideMark/>
          </w:tcPr>
          <w:p w:rsidR="00F13254" w:rsidRPr="00F13254" w:rsidRDefault="00F13254" w:rsidP="0067479F">
            <w:pPr>
              <w:jc w:val="center"/>
              <w:rPr>
                <w:sz w:val="20"/>
                <w:szCs w:val="20"/>
              </w:rPr>
            </w:pPr>
          </w:p>
        </w:tc>
        <w:tc>
          <w:tcPr>
            <w:tcW w:w="1231" w:type="dxa"/>
            <w:gridSpan w:val="3"/>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520"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149" w:type="dxa"/>
            <w:gridSpan w:val="2"/>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385"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r>
      <w:tr w:rsidR="00F13254" w:rsidRPr="00F13254" w:rsidTr="006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0" w:type="dxa"/>
          <w:trHeight w:val="765"/>
        </w:trPr>
        <w:tc>
          <w:tcPr>
            <w:tcW w:w="709" w:type="dxa"/>
            <w:tcBorders>
              <w:top w:val="single" w:sz="4" w:space="0" w:color="auto"/>
              <w:left w:val="single" w:sz="4" w:space="0" w:color="auto"/>
              <w:bottom w:val="nil"/>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 xml:space="preserve">nr części </w:t>
            </w:r>
          </w:p>
        </w:tc>
        <w:tc>
          <w:tcPr>
            <w:tcW w:w="2868" w:type="dxa"/>
            <w:tcBorders>
              <w:top w:val="single" w:sz="4" w:space="0" w:color="auto"/>
              <w:left w:val="nil"/>
              <w:bottom w:val="nil"/>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 xml:space="preserve"> Ilość (szt.)</w:t>
            </w:r>
          </w:p>
        </w:tc>
        <w:tc>
          <w:tcPr>
            <w:tcW w:w="1320" w:type="dxa"/>
            <w:gridSpan w:val="3"/>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cena jednostkowa netto (zł)</w:t>
            </w:r>
          </w:p>
        </w:tc>
        <w:tc>
          <w:tcPr>
            <w:tcW w:w="1231" w:type="dxa"/>
            <w:gridSpan w:val="3"/>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wartość netto (zł)</w:t>
            </w:r>
          </w:p>
        </w:tc>
        <w:tc>
          <w:tcPr>
            <w:tcW w:w="520" w:type="dxa"/>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18"/>
                <w:szCs w:val="18"/>
              </w:rPr>
            </w:pPr>
            <w:r w:rsidRPr="00F13254">
              <w:rPr>
                <w:rFonts w:ascii="Calibri" w:hAnsi="Calibri" w:cs="Calibri"/>
                <w:b/>
                <w:bCs/>
                <w:color w:val="000000"/>
                <w:sz w:val="18"/>
                <w:szCs w:val="18"/>
              </w:rPr>
              <w:t>VAT [%]</w:t>
            </w:r>
          </w:p>
        </w:tc>
        <w:tc>
          <w:tcPr>
            <w:tcW w:w="1149" w:type="dxa"/>
            <w:gridSpan w:val="2"/>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18"/>
                <w:szCs w:val="18"/>
              </w:rPr>
            </w:pPr>
            <w:r w:rsidRPr="00F13254">
              <w:rPr>
                <w:rFonts w:ascii="Calibri" w:hAnsi="Calibri" w:cs="Calibri"/>
                <w:b/>
                <w:bCs/>
                <w:color w:val="000000"/>
                <w:sz w:val="18"/>
                <w:szCs w:val="18"/>
              </w:rPr>
              <w:t>cena jednostkowa brutto (zł)</w:t>
            </w:r>
          </w:p>
        </w:tc>
        <w:tc>
          <w:tcPr>
            <w:tcW w:w="1385" w:type="dxa"/>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wartość brutto (zł)</w:t>
            </w:r>
          </w:p>
        </w:tc>
      </w:tr>
      <w:tr w:rsidR="00F13254" w:rsidRPr="00F13254" w:rsidTr="006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0" w:type="dxa"/>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2</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Kardiomonitory (sala R 14 stanowisk)</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jc w:val="center"/>
              <w:rPr>
                <w:rFonts w:ascii="Calibri" w:hAnsi="Calibri" w:cs="Calibri"/>
                <w:color w:val="000000"/>
                <w:sz w:val="20"/>
                <w:szCs w:val="20"/>
              </w:rPr>
            </w:pPr>
            <w:r w:rsidRPr="00F13254">
              <w:rPr>
                <w:rFonts w:ascii="Calibri" w:hAnsi="Calibri" w:cs="Calibri"/>
                <w:color w:val="000000"/>
                <w:sz w:val="20"/>
                <w:szCs w:val="20"/>
              </w:rPr>
              <w:t>14</w:t>
            </w:r>
          </w:p>
        </w:tc>
        <w:tc>
          <w:tcPr>
            <w:tcW w:w="1320" w:type="dxa"/>
            <w:gridSpan w:val="3"/>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1231" w:type="dxa"/>
            <w:gridSpan w:val="3"/>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11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r>
      <w:tr w:rsidR="00F13254" w:rsidRPr="00F13254" w:rsidTr="006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0" w:type="dxa"/>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13254" w:rsidRPr="00F13254" w:rsidRDefault="00F13254" w:rsidP="0067479F">
            <w:pPr>
              <w:rPr>
                <w:rFonts w:ascii="Calibri" w:hAnsi="Calibri" w:cs="Calibri"/>
                <w:b/>
                <w:bCs/>
                <w:color w:val="000000"/>
                <w:sz w:val="20"/>
                <w:szCs w:val="20"/>
              </w:rPr>
            </w:pPr>
          </w:p>
        </w:tc>
        <w:tc>
          <w:tcPr>
            <w:tcW w:w="2868"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Centrale do kardiomonitorów</w:t>
            </w:r>
          </w:p>
        </w:tc>
        <w:tc>
          <w:tcPr>
            <w:tcW w:w="567"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jc w:val="center"/>
              <w:rPr>
                <w:rFonts w:ascii="Calibri" w:hAnsi="Calibri" w:cs="Calibri"/>
                <w:color w:val="000000"/>
                <w:sz w:val="20"/>
                <w:szCs w:val="20"/>
              </w:rPr>
            </w:pPr>
            <w:r w:rsidRPr="00F13254">
              <w:rPr>
                <w:rFonts w:ascii="Calibri" w:hAnsi="Calibri" w:cs="Calibri"/>
                <w:color w:val="000000"/>
                <w:sz w:val="20"/>
                <w:szCs w:val="20"/>
              </w:rPr>
              <w:t>2</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1231" w:type="dxa"/>
            <w:gridSpan w:val="3"/>
            <w:tcBorders>
              <w:top w:val="nil"/>
              <w:left w:val="nil"/>
              <w:bottom w:val="single" w:sz="4" w:space="0" w:color="auto"/>
              <w:right w:val="nil"/>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1385"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r>
      <w:tr w:rsidR="00F13254" w:rsidRPr="00F13254" w:rsidTr="006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0" w:type="dxa"/>
          <w:trHeight w:val="300"/>
        </w:trPr>
        <w:tc>
          <w:tcPr>
            <w:tcW w:w="709" w:type="dxa"/>
            <w:tcBorders>
              <w:top w:val="nil"/>
              <w:left w:val="nil"/>
              <w:bottom w:val="nil"/>
              <w:right w:val="nil"/>
            </w:tcBorders>
            <w:shd w:val="clear" w:color="auto" w:fill="auto"/>
            <w:noWrap/>
            <w:vAlign w:val="center"/>
            <w:hideMark/>
          </w:tcPr>
          <w:p w:rsidR="00F13254" w:rsidRPr="00F13254" w:rsidRDefault="00F13254" w:rsidP="0067479F">
            <w:pPr>
              <w:rPr>
                <w:rFonts w:ascii="Calibri" w:hAnsi="Calibri" w:cs="Calibri"/>
                <w:color w:val="000000"/>
                <w:sz w:val="20"/>
                <w:szCs w:val="20"/>
              </w:rPr>
            </w:pPr>
          </w:p>
        </w:tc>
        <w:tc>
          <w:tcPr>
            <w:tcW w:w="2868" w:type="dxa"/>
            <w:tcBorders>
              <w:top w:val="nil"/>
              <w:left w:val="nil"/>
              <w:bottom w:val="nil"/>
              <w:right w:val="nil"/>
            </w:tcBorders>
            <w:shd w:val="clear" w:color="auto" w:fill="auto"/>
            <w:noWrap/>
            <w:vAlign w:val="bottom"/>
            <w:hideMark/>
          </w:tcPr>
          <w:p w:rsidR="00F13254" w:rsidRPr="00F13254" w:rsidRDefault="00F13254" w:rsidP="0067479F">
            <w:pPr>
              <w:jc w:val="center"/>
              <w:rPr>
                <w:sz w:val="20"/>
                <w:szCs w:val="20"/>
              </w:rPr>
            </w:pPr>
          </w:p>
        </w:tc>
        <w:tc>
          <w:tcPr>
            <w:tcW w:w="567"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320" w:type="dxa"/>
            <w:gridSpan w:val="3"/>
            <w:tcBorders>
              <w:top w:val="nil"/>
              <w:left w:val="single" w:sz="4" w:space="0" w:color="auto"/>
              <w:bottom w:val="single" w:sz="4" w:space="0" w:color="auto"/>
              <w:right w:val="nil"/>
            </w:tcBorders>
            <w:shd w:val="clear" w:color="000000" w:fill="BFBFBF"/>
            <w:noWrap/>
            <w:vAlign w:val="bottom"/>
            <w:hideMark/>
          </w:tcPr>
          <w:p w:rsidR="00F13254" w:rsidRPr="00F13254" w:rsidRDefault="00F13254" w:rsidP="0067479F">
            <w:pPr>
              <w:rPr>
                <w:rFonts w:ascii="Calibri" w:hAnsi="Calibri" w:cs="Calibri"/>
                <w:b/>
                <w:bCs/>
                <w:color w:val="000000"/>
                <w:sz w:val="20"/>
                <w:szCs w:val="20"/>
              </w:rPr>
            </w:pPr>
            <w:r w:rsidRPr="00F13254">
              <w:rPr>
                <w:rFonts w:ascii="Calibri" w:hAnsi="Calibri" w:cs="Calibri"/>
                <w:b/>
                <w:bCs/>
                <w:color w:val="000000"/>
                <w:sz w:val="20"/>
                <w:szCs w:val="20"/>
              </w:rPr>
              <w:t xml:space="preserve"> Razem: </w:t>
            </w:r>
          </w:p>
        </w:tc>
        <w:tc>
          <w:tcPr>
            <w:tcW w:w="12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b/>
                <w:bCs/>
                <w:color w:val="000000"/>
                <w:sz w:val="20"/>
                <w:szCs w:val="20"/>
              </w:rPr>
            </w:pPr>
            <w:r w:rsidRPr="00F13254">
              <w:rPr>
                <w:rFonts w:ascii="Calibri" w:hAnsi="Calibri" w:cs="Calibri"/>
                <w:b/>
                <w:bCs/>
                <w:color w:val="000000"/>
                <w:sz w:val="20"/>
                <w:szCs w:val="20"/>
              </w:rPr>
              <w:t> </w:t>
            </w:r>
          </w:p>
        </w:tc>
        <w:tc>
          <w:tcPr>
            <w:tcW w:w="520" w:type="dxa"/>
            <w:tcBorders>
              <w:top w:val="nil"/>
              <w:left w:val="nil"/>
              <w:bottom w:val="nil"/>
              <w:right w:val="nil"/>
            </w:tcBorders>
            <w:shd w:val="clear" w:color="auto" w:fill="auto"/>
            <w:noWrap/>
            <w:vAlign w:val="bottom"/>
            <w:hideMark/>
          </w:tcPr>
          <w:p w:rsidR="00F13254" w:rsidRPr="00F13254" w:rsidRDefault="00F13254" w:rsidP="0067479F">
            <w:pPr>
              <w:rPr>
                <w:rFonts w:ascii="Calibri" w:hAnsi="Calibri" w:cs="Calibri"/>
                <w:b/>
                <w:bCs/>
                <w:color w:val="000000"/>
                <w:sz w:val="20"/>
                <w:szCs w:val="20"/>
              </w:rPr>
            </w:pPr>
          </w:p>
        </w:tc>
        <w:tc>
          <w:tcPr>
            <w:tcW w:w="1149" w:type="dxa"/>
            <w:gridSpan w:val="2"/>
            <w:tcBorders>
              <w:top w:val="nil"/>
              <w:left w:val="single" w:sz="4" w:space="0" w:color="auto"/>
              <w:bottom w:val="single" w:sz="4" w:space="0" w:color="auto"/>
              <w:right w:val="single" w:sz="4" w:space="0" w:color="auto"/>
            </w:tcBorders>
            <w:shd w:val="clear" w:color="000000" w:fill="BFBFBF"/>
            <w:noWrap/>
            <w:vAlign w:val="bottom"/>
            <w:hideMark/>
          </w:tcPr>
          <w:p w:rsidR="00F13254" w:rsidRPr="00F13254" w:rsidRDefault="00F13254" w:rsidP="0067479F">
            <w:pPr>
              <w:rPr>
                <w:rFonts w:ascii="Calibri" w:hAnsi="Calibri" w:cs="Calibri"/>
                <w:b/>
                <w:bCs/>
                <w:color w:val="000000"/>
                <w:sz w:val="20"/>
                <w:szCs w:val="20"/>
              </w:rPr>
            </w:pPr>
            <w:r w:rsidRPr="00F13254">
              <w:rPr>
                <w:rFonts w:ascii="Calibri" w:hAnsi="Calibri" w:cs="Calibri"/>
                <w:b/>
                <w:bCs/>
                <w:color w:val="000000"/>
                <w:sz w:val="20"/>
                <w:szCs w:val="20"/>
              </w:rPr>
              <w:t xml:space="preserve"> Razem: </w:t>
            </w:r>
          </w:p>
        </w:tc>
        <w:tc>
          <w:tcPr>
            <w:tcW w:w="1385"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b/>
                <w:bCs/>
                <w:color w:val="000000"/>
                <w:sz w:val="20"/>
                <w:szCs w:val="20"/>
              </w:rPr>
            </w:pPr>
            <w:r w:rsidRPr="00F13254">
              <w:rPr>
                <w:rFonts w:ascii="Calibri" w:hAnsi="Calibri" w:cs="Calibri"/>
                <w:b/>
                <w:bCs/>
                <w:color w:val="000000"/>
                <w:sz w:val="20"/>
                <w:szCs w:val="20"/>
              </w:rPr>
              <w:t> </w:t>
            </w:r>
          </w:p>
        </w:tc>
      </w:tr>
      <w:tr w:rsidR="00F13254" w:rsidRPr="00F13254" w:rsidTr="006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0" w:type="dxa"/>
          <w:trHeight w:val="300"/>
        </w:trPr>
        <w:tc>
          <w:tcPr>
            <w:tcW w:w="709" w:type="dxa"/>
            <w:tcBorders>
              <w:top w:val="nil"/>
              <w:left w:val="nil"/>
              <w:bottom w:val="nil"/>
              <w:right w:val="nil"/>
            </w:tcBorders>
            <w:shd w:val="clear" w:color="auto" w:fill="auto"/>
            <w:noWrap/>
            <w:vAlign w:val="center"/>
            <w:hideMark/>
          </w:tcPr>
          <w:p w:rsidR="00F13254" w:rsidRPr="00F13254" w:rsidRDefault="00F13254" w:rsidP="0067479F">
            <w:pPr>
              <w:rPr>
                <w:rFonts w:ascii="Calibri" w:hAnsi="Calibri" w:cs="Calibri"/>
                <w:b/>
                <w:bCs/>
                <w:color w:val="000000"/>
                <w:sz w:val="20"/>
                <w:szCs w:val="20"/>
              </w:rPr>
            </w:pPr>
          </w:p>
        </w:tc>
        <w:tc>
          <w:tcPr>
            <w:tcW w:w="2868" w:type="dxa"/>
            <w:tcBorders>
              <w:top w:val="nil"/>
              <w:left w:val="nil"/>
              <w:bottom w:val="nil"/>
              <w:right w:val="nil"/>
            </w:tcBorders>
            <w:shd w:val="clear" w:color="auto" w:fill="auto"/>
            <w:noWrap/>
            <w:vAlign w:val="bottom"/>
            <w:hideMark/>
          </w:tcPr>
          <w:p w:rsidR="00F13254" w:rsidRPr="00F13254" w:rsidRDefault="00F13254" w:rsidP="0067479F">
            <w:pPr>
              <w:jc w:val="center"/>
              <w:rPr>
                <w:sz w:val="20"/>
                <w:szCs w:val="20"/>
              </w:rPr>
            </w:pPr>
          </w:p>
        </w:tc>
        <w:tc>
          <w:tcPr>
            <w:tcW w:w="567"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320" w:type="dxa"/>
            <w:gridSpan w:val="3"/>
            <w:tcBorders>
              <w:top w:val="nil"/>
              <w:left w:val="nil"/>
              <w:bottom w:val="nil"/>
              <w:right w:val="nil"/>
            </w:tcBorders>
            <w:shd w:val="clear" w:color="auto" w:fill="auto"/>
            <w:noWrap/>
            <w:vAlign w:val="bottom"/>
            <w:hideMark/>
          </w:tcPr>
          <w:p w:rsidR="00F13254" w:rsidRPr="00F13254" w:rsidRDefault="00F13254" w:rsidP="0067479F">
            <w:pPr>
              <w:jc w:val="center"/>
              <w:rPr>
                <w:sz w:val="20"/>
                <w:szCs w:val="20"/>
              </w:rPr>
            </w:pPr>
          </w:p>
        </w:tc>
        <w:tc>
          <w:tcPr>
            <w:tcW w:w="1231" w:type="dxa"/>
            <w:gridSpan w:val="3"/>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520"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149" w:type="dxa"/>
            <w:gridSpan w:val="2"/>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385"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r>
      <w:tr w:rsidR="00F13254" w:rsidRPr="00F13254" w:rsidTr="006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0" w:type="dxa"/>
          <w:trHeight w:val="300"/>
        </w:trPr>
        <w:tc>
          <w:tcPr>
            <w:tcW w:w="709" w:type="dxa"/>
            <w:tcBorders>
              <w:top w:val="nil"/>
              <w:left w:val="nil"/>
              <w:bottom w:val="nil"/>
              <w:right w:val="nil"/>
            </w:tcBorders>
            <w:shd w:val="clear" w:color="auto" w:fill="auto"/>
            <w:noWrap/>
            <w:vAlign w:val="center"/>
            <w:hideMark/>
          </w:tcPr>
          <w:p w:rsidR="00F13254" w:rsidRPr="00F13254" w:rsidRDefault="00F13254" w:rsidP="0067479F">
            <w:pPr>
              <w:rPr>
                <w:rFonts w:ascii="Calibri" w:hAnsi="Calibri" w:cs="Calibri"/>
                <w:b/>
                <w:bCs/>
                <w:color w:val="000000"/>
                <w:sz w:val="20"/>
                <w:szCs w:val="20"/>
              </w:rPr>
            </w:pPr>
          </w:p>
        </w:tc>
        <w:tc>
          <w:tcPr>
            <w:tcW w:w="2868" w:type="dxa"/>
            <w:tcBorders>
              <w:top w:val="nil"/>
              <w:left w:val="nil"/>
              <w:bottom w:val="nil"/>
              <w:right w:val="nil"/>
            </w:tcBorders>
            <w:shd w:val="clear" w:color="auto" w:fill="auto"/>
            <w:vAlign w:val="bottom"/>
            <w:hideMark/>
          </w:tcPr>
          <w:p w:rsidR="00F13254" w:rsidRPr="00F13254" w:rsidRDefault="00F13254" w:rsidP="0067479F">
            <w:pPr>
              <w:jc w:val="center"/>
              <w:rPr>
                <w:sz w:val="20"/>
                <w:szCs w:val="20"/>
              </w:rPr>
            </w:pPr>
          </w:p>
        </w:tc>
        <w:tc>
          <w:tcPr>
            <w:tcW w:w="567"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320" w:type="dxa"/>
            <w:gridSpan w:val="3"/>
            <w:tcBorders>
              <w:top w:val="nil"/>
              <w:left w:val="nil"/>
              <w:bottom w:val="nil"/>
              <w:right w:val="nil"/>
            </w:tcBorders>
            <w:shd w:val="clear" w:color="auto" w:fill="auto"/>
            <w:noWrap/>
            <w:vAlign w:val="bottom"/>
            <w:hideMark/>
          </w:tcPr>
          <w:p w:rsidR="00F13254" w:rsidRPr="00F13254" w:rsidRDefault="00F13254" w:rsidP="0067479F">
            <w:pPr>
              <w:jc w:val="center"/>
              <w:rPr>
                <w:sz w:val="20"/>
                <w:szCs w:val="20"/>
              </w:rPr>
            </w:pPr>
          </w:p>
        </w:tc>
        <w:tc>
          <w:tcPr>
            <w:tcW w:w="1231" w:type="dxa"/>
            <w:gridSpan w:val="3"/>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520"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149" w:type="dxa"/>
            <w:gridSpan w:val="2"/>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385"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r>
      <w:tr w:rsidR="00F13254" w:rsidRPr="00F13254" w:rsidTr="006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0" w:type="dxa"/>
          <w:trHeight w:val="765"/>
        </w:trPr>
        <w:tc>
          <w:tcPr>
            <w:tcW w:w="709" w:type="dxa"/>
            <w:tcBorders>
              <w:top w:val="single" w:sz="4" w:space="0" w:color="auto"/>
              <w:left w:val="single" w:sz="4" w:space="0" w:color="auto"/>
              <w:bottom w:val="nil"/>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 xml:space="preserve">nr części </w:t>
            </w:r>
          </w:p>
        </w:tc>
        <w:tc>
          <w:tcPr>
            <w:tcW w:w="2868" w:type="dxa"/>
            <w:tcBorders>
              <w:top w:val="single" w:sz="4" w:space="0" w:color="auto"/>
              <w:left w:val="nil"/>
              <w:bottom w:val="nil"/>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 xml:space="preserve"> Ilość (szt.)</w:t>
            </w:r>
          </w:p>
        </w:tc>
        <w:tc>
          <w:tcPr>
            <w:tcW w:w="1320" w:type="dxa"/>
            <w:gridSpan w:val="3"/>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cena jednostkowa netto (zł)</w:t>
            </w:r>
          </w:p>
        </w:tc>
        <w:tc>
          <w:tcPr>
            <w:tcW w:w="1231" w:type="dxa"/>
            <w:gridSpan w:val="3"/>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wartość netto (zł)</w:t>
            </w:r>
          </w:p>
        </w:tc>
        <w:tc>
          <w:tcPr>
            <w:tcW w:w="520" w:type="dxa"/>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18"/>
                <w:szCs w:val="18"/>
              </w:rPr>
            </w:pPr>
            <w:r w:rsidRPr="00F13254">
              <w:rPr>
                <w:rFonts w:ascii="Calibri" w:hAnsi="Calibri" w:cs="Calibri"/>
                <w:b/>
                <w:bCs/>
                <w:color w:val="000000"/>
                <w:sz w:val="18"/>
                <w:szCs w:val="18"/>
              </w:rPr>
              <w:t>VAT [%]</w:t>
            </w:r>
          </w:p>
        </w:tc>
        <w:tc>
          <w:tcPr>
            <w:tcW w:w="1149" w:type="dxa"/>
            <w:gridSpan w:val="2"/>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18"/>
                <w:szCs w:val="18"/>
              </w:rPr>
            </w:pPr>
            <w:r w:rsidRPr="00F13254">
              <w:rPr>
                <w:rFonts w:ascii="Calibri" w:hAnsi="Calibri" w:cs="Calibri"/>
                <w:b/>
                <w:bCs/>
                <w:color w:val="000000"/>
                <w:sz w:val="18"/>
                <w:szCs w:val="18"/>
              </w:rPr>
              <w:t>cena jednostkowa brutto (zł)</w:t>
            </w:r>
          </w:p>
        </w:tc>
        <w:tc>
          <w:tcPr>
            <w:tcW w:w="1385" w:type="dxa"/>
            <w:tcBorders>
              <w:top w:val="single" w:sz="4" w:space="0" w:color="auto"/>
              <w:left w:val="nil"/>
              <w:bottom w:val="nil"/>
              <w:right w:val="single" w:sz="4" w:space="0" w:color="auto"/>
            </w:tcBorders>
            <w:shd w:val="clear" w:color="000000" w:fill="BFBFBF"/>
            <w:vAlign w:val="center"/>
            <w:hideMark/>
          </w:tcPr>
          <w:p w:rsidR="00F13254" w:rsidRPr="00F13254" w:rsidRDefault="00F13254" w:rsidP="0067479F">
            <w:pPr>
              <w:jc w:val="center"/>
              <w:rPr>
                <w:rFonts w:ascii="Calibri" w:hAnsi="Calibri" w:cs="Calibri"/>
                <w:b/>
                <w:bCs/>
                <w:color w:val="000000"/>
                <w:sz w:val="20"/>
                <w:szCs w:val="20"/>
              </w:rPr>
            </w:pPr>
            <w:r w:rsidRPr="00F13254">
              <w:rPr>
                <w:rFonts w:ascii="Calibri" w:hAnsi="Calibri" w:cs="Calibri"/>
                <w:b/>
                <w:bCs/>
                <w:color w:val="000000"/>
                <w:sz w:val="20"/>
                <w:szCs w:val="20"/>
              </w:rPr>
              <w:t>wartość brutto (zł)</w:t>
            </w:r>
          </w:p>
        </w:tc>
      </w:tr>
      <w:tr w:rsidR="00F13254" w:rsidRPr="00F13254" w:rsidTr="006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0" w:type="dxa"/>
          <w:trHeight w:val="525"/>
        </w:trPr>
        <w:tc>
          <w:tcPr>
            <w:tcW w:w="70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13254" w:rsidRPr="00F13254" w:rsidRDefault="00F13254" w:rsidP="0067479F">
            <w:pPr>
              <w:jc w:val="center"/>
              <w:rPr>
                <w:rFonts w:ascii="Calibri" w:hAnsi="Calibri" w:cs="Calibri"/>
                <w:b/>
                <w:color w:val="000000"/>
                <w:sz w:val="20"/>
                <w:szCs w:val="20"/>
              </w:rPr>
            </w:pPr>
            <w:r w:rsidRPr="00F13254">
              <w:rPr>
                <w:rFonts w:ascii="Calibri" w:hAnsi="Calibri" w:cs="Calibri"/>
                <w:b/>
                <w:color w:val="000000"/>
                <w:sz w:val="20"/>
                <w:szCs w:val="20"/>
              </w:rPr>
              <w:t>3</w:t>
            </w:r>
          </w:p>
        </w:tc>
        <w:tc>
          <w:tcPr>
            <w:tcW w:w="2868" w:type="dxa"/>
            <w:tcBorders>
              <w:top w:val="single" w:sz="4" w:space="0" w:color="auto"/>
              <w:left w:val="nil"/>
              <w:bottom w:val="single" w:sz="4" w:space="0" w:color="auto"/>
              <w:right w:val="single" w:sz="4" w:space="0" w:color="auto"/>
            </w:tcBorders>
            <w:shd w:val="clear" w:color="auto" w:fill="auto"/>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Echokardiograf mobilny (do badań przyłóżkowych) bez głowicy przezprzełykowej</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jc w:val="center"/>
              <w:rPr>
                <w:rFonts w:ascii="Calibri" w:hAnsi="Calibri" w:cs="Calibri"/>
                <w:color w:val="000000"/>
                <w:sz w:val="20"/>
                <w:szCs w:val="20"/>
              </w:rPr>
            </w:pPr>
            <w:r w:rsidRPr="00F13254">
              <w:rPr>
                <w:rFonts w:ascii="Calibri" w:hAnsi="Calibri" w:cs="Calibri"/>
                <w:color w:val="000000"/>
                <w:sz w:val="20"/>
                <w:szCs w:val="20"/>
              </w:rPr>
              <w:t>1</w:t>
            </w:r>
          </w:p>
        </w:tc>
        <w:tc>
          <w:tcPr>
            <w:tcW w:w="1320" w:type="dxa"/>
            <w:gridSpan w:val="3"/>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1231" w:type="dxa"/>
            <w:gridSpan w:val="3"/>
            <w:tcBorders>
              <w:top w:val="single" w:sz="4" w:space="0" w:color="auto"/>
              <w:left w:val="nil"/>
              <w:bottom w:val="single" w:sz="4" w:space="0" w:color="auto"/>
              <w:right w:val="nil"/>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11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20"/>
                <w:szCs w:val="20"/>
              </w:rPr>
            </w:pPr>
            <w:r w:rsidRPr="00F13254">
              <w:rPr>
                <w:rFonts w:ascii="Calibri" w:hAnsi="Calibri" w:cs="Calibri"/>
                <w:color w:val="000000"/>
                <w:sz w:val="20"/>
                <w:szCs w:val="20"/>
              </w:rPr>
              <w:t> </w:t>
            </w:r>
          </w:p>
        </w:tc>
      </w:tr>
      <w:tr w:rsidR="00F13254" w:rsidRPr="00F13254" w:rsidTr="006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0" w:type="dxa"/>
          <w:trHeight w:val="300"/>
        </w:trPr>
        <w:tc>
          <w:tcPr>
            <w:tcW w:w="709" w:type="dxa"/>
            <w:tcBorders>
              <w:top w:val="nil"/>
              <w:left w:val="nil"/>
              <w:bottom w:val="nil"/>
              <w:right w:val="nil"/>
            </w:tcBorders>
            <w:shd w:val="clear" w:color="auto" w:fill="auto"/>
            <w:noWrap/>
            <w:vAlign w:val="center"/>
            <w:hideMark/>
          </w:tcPr>
          <w:p w:rsidR="00F13254" w:rsidRPr="00F13254" w:rsidRDefault="00F13254" w:rsidP="0067479F">
            <w:pPr>
              <w:rPr>
                <w:rFonts w:ascii="Calibri" w:hAnsi="Calibri" w:cs="Calibri"/>
                <w:color w:val="000000"/>
                <w:sz w:val="20"/>
                <w:szCs w:val="20"/>
              </w:rPr>
            </w:pPr>
          </w:p>
        </w:tc>
        <w:tc>
          <w:tcPr>
            <w:tcW w:w="2868" w:type="dxa"/>
            <w:tcBorders>
              <w:top w:val="nil"/>
              <w:left w:val="nil"/>
              <w:bottom w:val="nil"/>
              <w:right w:val="nil"/>
            </w:tcBorders>
            <w:shd w:val="clear" w:color="auto" w:fill="auto"/>
            <w:vAlign w:val="bottom"/>
            <w:hideMark/>
          </w:tcPr>
          <w:p w:rsidR="00F13254" w:rsidRPr="00F13254" w:rsidRDefault="00F13254" w:rsidP="0067479F">
            <w:pPr>
              <w:jc w:val="center"/>
              <w:rPr>
                <w:sz w:val="20"/>
                <w:szCs w:val="20"/>
              </w:rPr>
            </w:pPr>
          </w:p>
        </w:tc>
        <w:tc>
          <w:tcPr>
            <w:tcW w:w="567"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320" w:type="dxa"/>
            <w:gridSpan w:val="3"/>
            <w:tcBorders>
              <w:top w:val="nil"/>
              <w:left w:val="nil"/>
              <w:bottom w:val="nil"/>
              <w:right w:val="nil"/>
            </w:tcBorders>
            <w:shd w:val="clear" w:color="auto" w:fill="auto"/>
            <w:noWrap/>
            <w:vAlign w:val="bottom"/>
            <w:hideMark/>
          </w:tcPr>
          <w:p w:rsidR="00F13254" w:rsidRPr="00F13254" w:rsidRDefault="00F13254" w:rsidP="0067479F">
            <w:pPr>
              <w:jc w:val="center"/>
              <w:rPr>
                <w:sz w:val="20"/>
                <w:szCs w:val="20"/>
              </w:rPr>
            </w:pPr>
          </w:p>
        </w:tc>
        <w:tc>
          <w:tcPr>
            <w:tcW w:w="1231" w:type="dxa"/>
            <w:gridSpan w:val="3"/>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520"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149" w:type="dxa"/>
            <w:gridSpan w:val="2"/>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c>
          <w:tcPr>
            <w:tcW w:w="1385" w:type="dxa"/>
            <w:tcBorders>
              <w:top w:val="nil"/>
              <w:left w:val="nil"/>
              <w:bottom w:val="nil"/>
              <w:right w:val="nil"/>
            </w:tcBorders>
            <w:shd w:val="clear" w:color="auto" w:fill="auto"/>
            <w:noWrap/>
            <w:vAlign w:val="bottom"/>
            <w:hideMark/>
          </w:tcPr>
          <w:p w:rsidR="00F13254" w:rsidRPr="00F13254" w:rsidRDefault="00F13254" w:rsidP="0067479F">
            <w:pPr>
              <w:rPr>
                <w:sz w:val="20"/>
                <w:szCs w:val="20"/>
              </w:rPr>
            </w:pPr>
          </w:p>
        </w:tc>
      </w:tr>
      <w:tr w:rsidR="00F13254" w:rsidRPr="00F13254" w:rsidTr="0067479F">
        <w:trPr>
          <w:gridAfter w:val="3"/>
          <w:wAfter w:w="3388" w:type="dxa"/>
          <w:trHeight w:val="390"/>
        </w:trPr>
        <w:tc>
          <w:tcPr>
            <w:tcW w:w="9781" w:type="dxa"/>
            <w:gridSpan w:val="14"/>
            <w:shd w:val="clear" w:color="auto" w:fill="auto"/>
          </w:tcPr>
          <w:p w:rsidR="00F13254" w:rsidRPr="00F13254" w:rsidRDefault="00F13254" w:rsidP="0067479F">
            <w:pPr>
              <w:spacing w:after="40"/>
              <w:contextualSpacing/>
              <w:jc w:val="both"/>
              <w:rPr>
                <w:rFonts w:ascii="Calibri" w:hAnsi="Calibri" w:cs="Segoe UI"/>
                <w:b/>
                <w:sz w:val="20"/>
                <w:szCs w:val="20"/>
              </w:rPr>
            </w:pPr>
          </w:p>
          <w:p w:rsidR="00F13254" w:rsidRPr="00F13254" w:rsidRDefault="00F13254" w:rsidP="0067479F">
            <w:pPr>
              <w:spacing w:after="40"/>
              <w:contextualSpacing/>
              <w:jc w:val="both"/>
              <w:rPr>
                <w:rFonts w:ascii="Calibri" w:hAnsi="Calibri" w:cs="Segoe UI"/>
                <w:b/>
                <w:sz w:val="20"/>
                <w:szCs w:val="20"/>
              </w:rPr>
            </w:pPr>
          </w:p>
          <w:p w:rsidR="00F13254" w:rsidRPr="00F13254" w:rsidRDefault="00F13254" w:rsidP="0067479F">
            <w:pPr>
              <w:pStyle w:val="Akapitzlist"/>
              <w:numPr>
                <w:ilvl w:val="0"/>
                <w:numId w:val="20"/>
              </w:numPr>
              <w:spacing w:after="40"/>
              <w:contextualSpacing/>
              <w:jc w:val="both"/>
              <w:rPr>
                <w:rFonts w:ascii="Calibri" w:hAnsi="Calibri" w:cs="Segoe UI"/>
                <w:b/>
                <w:sz w:val="20"/>
                <w:szCs w:val="20"/>
              </w:rPr>
            </w:pPr>
            <w:r w:rsidRPr="00F13254">
              <w:rPr>
                <w:rFonts w:ascii="Calibri" w:hAnsi="Calibri" w:cs="Segoe UI"/>
                <w:b/>
                <w:sz w:val="20"/>
                <w:szCs w:val="20"/>
              </w:rPr>
              <w:t xml:space="preserve">OŚWIADCZAMY ŻE: </w:t>
            </w:r>
          </w:p>
          <w:p w:rsidR="00F13254" w:rsidRPr="00F13254" w:rsidRDefault="00F13254" w:rsidP="0067479F">
            <w:pPr>
              <w:pStyle w:val="Akapitzlist"/>
              <w:spacing w:after="40"/>
              <w:ind w:left="720"/>
              <w:contextualSpacing/>
              <w:jc w:val="both"/>
              <w:rPr>
                <w:rFonts w:ascii="Calibri" w:hAnsi="Calibri" w:cs="Segoe UI"/>
                <w:b/>
                <w:sz w:val="20"/>
                <w:szCs w:val="20"/>
              </w:rPr>
            </w:pPr>
          </w:p>
          <w:tbl>
            <w:tblPr>
              <w:tblW w:w="7216" w:type="dxa"/>
              <w:tblInd w:w="171" w:type="dxa"/>
              <w:tblLayout w:type="fixed"/>
              <w:tblCellMar>
                <w:left w:w="70" w:type="dxa"/>
                <w:right w:w="70" w:type="dxa"/>
              </w:tblCellMar>
              <w:tblLook w:val="04A0" w:firstRow="1" w:lastRow="0" w:firstColumn="1" w:lastColumn="0" w:noHBand="0" w:noVBand="1"/>
            </w:tblPr>
            <w:tblGrid>
              <w:gridCol w:w="2716"/>
              <w:gridCol w:w="4500"/>
            </w:tblGrid>
            <w:tr w:rsidR="00F13254" w:rsidRPr="00F13254" w:rsidTr="0067479F">
              <w:trPr>
                <w:trHeight w:val="300"/>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18"/>
                      <w:szCs w:val="18"/>
                    </w:rPr>
                  </w:pPr>
                  <w:r w:rsidRPr="00F13254">
                    <w:rPr>
                      <w:rFonts w:ascii="Calibri" w:hAnsi="Calibri" w:cs="Calibri"/>
                      <w:color w:val="000000"/>
                      <w:sz w:val="18"/>
                      <w:szCs w:val="18"/>
                    </w:rPr>
                    <w:t>W części 1 udzielam:</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18"/>
                      <w:szCs w:val="18"/>
                    </w:rPr>
                  </w:pPr>
                  <w:r w:rsidRPr="00F13254">
                    <w:rPr>
                      <w:rFonts w:ascii="Calibri" w:hAnsi="Calibri" w:cs="Calibri"/>
                      <w:color w:val="000000"/>
                      <w:sz w:val="18"/>
                      <w:szCs w:val="18"/>
                    </w:rPr>
                    <w:t xml:space="preserve"> 24/36   miesięcy gwarancji*</w:t>
                  </w:r>
                </w:p>
              </w:tc>
            </w:tr>
            <w:tr w:rsidR="00F13254" w:rsidRPr="00F13254" w:rsidTr="0067479F">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18"/>
                      <w:szCs w:val="18"/>
                    </w:rPr>
                  </w:pPr>
                  <w:r w:rsidRPr="00F13254">
                    <w:rPr>
                      <w:rFonts w:ascii="Calibri" w:hAnsi="Calibri" w:cs="Calibri"/>
                      <w:color w:val="000000"/>
                      <w:sz w:val="18"/>
                      <w:szCs w:val="18"/>
                    </w:rPr>
                    <w:t>W części 2 udzielam:</w:t>
                  </w:r>
                </w:p>
              </w:tc>
              <w:tc>
                <w:tcPr>
                  <w:tcW w:w="4500"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18"/>
                      <w:szCs w:val="18"/>
                    </w:rPr>
                  </w:pPr>
                  <w:r w:rsidRPr="00F13254">
                    <w:rPr>
                      <w:rFonts w:ascii="Calibri" w:hAnsi="Calibri" w:cs="Calibri"/>
                      <w:color w:val="000000"/>
                      <w:sz w:val="18"/>
                      <w:szCs w:val="18"/>
                    </w:rPr>
                    <w:t xml:space="preserve"> 24/36  miesięcy gwarancji*</w:t>
                  </w:r>
                </w:p>
              </w:tc>
            </w:tr>
            <w:tr w:rsidR="00F13254" w:rsidRPr="00F13254" w:rsidTr="0067479F">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18"/>
                      <w:szCs w:val="18"/>
                    </w:rPr>
                  </w:pPr>
                  <w:r w:rsidRPr="00F13254">
                    <w:rPr>
                      <w:rFonts w:ascii="Calibri" w:hAnsi="Calibri" w:cs="Calibri"/>
                      <w:color w:val="000000"/>
                      <w:sz w:val="18"/>
                      <w:szCs w:val="18"/>
                    </w:rPr>
                    <w:t>W części 3 udzielam:</w:t>
                  </w:r>
                </w:p>
              </w:tc>
              <w:tc>
                <w:tcPr>
                  <w:tcW w:w="4500" w:type="dxa"/>
                  <w:tcBorders>
                    <w:top w:val="nil"/>
                    <w:left w:val="nil"/>
                    <w:bottom w:val="single" w:sz="4" w:space="0" w:color="auto"/>
                    <w:right w:val="single" w:sz="4" w:space="0" w:color="auto"/>
                  </w:tcBorders>
                  <w:shd w:val="clear" w:color="auto" w:fill="auto"/>
                  <w:noWrap/>
                  <w:vAlign w:val="bottom"/>
                  <w:hideMark/>
                </w:tcPr>
                <w:p w:rsidR="00F13254" w:rsidRPr="00F13254" w:rsidRDefault="00F13254" w:rsidP="0067479F">
                  <w:pPr>
                    <w:rPr>
                      <w:rFonts w:ascii="Calibri" w:hAnsi="Calibri" w:cs="Calibri"/>
                      <w:color w:val="000000"/>
                      <w:sz w:val="18"/>
                      <w:szCs w:val="18"/>
                    </w:rPr>
                  </w:pPr>
                  <w:r w:rsidRPr="00F13254">
                    <w:rPr>
                      <w:rFonts w:ascii="Calibri" w:hAnsi="Calibri" w:cs="Calibri"/>
                      <w:color w:val="000000"/>
                      <w:sz w:val="18"/>
                      <w:szCs w:val="18"/>
                    </w:rPr>
                    <w:t xml:space="preserve"> 24/36   miesięcy gwarancji*</w:t>
                  </w:r>
                </w:p>
              </w:tc>
            </w:tr>
          </w:tbl>
          <w:p w:rsidR="00F13254" w:rsidRPr="00F13254" w:rsidRDefault="00F13254" w:rsidP="0067479F">
            <w:pPr>
              <w:spacing w:after="40"/>
              <w:contextualSpacing/>
              <w:jc w:val="both"/>
              <w:rPr>
                <w:rFonts w:ascii="Calibri" w:hAnsi="Calibri" w:cs="Segoe UI"/>
                <w:b/>
                <w:sz w:val="20"/>
                <w:szCs w:val="20"/>
              </w:rPr>
            </w:pPr>
          </w:p>
          <w:p w:rsidR="00F13254" w:rsidRPr="00F13254" w:rsidRDefault="00F13254" w:rsidP="0067479F">
            <w:pPr>
              <w:ind w:left="34"/>
              <w:jc w:val="both"/>
              <w:rPr>
                <w:rFonts w:ascii="Calibri" w:hAnsi="Calibri" w:cs="Calibri"/>
                <w:b/>
                <w:i/>
                <w:sz w:val="20"/>
                <w:szCs w:val="20"/>
              </w:rPr>
            </w:pPr>
            <w:r w:rsidRPr="00F13254">
              <w:rPr>
                <w:rFonts w:ascii="Calibri" w:hAnsi="Calibri" w:cs="Calibri"/>
                <w:b/>
                <w:sz w:val="20"/>
                <w:szCs w:val="20"/>
              </w:rPr>
              <w:t>*</w:t>
            </w:r>
            <w:r w:rsidRPr="00F13254">
              <w:rPr>
                <w:rFonts w:ascii="Calibri" w:hAnsi="Calibri" w:cs="Calibri"/>
                <w:b/>
                <w:i/>
                <w:sz w:val="20"/>
                <w:szCs w:val="20"/>
              </w:rPr>
              <w:t>Niepotrzebne skreślić</w:t>
            </w:r>
          </w:p>
          <w:p w:rsidR="00F13254" w:rsidRPr="00F13254" w:rsidRDefault="00F13254" w:rsidP="0067479F">
            <w:pPr>
              <w:pStyle w:val="Tekstpodstawowywcity2"/>
              <w:numPr>
                <w:ilvl w:val="0"/>
                <w:numId w:val="20"/>
              </w:numPr>
              <w:tabs>
                <w:tab w:val="left" w:pos="459"/>
              </w:tabs>
              <w:spacing w:after="40" w:line="240" w:lineRule="auto"/>
              <w:jc w:val="both"/>
              <w:rPr>
                <w:rFonts w:ascii="Calibri" w:hAnsi="Calibri" w:cs="Segoe UI"/>
                <w:sz w:val="20"/>
                <w:szCs w:val="20"/>
              </w:rPr>
            </w:pPr>
            <w:r w:rsidRPr="00F13254">
              <w:rPr>
                <w:rFonts w:ascii="Calibri" w:hAnsi="Calibri" w:cs="Segoe UI"/>
                <w:sz w:val="20"/>
                <w:szCs w:val="20"/>
              </w:rPr>
              <w:t>zamówienie zostanie zrealizowane w terminach określonych w SIWZ oraz ze wzorze umowy;</w:t>
            </w:r>
          </w:p>
          <w:p w:rsidR="00F13254" w:rsidRPr="00F13254" w:rsidRDefault="00F13254" w:rsidP="0067479F">
            <w:pPr>
              <w:pStyle w:val="Tekstpodstawowywcity2"/>
              <w:numPr>
                <w:ilvl w:val="0"/>
                <w:numId w:val="20"/>
              </w:numPr>
              <w:tabs>
                <w:tab w:val="left" w:pos="459"/>
              </w:tabs>
              <w:spacing w:after="40" w:line="240" w:lineRule="auto"/>
              <w:jc w:val="both"/>
              <w:rPr>
                <w:rFonts w:ascii="Calibri" w:hAnsi="Calibri" w:cs="Segoe UI"/>
                <w:sz w:val="20"/>
                <w:szCs w:val="20"/>
              </w:rPr>
            </w:pPr>
            <w:r w:rsidRPr="00F13254">
              <w:rPr>
                <w:rFonts w:ascii="Calibri" w:hAnsi="Calibri" w:cs="Segoe UI"/>
                <w:sz w:val="20"/>
                <w:szCs w:val="20"/>
              </w:rPr>
              <w:t>w cenie naszej oferty zostały uwzględnione wszystkie koszty wykonania zamówienia;</w:t>
            </w:r>
          </w:p>
          <w:p w:rsidR="00F13254" w:rsidRPr="00F13254" w:rsidRDefault="00F13254" w:rsidP="0067479F">
            <w:pPr>
              <w:pStyle w:val="Tekstpodstawowywcity2"/>
              <w:numPr>
                <w:ilvl w:val="0"/>
                <w:numId w:val="20"/>
              </w:numPr>
              <w:tabs>
                <w:tab w:val="left" w:pos="459"/>
              </w:tabs>
              <w:spacing w:after="40" w:line="240" w:lineRule="auto"/>
              <w:jc w:val="both"/>
              <w:rPr>
                <w:rFonts w:ascii="Calibri" w:hAnsi="Calibri" w:cs="Segoe UI"/>
                <w:sz w:val="20"/>
                <w:szCs w:val="20"/>
              </w:rPr>
            </w:pPr>
            <w:r w:rsidRPr="00F13254">
              <w:rPr>
                <w:rFonts w:ascii="Calibri" w:hAnsi="Calibri" w:cs="Segoe UI"/>
                <w:sz w:val="20"/>
                <w:szCs w:val="20"/>
              </w:rPr>
              <w:t>zapoznaliśmy się ze Specyfikacją Istotnych Warunków Zamówienia oraz wzorem umowy i nie wnosimy do nich zastrzeżeń oraz przyjmujemy warunki w nich zawarte;</w:t>
            </w:r>
          </w:p>
          <w:p w:rsidR="00F13254" w:rsidRPr="00F13254" w:rsidRDefault="00F13254" w:rsidP="0067479F">
            <w:pPr>
              <w:pStyle w:val="Tekstpodstawowywcity2"/>
              <w:numPr>
                <w:ilvl w:val="0"/>
                <w:numId w:val="20"/>
              </w:numPr>
              <w:tabs>
                <w:tab w:val="left" w:pos="459"/>
              </w:tabs>
              <w:spacing w:after="40" w:line="240" w:lineRule="auto"/>
              <w:jc w:val="both"/>
              <w:rPr>
                <w:rFonts w:ascii="Calibri" w:hAnsi="Calibri" w:cs="Segoe UI"/>
                <w:sz w:val="20"/>
                <w:szCs w:val="20"/>
              </w:rPr>
            </w:pPr>
            <w:r w:rsidRPr="00F13254">
              <w:rPr>
                <w:rFonts w:ascii="Calibri" w:hAnsi="Calibri" w:cs="Segoe UI"/>
                <w:sz w:val="20"/>
                <w:szCs w:val="20"/>
              </w:rPr>
              <w:t xml:space="preserve">uważamy się za związanych niniejszą ofertą na okres </w:t>
            </w:r>
            <w:r w:rsidRPr="00F13254">
              <w:rPr>
                <w:rFonts w:ascii="Calibri" w:hAnsi="Calibri" w:cs="Segoe UI"/>
                <w:b/>
                <w:sz w:val="20"/>
                <w:szCs w:val="20"/>
              </w:rPr>
              <w:t>60 dni</w:t>
            </w:r>
            <w:r w:rsidRPr="00F13254">
              <w:rPr>
                <w:rFonts w:ascii="Calibri" w:hAnsi="Calibri" w:cs="Segoe UI"/>
                <w:sz w:val="20"/>
                <w:szCs w:val="20"/>
              </w:rPr>
              <w:t xml:space="preserve"> licząc od dnia otwarcia ofert (włącznie z tym dniem);</w:t>
            </w:r>
          </w:p>
          <w:p w:rsidR="00F13254" w:rsidRPr="00F13254" w:rsidRDefault="00F13254" w:rsidP="0067479F">
            <w:pPr>
              <w:numPr>
                <w:ilvl w:val="0"/>
                <w:numId w:val="20"/>
              </w:numPr>
              <w:tabs>
                <w:tab w:val="left" w:pos="459"/>
              </w:tabs>
              <w:spacing w:after="40"/>
              <w:rPr>
                <w:rFonts w:ascii="Calibri" w:hAnsi="Calibri" w:cs="Segoe UI"/>
                <w:sz w:val="20"/>
                <w:szCs w:val="20"/>
              </w:rPr>
            </w:pPr>
            <w:r w:rsidRPr="00F13254">
              <w:rPr>
                <w:rFonts w:ascii="Calibri" w:hAnsi="Calibri"/>
                <w:sz w:val="20"/>
                <w:szCs w:val="20"/>
              </w:rPr>
              <w:t xml:space="preserve">wadium w wysokości </w:t>
            </w:r>
            <w:r w:rsidRPr="00F13254">
              <w:rPr>
                <w:rFonts w:ascii="Calibri" w:hAnsi="Calibri"/>
                <w:b/>
                <w:sz w:val="20"/>
                <w:szCs w:val="20"/>
              </w:rPr>
              <w:t>________________ PLN</w:t>
            </w:r>
            <w:r w:rsidRPr="00F13254">
              <w:rPr>
                <w:rFonts w:ascii="Calibri" w:hAnsi="Calibri"/>
                <w:sz w:val="20"/>
                <w:szCs w:val="20"/>
              </w:rPr>
              <w:t xml:space="preserve"> (słownie: </w:t>
            </w:r>
            <w:r w:rsidRPr="00F13254">
              <w:rPr>
                <w:rFonts w:ascii="Calibri" w:hAnsi="Calibri"/>
                <w:b/>
                <w:sz w:val="20"/>
                <w:szCs w:val="20"/>
              </w:rPr>
              <w:t>___________ złotych</w:t>
            </w:r>
            <w:r w:rsidRPr="00F13254">
              <w:rPr>
                <w:rFonts w:ascii="Calibri" w:hAnsi="Calibri"/>
                <w:sz w:val="20"/>
                <w:szCs w:val="20"/>
              </w:rPr>
              <w:t>), zostało wniesione w dniu ............................................................. , w formie: …......................................................................;</w:t>
            </w:r>
          </w:p>
          <w:p w:rsidR="00F13254" w:rsidRPr="00F13254" w:rsidRDefault="00F13254" w:rsidP="0067479F">
            <w:pPr>
              <w:numPr>
                <w:ilvl w:val="0"/>
                <w:numId w:val="20"/>
              </w:numPr>
              <w:tabs>
                <w:tab w:val="left" w:pos="459"/>
              </w:tabs>
              <w:spacing w:after="40"/>
              <w:jc w:val="both"/>
              <w:rPr>
                <w:rFonts w:ascii="Calibri" w:hAnsi="Calibri" w:cs="Segoe UI"/>
                <w:sz w:val="20"/>
                <w:szCs w:val="20"/>
              </w:rPr>
            </w:pPr>
            <w:r w:rsidRPr="00F13254">
              <w:rPr>
                <w:rFonts w:ascii="Calibri" w:hAnsi="Calibri"/>
                <w:sz w:val="20"/>
                <w:szCs w:val="20"/>
              </w:rPr>
              <w:t>prosimy o zwrot wadium (wniesionego w pieniądzu), na zasadach określonych w art. 46 ustawy PZP, na następujący rachunek: …...………………..............................................................................................…...……………………………………;</w:t>
            </w:r>
          </w:p>
          <w:p w:rsidR="00F13254" w:rsidRPr="00F13254" w:rsidRDefault="00F13254" w:rsidP="0067479F">
            <w:pPr>
              <w:numPr>
                <w:ilvl w:val="0"/>
                <w:numId w:val="20"/>
              </w:numPr>
              <w:tabs>
                <w:tab w:val="left" w:pos="601"/>
              </w:tabs>
              <w:ind w:right="-108"/>
              <w:jc w:val="both"/>
              <w:rPr>
                <w:rFonts w:ascii="Calibri" w:hAnsi="Calibri" w:cs="Calibri"/>
                <w:snapToGrid w:val="0"/>
                <w:sz w:val="20"/>
                <w:szCs w:val="22"/>
              </w:rPr>
            </w:pPr>
            <w:r w:rsidRPr="00F13254">
              <w:rPr>
                <w:rFonts w:ascii="Calibri" w:hAnsi="Calibri" w:cs="Calibri"/>
                <w:snapToGrid w:val="0"/>
                <w:sz w:val="20"/>
                <w:szCs w:val="22"/>
              </w:rPr>
              <w:t xml:space="preserve">  Oświadczamy, że jeżeli w okresie związania ofertą nastąpią jakiekolwiek znaczące zmiany w sytuacji przedstawionej w naszych dokumentach załączonych do oferty, natychmiast poinformujemy o nich Zamawiającego. </w:t>
            </w:r>
          </w:p>
          <w:p w:rsidR="00F13254" w:rsidRPr="00F13254" w:rsidRDefault="00F13254" w:rsidP="0067479F">
            <w:pPr>
              <w:numPr>
                <w:ilvl w:val="0"/>
                <w:numId w:val="20"/>
              </w:numPr>
              <w:tabs>
                <w:tab w:val="left" w:pos="459"/>
              </w:tabs>
              <w:spacing w:after="40"/>
              <w:jc w:val="both"/>
              <w:rPr>
                <w:rFonts w:ascii="Calibri" w:hAnsi="Calibri" w:cs="Segoe UI"/>
                <w:sz w:val="20"/>
                <w:szCs w:val="20"/>
              </w:rPr>
            </w:pPr>
            <w:r w:rsidRPr="00F13254">
              <w:rPr>
                <w:rFonts w:ascii="Calibri" w:hAnsi="Calibri" w:cs="Segoe UI"/>
                <w:sz w:val="20"/>
                <w:szCs w:val="20"/>
              </w:rPr>
              <w:t>Oświadczam, że przedmiot zamówienia wykonamy bez udziału podwykonawców.</w:t>
            </w:r>
          </w:p>
          <w:p w:rsidR="00F13254" w:rsidRPr="00F13254" w:rsidRDefault="00F13254" w:rsidP="0067479F">
            <w:pPr>
              <w:tabs>
                <w:tab w:val="left" w:pos="459"/>
              </w:tabs>
              <w:spacing w:after="40"/>
              <w:ind w:left="720"/>
              <w:jc w:val="both"/>
              <w:rPr>
                <w:rFonts w:ascii="Calibri" w:hAnsi="Calibri" w:cs="Segoe UI"/>
                <w:sz w:val="20"/>
                <w:szCs w:val="20"/>
              </w:rPr>
            </w:pPr>
            <w:r w:rsidRPr="00F13254">
              <w:rPr>
                <w:rFonts w:ascii="Calibri" w:hAnsi="Calibri" w:cs="Segoe UI"/>
                <w:sz w:val="20"/>
                <w:szCs w:val="20"/>
              </w:rPr>
              <w:t>W przypadku wykonywania przedmiotu zamówienia z udziałem podwykonawców wykonawca jest zobowiązany  podać zakres tej części zamówienia: …………………………………………………………………………….;</w:t>
            </w:r>
          </w:p>
          <w:p w:rsidR="00F13254" w:rsidRPr="00F13254" w:rsidRDefault="00F13254" w:rsidP="0067479F">
            <w:pPr>
              <w:tabs>
                <w:tab w:val="left" w:pos="459"/>
              </w:tabs>
              <w:spacing w:after="40"/>
              <w:ind w:left="720"/>
              <w:jc w:val="both"/>
              <w:rPr>
                <w:rFonts w:ascii="Calibri" w:hAnsi="Calibri" w:cs="Segoe UI"/>
                <w:sz w:val="20"/>
                <w:szCs w:val="20"/>
              </w:rPr>
            </w:pPr>
            <w:r w:rsidRPr="00F13254">
              <w:rPr>
                <w:rFonts w:ascii="Calibri" w:hAnsi="Calibri" w:cs="Segoe UI"/>
                <w:sz w:val="20"/>
                <w:szCs w:val="20"/>
              </w:rPr>
              <w:t>Nazwę /firmę/podwykonawcy:……………………………………………………………………………………………………………</w:t>
            </w:r>
          </w:p>
          <w:p w:rsidR="00F13254" w:rsidRPr="00F13254" w:rsidRDefault="00F13254" w:rsidP="0067479F">
            <w:pPr>
              <w:pStyle w:val="Tekstpodstawowywcity2"/>
              <w:tabs>
                <w:tab w:val="left" w:pos="459"/>
              </w:tabs>
              <w:spacing w:after="40" w:line="240" w:lineRule="auto"/>
              <w:ind w:left="720"/>
              <w:jc w:val="both"/>
              <w:rPr>
                <w:rFonts w:ascii="Calibri" w:hAnsi="Calibri" w:cs="Segoe UI"/>
                <w:sz w:val="20"/>
                <w:szCs w:val="20"/>
              </w:rPr>
            </w:pPr>
            <w:r w:rsidRPr="00F13254">
              <w:rPr>
                <w:rFonts w:ascii="Calibri" w:hAnsi="Calibri" w:cs="Segoe UI"/>
                <w:sz w:val="20"/>
                <w:szCs w:val="20"/>
              </w:rPr>
              <w:t>Nie podanie powyżej przez wykonawcę zakresu części zamówienia, który powierzy podwykonawcom będziemy traktować, że wykonawca wykona cały przedmiot zamówienia własnymi siłami.</w:t>
            </w:r>
          </w:p>
          <w:p w:rsidR="00F13254" w:rsidRPr="00F13254" w:rsidRDefault="00F13254" w:rsidP="0067479F">
            <w:pPr>
              <w:pStyle w:val="Tekstpodstawowywcity2"/>
              <w:numPr>
                <w:ilvl w:val="0"/>
                <w:numId w:val="20"/>
              </w:numPr>
              <w:tabs>
                <w:tab w:val="left" w:pos="459"/>
              </w:tabs>
              <w:spacing w:after="40" w:line="240" w:lineRule="auto"/>
              <w:jc w:val="both"/>
              <w:rPr>
                <w:rFonts w:ascii="Calibri" w:hAnsi="Calibri" w:cs="Segoe UI"/>
                <w:sz w:val="20"/>
                <w:szCs w:val="20"/>
              </w:rPr>
            </w:pPr>
            <w:r w:rsidRPr="00F13254">
              <w:rPr>
                <w:rFonts w:asciiTheme="majorHAnsi" w:hAnsiTheme="majorHAnsi" w:cstheme="majorHAnsi"/>
                <w:sz w:val="18"/>
                <w:szCs w:val="18"/>
              </w:rPr>
              <w:t xml:space="preserve">akceptujemy, iż zapłata za zrealizowanie zamówienia nastąpi jednorazowo (na zasadach opisanych we wzorze umowy) w terminie </w:t>
            </w:r>
            <w:r w:rsidRPr="00F13254">
              <w:rPr>
                <w:rFonts w:asciiTheme="majorHAnsi" w:hAnsiTheme="majorHAnsi" w:cstheme="majorHAnsi"/>
                <w:b/>
                <w:bCs/>
                <w:sz w:val="18"/>
                <w:szCs w:val="18"/>
              </w:rPr>
              <w:t>do  30 dni</w:t>
            </w:r>
            <w:r w:rsidRPr="00F13254">
              <w:rPr>
                <w:rFonts w:asciiTheme="majorHAnsi" w:hAnsiTheme="majorHAnsi" w:cstheme="majorHAnsi"/>
                <w:sz w:val="18"/>
                <w:szCs w:val="18"/>
              </w:rPr>
              <w:t xml:space="preserve"> od daty otrzymania przez Zamawiającego prawidłowo wystawionej faktury;</w:t>
            </w:r>
          </w:p>
          <w:p w:rsidR="00F13254" w:rsidRPr="00F13254" w:rsidRDefault="00F13254" w:rsidP="0067479F">
            <w:pPr>
              <w:pStyle w:val="Tekstpodstawowywcity2"/>
              <w:numPr>
                <w:ilvl w:val="0"/>
                <w:numId w:val="20"/>
              </w:numPr>
              <w:tabs>
                <w:tab w:val="left" w:pos="459"/>
              </w:tabs>
              <w:spacing w:after="40" w:line="240" w:lineRule="auto"/>
              <w:jc w:val="both"/>
              <w:rPr>
                <w:rFonts w:ascii="Calibri" w:hAnsi="Calibri" w:cs="Segoe UI"/>
                <w:sz w:val="20"/>
                <w:szCs w:val="20"/>
              </w:rPr>
            </w:pPr>
            <w:r w:rsidRPr="00F13254">
              <w:rPr>
                <w:rFonts w:asciiTheme="majorHAnsi" w:hAnsiTheme="majorHAnsi" w:cstheme="majorHAnsi"/>
                <w:sz w:val="18"/>
                <w:szCs w:val="18"/>
              </w:rPr>
              <w:t xml:space="preserve">Składamy niniejszą Ofertę w imieniu </w:t>
            </w:r>
            <w:r w:rsidRPr="00F13254">
              <w:rPr>
                <w:rFonts w:asciiTheme="majorHAnsi" w:hAnsiTheme="majorHAnsi" w:cstheme="majorHAnsi"/>
                <w:b/>
                <w:sz w:val="18"/>
                <w:szCs w:val="18"/>
              </w:rPr>
              <w:t>własnym*/jako Wykonawcy wspólnie ubiegający się o udzielenie zamówienia*.</w:t>
            </w:r>
            <w:r w:rsidRPr="00F13254">
              <w:rPr>
                <w:rFonts w:asciiTheme="majorHAnsi" w:hAnsiTheme="majorHAnsi" w:cstheme="majorHAnsi"/>
                <w:sz w:val="18"/>
                <w:szCs w:val="18"/>
              </w:rPr>
              <w:t xml:space="preserve"> Ponadto oświadczamy, że będziemy odpowiadać solidarnie za wykonanie niniejszego zamówienia*.</w:t>
            </w:r>
          </w:p>
          <w:p w:rsidR="00F13254" w:rsidRPr="00F13254" w:rsidRDefault="00F13254" w:rsidP="0067479F">
            <w:pPr>
              <w:pStyle w:val="Tekstpodstawowywcity2"/>
              <w:numPr>
                <w:ilvl w:val="0"/>
                <w:numId w:val="20"/>
              </w:numPr>
              <w:tabs>
                <w:tab w:val="left" w:pos="459"/>
              </w:tabs>
              <w:spacing w:after="40" w:line="240" w:lineRule="auto"/>
              <w:jc w:val="both"/>
              <w:rPr>
                <w:rFonts w:ascii="Calibri" w:hAnsi="Calibri" w:cs="Segoe UI"/>
                <w:sz w:val="20"/>
                <w:szCs w:val="20"/>
              </w:rPr>
            </w:pPr>
            <w:r w:rsidRPr="00F13254">
              <w:rPr>
                <w:rFonts w:asciiTheme="majorHAnsi" w:hAnsiTheme="majorHAnsi" w:cstheme="majorHAnsi"/>
                <w:sz w:val="18"/>
                <w:szCs w:val="18"/>
              </w:rPr>
              <w:t xml:space="preserve">Oświadczamy, że oferta </w:t>
            </w:r>
            <w:r w:rsidRPr="00F13254">
              <w:rPr>
                <w:rFonts w:asciiTheme="majorHAnsi" w:hAnsiTheme="majorHAnsi" w:cstheme="majorHAnsi"/>
                <w:b/>
                <w:sz w:val="18"/>
                <w:szCs w:val="18"/>
              </w:rPr>
              <w:t>nie zawiera/zawiera*</w:t>
            </w:r>
            <w:r w:rsidRPr="00F13254">
              <w:rPr>
                <w:rFonts w:asciiTheme="majorHAnsi" w:hAnsiTheme="majorHAnsi" w:cstheme="majorHAnsi"/>
                <w:sz w:val="18"/>
                <w:szCs w:val="18"/>
              </w:rPr>
              <w:t xml:space="preserve"> informacji/-e stanowiących/-e tajemnicę przedsiębiorstwa                                 w rozumieniu przepisów o zwalczaniu nieuczciwej konkurencji. W przypadku braku wskazania jednej z opcji Zamawiający przyjmie, że oferta nie zawiera informacji stanowiących tajemnicę przedsiębiorstwa.</w:t>
            </w:r>
          </w:p>
          <w:p w:rsidR="00F13254" w:rsidRPr="00F13254" w:rsidRDefault="00F13254" w:rsidP="0067479F">
            <w:pPr>
              <w:pStyle w:val="Tekstpodstawowywcity2"/>
              <w:numPr>
                <w:ilvl w:val="0"/>
                <w:numId w:val="20"/>
              </w:numPr>
              <w:tabs>
                <w:tab w:val="left" w:pos="459"/>
              </w:tabs>
              <w:spacing w:after="40" w:line="240" w:lineRule="auto"/>
              <w:jc w:val="both"/>
              <w:rPr>
                <w:rFonts w:ascii="Calibri" w:hAnsi="Calibri" w:cs="Segoe UI"/>
                <w:sz w:val="20"/>
                <w:szCs w:val="20"/>
              </w:rPr>
            </w:pPr>
            <w:r w:rsidRPr="00F13254">
              <w:rPr>
                <w:rFonts w:asciiTheme="majorHAnsi" w:hAnsiTheme="majorHAnsi" w:cstheme="majorHAnsi"/>
                <w:sz w:val="18"/>
                <w:szCs w:val="18"/>
              </w:rPr>
              <w:t>W celu realizacji umowy Wykonawca ustanawia swojego przedstawiciela zarządzającego realizacją Umowy</w:t>
            </w:r>
            <w:r w:rsidRPr="00F13254">
              <w:rPr>
                <w:color w:val="00000A"/>
              </w:rPr>
              <w:t xml:space="preserve">                        </w:t>
            </w:r>
            <w:r w:rsidRPr="00F13254">
              <w:rPr>
                <w:rFonts w:asciiTheme="majorHAnsi" w:hAnsiTheme="majorHAnsi" w:cstheme="majorHAnsi"/>
                <w:sz w:val="18"/>
                <w:szCs w:val="18"/>
              </w:rPr>
              <w:t>w osobie: ...................................................... tel ..........................................................................................................</w:t>
            </w:r>
          </w:p>
          <w:p w:rsidR="00F13254" w:rsidRPr="00F13254" w:rsidRDefault="00F13254" w:rsidP="0067479F">
            <w:pPr>
              <w:pStyle w:val="Tekstpodstawowywcity2"/>
              <w:numPr>
                <w:ilvl w:val="0"/>
                <w:numId w:val="20"/>
              </w:numPr>
              <w:tabs>
                <w:tab w:val="left" w:pos="459"/>
              </w:tabs>
              <w:spacing w:after="40" w:line="240" w:lineRule="auto"/>
              <w:jc w:val="both"/>
              <w:rPr>
                <w:rFonts w:ascii="Calibri" w:hAnsi="Calibri" w:cs="Segoe UI"/>
                <w:sz w:val="20"/>
                <w:szCs w:val="20"/>
              </w:rPr>
            </w:pPr>
            <w:r w:rsidRPr="00F13254">
              <w:rPr>
                <w:rFonts w:asciiTheme="majorHAnsi" w:hAnsiTheme="majorHAnsi" w:cstheme="majorHAnsi"/>
                <w:sz w:val="18"/>
                <w:szCs w:val="18"/>
              </w:rPr>
              <w:t>Oświadczamy, że jesteśmy świadomi odpowiedzialności karnej związanej ze składaniem fałszywych oświadczeń.</w:t>
            </w:r>
          </w:p>
          <w:p w:rsidR="00F13254" w:rsidRPr="00F13254" w:rsidRDefault="00F13254" w:rsidP="0067479F">
            <w:pPr>
              <w:pStyle w:val="Tekstpodstawowywcity2"/>
              <w:numPr>
                <w:ilvl w:val="0"/>
                <w:numId w:val="20"/>
              </w:numPr>
              <w:tabs>
                <w:tab w:val="left" w:pos="459"/>
              </w:tabs>
              <w:spacing w:after="40" w:line="240" w:lineRule="auto"/>
              <w:jc w:val="both"/>
              <w:rPr>
                <w:rFonts w:ascii="Calibri" w:hAnsi="Calibri" w:cs="Segoe UI"/>
                <w:sz w:val="20"/>
                <w:szCs w:val="20"/>
              </w:rPr>
            </w:pPr>
            <w:r w:rsidRPr="00F13254">
              <w:rPr>
                <w:rFonts w:ascii="Calibri" w:hAnsi="Calibri" w:cs="Arial"/>
                <w:sz w:val="20"/>
                <w:szCs w:val="20"/>
              </w:rPr>
              <w:t>Czy wykonawca jest mikroprzedsiębiorstwem bądź małym lub średnim przedsiębiorstwem*? TAK [...] NIE [...]</w:t>
            </w:r>
          </w:p>
          <w:p w:rsidR="00F13254" w:rsidRPr="008D5FAE" w:rsidRDefault="00F13254" w:rsidP="008D5FAE">
            <w:pPr>
              <w:pStyle w:val="Tekstprzypisudolnego"/>
              <w:tabs>
                <w:tab w:val="left" w:pos="9522"/>
              </w:tabs>
              <w:rPr>
                <w:rStyle w:val="DeltaViewInsertion"/>
                <w:rFonts w:asciiTheme="majorHAnsi" w:hAnsiTheme="majorHAnsi" w:cs="Arial"/>
                <w:b w:val="0"/>
                <w:i w:val="0"/>
                <w:sz w:val="16"/>
                <w:szCs w:val="16"/>
              </w:rPr>
            </w:pPr>
            <w:r w:rsidRPr="008D5FAE">
              <w:rPr>
                <w:rFonts w:ascii="Arial" w:hAnsi="Arial" w:cs="Arial"/>
                <w:sz w:val="16"/>
                <w:szCs w:val="16"/>
              </w:rPr>
              <w:t xml:space="preserve">* </w:t>
            </w:r>
            <w:r w:rsidRPr="008D5FAE">
              <w:rPr>
                <w:rFonts w:asciiTheme="majorHAnsi" w:hAnsiTheme="majorHAnsi" w:cs="Arial"/>
                <w:sz w:val="16"/>
                <w:szCs w:val="16"/>
              </w:rPr>
              <w:t xml:space="preserve">Por. </w:t>
            </w:r>
            <w:r w:rsidRPr="008D5FAE">
              <w:rPr>
                <w:rStyle w:val="DeltaViewInsertion"/>
                <w:rFonts w:asciiTheme="majorHAnsi" w:hAnsiTheme="majorHAnsi"/>
                <w:b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F13254" w:rsidRPr="008D5FAE" w:rsidRDefault="00F13254" w:rsidP="008D5FAE">
            <w:pPr>
              <w:pStyle w:val="Tekstprzypisudolnego"/>
              <w:tabs>
                <w:tab w:val="left" w:pos="9522"/>
              </w:tabs>
              <w:ind w:hanging="12"/>
              <w:rPr>
                <w:rStyle w:val="DeltaViewInsertion"/>
                <w:rFonts w:asciiTheme="majorHAnsi" w:hAnsiTheme="majorHAnsi"/>
                <w:b w:val="0"/>
                <w:i w:val="0"/>
                <w:sz w:val="16"/>
                <w:szCs w:val="16"/>
              </w:rPr>
            </w:pPr>
            <w:r w:rsidRPr="008D5FAE">
              <w:rPr>
                <w:rStyle w:val="DeltaViewInsertion"/>
                <w:rFonts w:asciiTheme="majorHAnsi" w:hAnsiTheme="majorHAnsi"/>
                <w:b w:val="0"/>
                <w:sz w:val="16"/>
                <w:szCs w:val="16"/>
              </w:rPr>
              <w:t>Mikroprzedsiębiorstwo: przedsiębiorstwo, które zatrudnia mniej niż 10 osób i którego roczny obrót lub roczna suma bilansowa nie przekracza 2 milionów EUR.</w:t>
            </w:r>
          </w:p>
          <w:p w:rsidR="00F13254" w:rsidRPr="008D5FAE" w:rsidRDefault="00F13254" w:rsidP="008D5FAE">
            <w:pPr>
              <w:pStyle w:val="Tekstprzypisudolnego"/>
              <w:tabs>
                <w:tab w:val="left" w:pos="9522"/>
              </w:tabs>
              <w:ind w:hanging="12"/>
              <w:rPr>
                <w:rStyle w:val="DeltaViewInsertion"/>
                <w:rFonts w:asciiTheme="majorHAnsi" w:hAnsiTheme="majorHAnsi"/>
                <w:b w:val="0"/>
                <w:i w:val="0"/>
                <w:sz w:val="16"/>
                <w:szCs w:val="16"/>
              </w:rPr>
            </w:pPr>
            <w:r w:rsidRPr="008D5FAE">
              <w:rPr>
                <w:rStyle w:val="DeltaViewInsertion"/>
                <w:rFonts w:asciiTheme="majorHAnsi" w:hAnsiTheme="majorHAnsi"/>
                <w:b w:val="0"/>
                <w:sz w:val="16"/>
                <w:szCs w:val="16"/>
              </w:rPr>
              <w:t>Małe przedsiębiorstwo: przedsiębiorstwo, które zatrudnia mniej niż 50 osób i którego roczny obrót lub roczna suma bilansowa nie przekracza 10 milionów EUR.</w:t>
            </w:r>
          </w:p>
          <w:p w:rsidR="00F13254" w:rsidRPr="008D5FAE" w:rsidRDefault="00F13254" w:rsidP="0067479F">
            <w:pPr>
              <w:pStyle w:val="Tekstprzypisudolnego"/>
              <w:rPr>
                <w:rFonts w:asciiTheme="majorHAnsi" w:hAnsiTheme="majorHAnsi" w:cs="Arial"/>
                <w:sz w:val="16"/>
                <w:szCs w:val="16"/>
              </w:rPr>
            </w:pPr>
            <w:r w:rsidRPr="008D5FAE">
              <w:rPr>
                <w:rStyle w:val="DeltaViewInsertion"/>
                <w:rFonts w:asciiTheme="majorHAnsi" w:hAnsiTheme="majorHAnsi"/>
                <w:b w:val="0"/>
                <w:sz w:val="16"/>
                <w:szCs w:val="16"/>
              </w:rPr>
              <w:lastRenderedPageBreak/>
              <w:t>Średnie przedsiębiorstwa: przedsiębiorstwa, które nie są mikroprzedsiębiorstwami ani małymi przedsiębiorstwami</w:t>
            </w:r>
            <w:r w:rsidRPr="008D5FAE">
              <w:rPr>
                <w:rFonts w:asciiTheme="majorHAnsi" w:hAnsiTheme="majorHAnsi" w:cs="Arial"/>
                <w:b/>
                <w:sz w:val="16"/>
                <w:szCs w:val="16"/>
              </w:rPr>
              <w:t xml:space="preserve"> </w:t>
            </w:r>
            <w:r w:rsidRPr="008D5FAE">
              <w:rPr>
                <w:rFonts w:asciiTheme="majorHAnsi" w:hAnsiTheme="majorHAnsi" w:cs="Arial"/>
                <w:sz w:val="16"/>
                <w:szCs w:val="16"/>
              </w:rPr>
              <w:t>i które zatrudniają mniej niż 250 osób i których roczny obrót nie przekracza 50 milionów</w:t>
            </w:r>
          </w:p>
          <w:p w:rsidR="00F13254" w:rsidRPr="00F13254" w:rsidRDefault="00F13254" w:rsidP="0067479F">
            <w:pPr>
              <w:pStyle w:val="Tekstprzypisudolnego"/>
              <w:rPr>
                <w:rFonts w:asciiTheme="majorHAnsi" w:hAnsiTheme="majorHAnsi" w:cs="Arial"/>
                <w:b/>
                <w:sz w:val="16"/>
                <w:szCs w:val="16"/>
              </w:rPr>
            </w:pPr>
          </w:p>
          <w:p w:rsidR="00F13254" w:rsidRPr="00F13254" w:rsidRDefault="00F13254" w:rsidP="0067479F">
            <w:pPr>
              <w:pStyle w:val="Tekstpodstawowywcity2"/>
              <w:tabs>
                <w:tab w:val="left" w:pos="459"/>
              </w:tabs>
              <w:spacing w:after="40" w:line="240" w:lineRule="auto"/>
              <w:ind w:left="0"/>
              <w:jc w:val="both"/>
              <w:rPr>
                <w:rFonts w:ascii="Calibri" w:hAnsi="Calibri" w:cs="Segoe UI"/>
                <w:sz w:val="20"/>
                <w:szCs w:val="20"/>
              </w:rPr>
            </w:pPr>
            <w:r w:rsidRPr="00F13254">
              <w:rPr>
                <w:rFonts w:asciiTheme="majorHAnsi" w:hAnsiTheme="majorHAnsi" w:cstheme="majorHAnsi"/>
                <w:b/>
                <w:i/>
                <w:sz w:val="18"/>
                <w:szCs w:val="18"/>
              </w:rPr>
              <w:t>*należy skreślić niewłaściwy wariant</w:t>
            </w:r>
          </w:p>
        </w:tc>
      </w:tr>
      <w:tr w:rsidR="00F13254" w:rsidRPr="00F13254" w:rsidTr="00A2112E">
        <w:trPr>
          <w:gridAfter w:val="3"/>
          <w:wAfter w:w="3388" w:type="dxa"/>
          <w:trHeight w:val="1841"/>
        </w:trPr>
        <w:tc>
          <w:tcPr>
            <w:tcW w:w="9781" w:type="dxa"/>
            <w:gridSpan w:val="14"/>
          </w:tcPr>
          <w:p w:rsidR="00F13254" w:rsidRPr="00F13254" w:rsidRDefault="00F13254" w:rsidP="00F13254">
            <w:pPr>
              <w:pStyle w:val="Akapitzlist"/>
              <w:numPr>
                <w:ilvl w:val="0"/>
                <w:numId w:val="21"/>
              </w:numPr>
              <w:spacing w:after="40"/>
              <w:contextualSpacing/>
              <w:rPr>
                <w:rFonts w:ascii="Calibri" w:hAnsi="Calibri" w:cs="Segoe UI"/>
                <w:b/>
                <w:sz w:val="20"/>
                <w:szCs w:val="20"/>
              </w:rPr>
            </w:pPr>
            <w:r w:rsidRPr="00F13254">
              <w:rPr>
                <w:rFonts w:ascii="Calibri" w:hAnsi="Calibri" w:cs="Segoe UI"/>
                <w:b/>
                <w:sz w:val="20"/>
                <w:szCs w:val="20"/>
              </w:rPr>
              <w:lastRenderedPageBreak/>
              <w:t>ZOBOWIĄZANIA W PRZYPADKU PRZYZNANIA ZAMÓWIENIA:</w:t>
            </w:r>
          </w:p>
          <w:p w:rsidR="00F13254" w:rsidRPr="00F13254" w:rsidRDefault="00F13254" w:rsidP="0067479F">
            <w:pPr>
              <w:numPr>
                <w:ilvl w:val="0"/>
                <w:numId w:val="15"/>
              </w:numPr>
              <w:tabs>
                <w:tab w:val="num" w:pos="459"/>
              </w:tabs>
              <w:spacing w:after="40"/>
              <w:ind w:left="459" w:hanging="459"/>
              <w:contextualSpacing/>
              <w:jc w:val="both"/>
              <w:rPr>
                <w:rFonts w:ascii="Calibri" w:hAnsi="Calibri" w:cs="Segoe UI"/>
                <w:sz w:val="20"/>
                <w:szCs w:val="20"/>
              </w:rPr>
            </w:pPr>
            <w:r w:rsidRPr="00F13254">
              <w:rPr>
                <w:rFonts w:ascii="Calibri" w:hAnsi="Calibri" w:cs="Segoe UI"/>
                <w:sz w:val="20"/>
                <w:szCs w:val="20"/>
              </w:rPr>
              <w:t>zobowiązujemy się do zawarcia umowy w miejscu i terminie wyznaczonym przez Zamawiającego;</w:t>
            </w:r>
          </w:p>
          <w:p w:rsidR="00F13254" w:rsidRPr="00F13254" w:rsidRDefault="00F13254" w:rsidP="0067479F">
            <w:pPr>
              <w:numPr>
                <w:ilvl w:val="0"/>
                <w:numId w:val="15"/>
              </w:numPr>
              <w:tabs>
                <w:tab w:val="num" w:pos="459"/>
              </w:tabs>
              <w:spacing w:after="40"/>
              <w:ind w:left="459" w:hanging="459"/>
              <w:contextualSpacing/>
              <w:jc w:val="both"/>
              <w:rPr>
                <w:rFonts w:ascii="Calibri" w:hAnsi="Calibri" w:cs="Segoe UI"/>
                <w:sz w:val="20"/>
                <w:szCs w:val="20"/>
              </w:rPr>
            </w:pPr>
            <w:r w:rsidRPr="00F13254">
              <w:rPr>
                <w:rFonts w:ascii="Calibri" w:hAnsi="Calibri" w:cs="Segoe UI"/>
                <w:sz w:val="20"/>
                <w:szCs w:val="20"/>
              </w:rPr>
              <w:t>osobą upoważnioną do kontaktów z Zamawiającym w sprawach dotyczących realizacji umowy jest ................................................................................................................................................................................</w:t>
            </w:r>
          </w:p>
          <w:p w:rsidR="00F13254" w:rsidRPr="00F13254" w:rsidRDefault="00F13254" w:rsidP="0067479F">
            <w:pPr>
              <w:tabs>
                <w:tab w:val="num" w:pos="459"/>
              </w:tabs>
              <w:spacing w:after="40"/>
              <w:ind w:left="459"/>
              <w:jc w:val="both"/>
              <w:rPr>
                <w:rFonts w:ascii="Calibri" w:hAnsi="Calibri" w:cs="Segoe UI"/>
                <w:bCs/>
                <w:iCs/>
                <w:sz w:val="20"/>
                <w:szCs w:val="20"/>
              </w:rPr>
            </w:pPr>
            <w:r w:rsidRPr="00F13254">
              <w:rPr>
                <w:rFonts w:ascii="Calibri" w:hAnsi="Calibri" w:cs="Segoe UI"/>
                <w:bCs/>
                <w:iCs/>
                <w:sz w:val="20"/>
                <w:szCs w:val="20"/>
              </w:rPr>
              <w:t>e-mail: ………...……........………….…………………..……....….tel./fax: .....................................................………………………...;</w:t>
            </w:r>
          </w:p>
          <w:p w:rsidR="00F13254" w:rsidRPr="00F13254" w:rsidRDefault="00F13254" w:rsidP="00A2112E">
            <w:pPr>
              <w:pStyle w:val="Akapitzlist"/>
              <w:numPr>
                <w:ilvl w:val="0"/>
                <w:numId w:val="24"/>
              </w:numPr>
              <w:tabs>
                <w:tab w:val="num" w:pos="459"/>
              </w:tabs>
              <w:ind w:left="459" w:hanging="459"/>
              <w:jc w:val="both"/>
              <w:rPr>
                <w:rFonts w:ascii="Calibri" w:hAnsi="Calibri" w:cs="Segoe UI"/>
                <w:bCs/>
                <w:iCs/>
                <w:sz w:val="20"/>
                <w:szCs w:val="20"/>
              </w:rPr>
            </w:pPr>
            <w:r w:rsidRPr="00F13254">
              <w:rPr>
                <w:rFonts w:ascii="Calibri" w:hAnsi="Calibri" w:cs="Segoe UI"/>
                <w:sz w:val="20"/>
                <w:szCs w:val="20"/>
              </w:rPr>
              <w:t>………………………………………………………………………………………………………………………………………………………………………………............................................................................................................................................................</w:t>
            </w:r>
            <w:r>
              <w:rPr>
                <w:rFonts w:ascii="Calibri" w:hAnsi="Calibri" w:cs="Segoe UI"/>
                <w:sz w:val="20"/>
                <w:szCs w:val="20"/>
              </w:rPr>
              <w:t>..................</w:t>
            </w:r>
          </w:p>
        </w:tc>
      </w:tr>
      <w:tr w:rsidR="00F13254" w:rsidRPr="00F13254" w:rsidTr="0067479F">
        <w:trPr>
          <w:gridAfter w:val="3"/>
          <w:wAfter w:w="3388" w:type="dxa"/>
          <w:trHeight w:val="425"/>
        </w:trPr>
        <w:tc>
          <w:tcPr>
            <w:tcW w:w="9781" w:type="dxa"/>
            <w:gridSpan w:val="14"/>
          </w:tcPr>
          <w:p w:rsidR="00F13254" w:rsidRPr="00F13254" w:rsidRDefault="00F13254" w:rsidP="00F13254">
            <w:pPr>
              <w:pStyle w:val="Akapitzlist"/>
              <w:numPr>
                <w:ilvl w:val="0"/>
                <w:numId w:val="21"/>
              </w:numPr>
              <w:spacing w:after="40"/>
              <w:contextualSpacing/>
              <w:rPr>
                <w:rFonts w:ascii="Calibri" w:hAnsi="Calibri" w:cs="Segoe UI"/>
                <w:b/>
                <w:sz w:val="20"/>
                <w:szCs w:val="20"/>
              </w:rPr>
            </w:pPr>
            <w:r w:rsidRPr="00F13254">
              <w:rPr>
                <w:rFonts w:ascii="Calibri" w:hAnsi="Calibri" w:cs="Segoe UI"/>
                <w:b/>
                <w:sz w:val="20"/>
                <w:szCs w:val="20"/>
              </w:rPr>
              <w:t>SPIS TREŚCI:</w:t>
            </w:r>
          </w:p>
          <w:p w:rsidR="00F13254" w:rsidRPr="00F13254" w:rsidRDefault="00F13254" w:rsidP="0067479F">
            <w:pPr>
              <w:spacing w:after="40"/>
              <w:jc w:val="both"/>
              <w:rPr>
                <w:rFonts w:ascii="Calibri" w:hAnsi="Calibri" w:cs="Segoe UI"/>
                <w:sz w:val="20"/>
                <w:szCs w:val="20"/>
              </w:rPr>
            </w:pPr>
            <w:r w:rsidRPr="00F13254">
              <w:rPr>
                <w:rFonts w:ascii="Calibri" w:hAnsi="Calibri" w:cs="Segoe UI"/>
                <w:sz w:val="20"/>
                <w:szCs w:val="20"/>
              </w:rPr>
              <w:t>Integralną część oferty stanowią następujące dokumenty:</w:t>
            </w:r>
          </w:p>
          <w:p w:rsidR="00F13254" w:rsidRPr="00F13254" w:rsidRDefault="00F13254" w:rsidP="0067479F">
            <w:pPr>
              <w:numPr>
                <w:ilvl w:val="0"/>
                <w:numId w:val="19"/>
              </w:numPr>
              <w:spacing w:after="40"/>
              <w:ind w:left="459" w:hanging="425"/>
              <w:rPr>
                <w:rFonts w:ascii="Calibri" w:hAnsi="Calibri" w:cs="Segoe UI"/>
                <w:sz w:val="20"/>
                <w:szCs w:val="20"/>
              </w:rPr>
            </w:pPr>
            <w:r w:rsidRPr="00F13254">
              <w:rPr>
                <w:rFonts w:ascii="Calibri" w:hAnsi="Calibri" w:cs="Segoe UI"/>
                <w:sz w:val="20"/>
                <w:szCs w:val="20"/>
              </w:rPr>
              <w:t>.........................................................................................................................................................</w:t>
            </w:r>
          </w:p>
          <w:p w:rsidR="00F13254" w:rsidRPr="00F13254" w:rsidRDefault="00F13254" w:rsidP="0067479F">
            <w:pPr>
              <w:numPr>
                <w:ilvl w:val="0"/>
                <w:numId w:val="19"/>
              </w:numPr>
              <w:spacing w:after="40"/>
              <w:ind w:left="459" w:hanging="425"/>
              <w:rPr>
                <w:rFonts w:ascii="Calibri" w:hAnsi="Calibri" w:cs="Segoe UI"/>
                <w:sz w:val="20"/>
                <w:szCs w:val="20"/>
              </w:rPr>
            </w:pPr>
            <w:r w:rsidRPr="00F13254">
              <w:rPr>
                <w:rFonts w:ascii="Calibri" w:hAnsi="Calibri" w:cs="Segoe UI"/>
                <w:sz w:val="20"/>
                <w:szCs w:val="20"/>
              </w:rPr>
              <w:t>.........................................................................................................................................................</w:t>
            </w:r>
          </w:p>
          <w:p w:rsidR="00F13254" w:rsidRPr="00F13254" w:rsidRDefault="00F13254" w:rsidP="0067479F">
            <w:pPr>
              <w:numPr>
                <w:ilvl w:val="0"/>
                <w:numId w:val="19"/>
              </w:numPr>
              <w:spacing w:after="40"/>
              <w:ind w:left="459" w:hanging="425"/>
              <w:rPr>
                <w:rFonts w:ascii="Calibri" w:hAnsi="Calibri" w:cs="Segoe UI"/>
                <w:sz w:val="20"/>
                <w:szCs w:val="20"/>
              </w:rPr>
            </w:pPr>
            <w:r w:rsidRPr="00F13254">
              <w:rPr>
                <w:rFonts w:ascii="Calibri" w:hAnsi="Calibri" w:cs="Segoe UI"/>
                <w:sz w:val="20"/>
                <w:szCs w:val="20"/>
              </w:rPr>
              <w:t>.........................................................................................................................................................</w:t>
            </w:r>
          </w:p>
          <w:p w:rsidR="00F13254" w:rsidRPr="00F13254" w:rsidRDefault="00F13254" w:rsidP="0067479F">
            <w:pPr>
              <w:numPr>
                <w:ilvl w:val="0"/>
                <w:numId w:val="19"/>
              </w:numPr>
              <w:spacing w:after="40"/>
              <w:ind w:left="459" w:hanging="425"/>
              <w:rPr>
                <w:rFonts w:ascii="Calibri" w:hAnsi="Calibri" w:cs="Segoe UI"/>
                <w:sz w:val="20"/>
                <w:szCs w:val="20"/>
              </w:rPr>
            </w:pPr>
            <w:r w:rsidRPr="00F13254">
              <w:rPr>
                <w:rFonts w:ascii="Calibri" w:hAnsi="Calibri" w:cs="Segoe UI"/>
                <w:sz w:val="20"/>
                <w:szCs w:val="20"/>
              </w:rPr>
              <w:t>.........................................................................................................................................................</w:t>
            </w:r>
          </w:p>
          <w:p w:rsidR="00F13254" w:rsidRPr="00F13254" w:rsidRDefault="00F13254" w:rsidP="0067479F">
            <w:pPr>
              <w:spacing w:after="40"/>
              <w:jc w:val="both"/>
              <w:rPr>
                <w:rFonts w:ascii="Calibri" w:hAnsi="Calibri" w:cs="Segoe UI"/>
                <w:bCs/>
                <w:iCs/>
                <w:sz w:val="20"/>
                <w:szCs w:val="20"/>
              </w:rPr>
            </w:pPr>
            <w:r w:rsidRPr="00F13254">
              <w:rPr>
                <w:rFonts w:ascii="Calibri" w:hAnsi="Calibri" w:cs="Segoe UI"/>
                <w:sz w:val="20"/>
                <w:szCs w:val="20"/>
              </w:rPr>
              <w:t>Oferta została złożona na .............. kolejno ponumerowanych stronach.</w:t>
            </w:r>
          </w:p>
        </w:tc>
      </w:tr>
      <w:tr w:rsidR="00F13254" w:rsidRPr="00F13254" w:rsidTr="0067479F">
        <w:trPr>
          <w:gridAfter w:val="3"/>
          <w:wAfter w:w="3388" w:type="dxa"/>
          <w:trHeight w:val="241"/>
        </w:trPr>
        <w:tc>
          <w:tcPr>
            <w:tcW w:w="9781" w:type="dxa"/>
            <w:gridSpan w:val="14"/>
            <w:vAlign w:val="bottom"/>
          </w:tcPr>
          <w:p w:rsidR="00F13254" w:rsidRPr="00F13254" w:rsidRDefault="00F13254" w:rsidP="0067479F">
            <w:pPr>
              <w:spacing w:after="40"/>
              <w:jc w:val="center"/>
              <w:rPr>
                <w:rFonts w:ascii="Calibri" w:hAnsi="Calibri" w:cs="Segoe UI"/>
                <w:sz w:val="16"/>
                <w:szCs w:val="16"/>
              </w:rPr>
            </w:pPr>
            <w:r w:rsidRPr="00F13254">
              <w:rPr>
                <w:rFonts w:ascii="Calibri" w:hAnsi="Calibri" w:cs="Segoe UI"/>
                <w:sz w:val="16"/>
                <w:szCs w:val="16"/>
              </w:rPr>
              <w:t>……………………………………………………….</w:t>
            </w:r>
          </w:p>
          <w:p w:rsidR="00F13254" w:rsidRPr="00F13254" w:rsidRDefault="00F13254" w:rsidP="0067479F">
            <w:pPr>
              <w:spacing w:after="40"/>
              <w:ind w:left="34"/>
              <w:rPr>
                <w:rFonts w:ascii="Calibri" w:hAnsi="Calibri" w:cs="Segoe UI"/>
                <w:sz w:val="20"/>
                <w:szCs w:val="20"/>
              </w:rPr>
            </w:pPr>
            <w:r w:rsidRPr="00F13254">
              <w:rPr>
                <w:rFonts w:ascii="Calibri" w:hAnsi="Calibri" w:cs="Segoe UI"/>
                <w:sz w:val="16"/>
                <w:szCs w:val="16"/>
              </w:rPr>
              <w:t xml:space="preserve">                                                                                                                      pieczęć Wykonawcy</w:t>
            </w:r>
          </w:p>
        </w:tc>
      </w:tr>
      <w:tr w:rsidR="00F13254" w:rsidRPr="00F13254" w:rsidTr="0067479F">
        <w:trPr>
          <w:gridAfter w:val="3"/>
          <w:wAfter w:w="3388" w:type="dxa"/>
          <w:trHeight w:val="1677"/>
        </w:trPr>
        <w:tc>
          <w:tcPr>
            <w:tcW w:w="4613" w:type="dxa"/>
            <w:gridSpan w:val="4"/>
            <w:vAlign w:val="bottom"/>
          </w:tcPr>
          <w:p w:rsidR="00F13254" w:rsidRPr="00F13254" w:rsidRDefault="00F13254" w:rsidP="0067479F">
            <w:pPr>
              <w:spacing w:after="40"/>
              <w:jc w:val="center"/>
              <w:rPr>
                <w:rFonts w:ascii="Calibri" w:hAnsi="Calibri" w:cs="Segoe UI"/>
                <w:i/>
                <w:sz w:val="16"/>
                <w:szCs w:val="16"/>
              </w:rPr>
            </w:pPr>
          </w:p>
        </w:tc>
        <w:tc>
          <w:tcPr>
            <w:tcW w:w="5168" w:type="dxa"/>
            <w:gridSpan w:val="10"/>
            <w:vAlign w:val="bottom"/>
          </w:tcPr>
          <w:p w:rsidR="00F13254" w:rsidRPr="00F13254" w:rsidRDefault="00F13254" w:rsidP="0067479F">
            <w:pPr>
              <w:spacing w:after="40"/>
              <w:ind w:left="4680" w:hanging="4965"/>
              <w:jc w:val="center"/>
              <w:rPr>
                <w:rFonts w:ascii="Calibri" w:hAnsi="Calibri" w:cs="Segoe UI"/>
                <w:sz w:val="16"/>
                <w:szCs w:val="16"/>
              </w:rPr>
            </w:pPr>
            <w:r w:rsidRPr="00F13254">
              <w:rPr>
                <w:rFonts w:ascii="Calibri" w:hAnsi="Calibri" w:cs="Segoe UI"/>
                <w:sz w:val="16"/>
                <w:szCs w:val="16"/>
              </w:rPr>
              <w:t>......................................................................................</w:t>
            </w:r>
          </w:p>
          <w:p w:rsidR="00F13254" w:rsidRPr="00F13254" w:rsidRDefault="00F13254" w:rsidP="0067479F">
            <w:pPr>
              <w:spacing w:after="40"/>
              <w:jc w:val="center"/>
              <w:rPr>
                <w:rFonts w:ascii="Calibri" w:hAnsi="Calibri" w:cs="Segoe UI"/>
                <w:i/>
                <w:sz w:val="16"/>
                <w:szCs w:val="16"/>
              </w:rPr>
            </w:pPr>
            <w:r w:rsidRPr="00F13254">
              <w:rPr>
                <w:rFonts w:ascii="Calibri" w:hAnsi="Calibri" w:cs="Segoe UI"/>
                <w:sz w:val="16"/>
                <w:szCs w:val="16"/>
              </w:rPr>
              <w:t>Data i podpis upoważnionego przedstawiciela Wykonawcy</w:t>
            </w:r>
          </w:p>
        </w:tc>
      </w:tr>
    </w:tbl>
    <w:p w:rsidR="00A2112E" w:rsidRDefault="00A2112E" w:rsidP="00A2112E">
      <w:pPr>
        <w:keepNext/>
        <w:outlineLvl w:val="1"/>
        <w:rPr>
          <w:rFonts w:ascii="Tahoma" w:hAnsi="Tahoma" w:cs="Tahoma"/>
          <w:b/>
          <w:sz w:val="20"/>
          <w:szCs w:val="20"/>
        </w:rPr>
      </w:pPr>
      <w:r>
        <w:rPr>
          <w:rFonts w:ascii="Tahoma" w:hAnsi="Tahoma" w:cs="Tahoma"/>
          <w:b/>
          <w:sz w:val="20"/>
          <w:szCs w:val="20"/>
        </w:rPr>
        <w:br w:type="page"/>
      </w:r>
    </w:p>
    <w:p w:rsidR="00F13254" w:rsidRPr="00F13254" w:rsidRDefault="00F13254" w:rsidP="00A2112E">
      <w:pPr>
        <w:keepNext/>
        <w:jc w:val="right"/>
        <w:outlineLvl w:val="1"/>
        <w:rPr>
          <w:rFonts w:ascii="Tahoma" w:hAnsi="Tahoma" w:cs="Tahoma"/>
          <w:b/>
          <w:sz w:val="20"/>
          <w:szCs w:val="20"/>
        </w:rPr>
      </w:pPr>
      <w:r w:rsidRPr="00F13254">
        <w:rPr>
          <w:rFonts w:ascii="Tahoma" w:hAnsi="Tahoma" w:cs="Tahoma"/>
          <w:b/>
          <w:sz w:val="20"/>
          <w:szCs w:val="20"/>
        </w:rPr>
        <w:lastRenderedPageBreak/>
        <w:t>Załącznik Nr 5 do SIWZ</w:t>
      </w:r>
    </w:p>
    <w:p w:rsidR="00F13254" w:rsidRPr="00F13254" w:rsidRDefault="00F13254" w:rsidP="00F13254">
      <w:pPr>
        <w:keepNext/>
        <w:jc w:val="right"/>
        <w:outlineLvl w:val="1"/>
        <w:rPr>
          <w:rFonts w:ascii="Tahoma" w:hAnsi="Tahoma" w:cs="Tahoma"/>
          <w:b/>
          <w:sz w:val="20"/>
          <w:szCs w:val="20"/>
        </w:rPr>
      </w:pPr>
    </w:p>
    <w:p w:rsidR="00F13254" w:rsidRPr="00F13254" w:rsidRDefault="00F13254" w:rsidP="00F13254">
      <w:pPr>
        <w:ind w:left="5664" w:hanging="5664"/>
        <w:rPr>
          <w:rFonts w:ascii="Tahoma" w:hAnsi="Tahoma" w:cs="Tahoma"/>
          <w:bCs/>
          <w:i/>
          <w:iCs/>
          <w:sz w:val="20"/>
          <w:szCs w:val="20"/>
        </w:rPr>
      </w:pPr>
    </w:p>
    <w:p w:rsidR="00F13254" w:rsidRPr="00F13254" w:rsidRDefault="00F13254" w:rsidP="00F13254">
      <w:pPr>
        <w:jc w:val="both"/>
        <w:rPr>
          <w:rFonts w:ascii="Tahoma" w:hAnsi="Tahoma" w:cs="Tahoma"/>
          <w:sz w:val="20"/>
          <w:szCs w:val="20"/>
        </w:rPr>
      </w:pPr>
      <w:r w:rsidRPr="00F13254">
        <w:rPr>
          <w:rFonts w:ascii="Tahoma" w:hAnsi="Tahoma" w:cs="Tahoma"/>
          <w:sz w:val="20"/>
          <w:szCs w:val="20"/>
        </w:rPr>
        <w:t>......................................................</w:t>
      </w:r>
    </w:p>
    <w:p w:rsidR="00F13254" w:rsidRPr="00F13254" w:rsidRDefault="00F13254" w:rsidP="00F13254">
      <w:pPr>
        <w:rPr>
          <w:rFonts w:ascii="Tahoma" w:hAnsi="Tahoma" w:cs="Tahoma"/>
          <w:sz w:val="20"/>
          <w:szCs w:val="20"/>
        </w:rPr>
      </w:pPr>
      <w:r w:rsidRPr="00F13254">
        <w:rPr>
          <w:rFonts w:ascii="Tahoma" w:hAnsi="Tahoma" w:cs="Tahoma"/>
          <w:sz w:val="20"/>
          <w:szCs w:val="20"/>
        </w:rPr>
        <w:t xml:space="preserve">       (pieczęć Wykonawcy)</w:t>
      </w:r>
    </w:p>
    <w:p w:rsidR="00F13254" w:rsidRPr="00F13254" w:rsidRDefault="00F13254" w:rsidP="00F13254">
      <w:pPr>
        <w:rPr>
          <w:rFonts w:ascii="Tahoma" w:hAnsi="Tahoma" w:cs="Tahoma"/>
          <w:bCs/>
          <w:i/>
          <w:iCs/>
          <w:sz w:val="20"/>
          <w:szCs w:val="20"/>
        </w:rPr>
      </w:pPr>
    </w:p>
    <w:p w:rsidR="00F13254" w:rsidRPr="00F13254" w:rsidRDefault="00F13254" w:rsidP="00F13254">
      <w:pPr>
        <w:rPr>
          <w:rFonts w:ascii="Tahoma" w:hAnsi="Tahoma" w:cs="Tahoma"/>
          <w:bCs/>
          <w:i/>
          <w:iCs/>
          <w:sz w:val="20"/>
          <w:szCs w:val="20"/>
        </w:rPr>
      </w:pPr>
    </w:p>
    <w:p w:rsidR="00F13254" w:rsidRPr="00F13254" w:rsidRDefault="00F13254" w:rsidP="00F13254">
      <w:pPr>
        <w:keepNext/>
        <w:ind w:left="360"/>
        <w:jc w:val="both"/>
        <w:outlineLvl w:val="7"/>
        <w:rPr>
          <w:rFonts w:ascii="Tahoma" w:hAnsi="Tahoma" w:cs="Tahoma"/>
          <w:b/>
          <w:bCs/>
          <w:sz w:val="20"/>
          <w:szCs w:val="20"/>
        </w:rPr>
      </w:pPr>
      <w:r w:rsidRPr="00F13254">
        <w:rPr>
          <w:rFonts w:ascii="Tahoma" w:hAnsi="Tahoma" w:cs="Tahoma"/>
          <w:b/>
          <w:bCs/>
          <w:sz w:val="20"/>
          <w:szCs w:val="20"/>
        </w:rPr>
        <w:t>Znak sprawy: 11/ZP/PN/18</w:t>
      </w:r>
    </w:p>
    <w:p w:rsidR="00F13254" w:rsidRPr="00F13254" w:rsidRDefault="00F13254" w:rsidP="00F13254">
      <w:pPr>
        <w:keepNext/>
        <w:ind w:left="568" w:hanging="1"/>
        <w:jc w:val="both"/>
        <w:outlineLvl w:val="6"/>
        <w:rPr>
          <w:rFonts w:ascii="Tahoma" w:hAnsi="Tahoma" w:cs="Tahoma"/>
          <w:b/>
          <w:bCs/>
          <w:sz w:val="20"/>
          <w:szCs w:val="20"/>
        </w:rPr>
      </w:pPr>
    </w:p>
    <w:p w:rsidR="00F13254" w:rsidRPr="00F13254" w:rsidRDefault="00F13254" w:rsidP="00F13254">
      <w:pPr>
        <w:rPr>
          <w:rFonts w:ascii="Tahoma" w:hAnsi="Tahoma" w:cs="Tahoma"/>
          <w:bCs/>
          <w:sz w:val="20"/>
          <w:szCs w:val="20"/>
        </w:rPr>
      </w:pPr>
    </w:p>
    <w:p w:rsidR="00F13254" w:rsidRPr="00F13254" w:rsidRDefault="00F13254" w:rsidP="00F13254">
      <w:pPr>
        <w:rPr>
          <w:rFonts w:ascii="Tahoma" w:hAnsi="Tahoma" w:cs="Tahoma"/>
          <w:bCs/>
          <w:sz w:val="20"/>
          <w:szCs w:val="20"/>
        </w:rPr>
      </w:pPr>
      <w:r w:rsidRPr="00F13254">
        <w:rPr>
          <w:rFonts w:ascii="Tahoma" w:hAnsi="Tahoma" w:cs="Tahoma"/>
          <w:bCs/>
          <w:sz w:val="20"/>
          <w:szCs w:val="20"/>
        </w:rPr>
        <w:t>Nazwa i adres siedziby Wykonawcy:...........................................................................................</w:t>
      </w:r>
    </w:p>
    <w:p w:rsidR="00F13254" w:rsidRPr="00F13254" w:rsidRDefault="00F13254" w:rsidP="00F13254">
      <w:pPr>
        <w:rPr>
          <w:rFonts w:ascii="Tahoma" w:hAnsi="Tahoma" w:cs="Tahoma"/>
          <w:bCs/>
          <w:i/>
          <w:iCs/>
          <w:sz w:val="20"/>
          <w:szCs w:val="20"/>
        </w:rPr>
      </w:pPr>
    </w:p>
    <w:p w:rsidR="00F13254" w:rsidRPr="00F13254" w:rsidRDefault="00F13254" w:rsidP="00F13254">
      <w:pPr>
        <w:rPr>
          <w:rFonts w:ascii="Tahoma" w:hAnsi="Tahoma" w:cs="Tahoma"/>
          <w:bCs/>
          <w:i/>
          <w:iCs/>
          <w:sz w:val="20"/>
          <w:szCs w:val="20"/>
        </w:rPr>
      </w:pPr>
    </w:p>
    <w:p w:rsidR="00F13254" w:rsidRPr="00F13254" w:rsidRDefault="00F13254" w:rsidP="00F13254">
      <w:pPr>
        <w:jc w:val="center"/>
        <w:rPr>
          <w:rFonts w:ascii="Tahoma" w:hAnsi="Tahoma" w:cs="Tahoma"/>
          <w:b/>
        </w:rPr>
      </w:pPr>
      <w:r w:rsidRPr="00F13254">
        <w:rPr>
          <w:rFonts w:ascii="Tahoma" w:hAnsi="Tahoma" w:cs="Tahoma"/>
          <w:b/>
        </w:rPr>
        <w:t>Wykaz  wykonanych dostaw w części …..</w:t>
      </w:r>
    </w:p>
    <w:p w:rsidR="00F13254" w:rsidRPr="00F13254" w:rsidRDefault="00F13254" w:rsidP="00F13254">
      <w:pPr>
        <w:rPr>
          <w:rFonts w:ascii="Tahoma" w:hAnsi="Tahoma" w:cs="Tahoma"/>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36"/>
        <w:gridCol w:w="1842"/>
        <w:gridCol w:w="1842"/>
        <w:gridCol w:w="1842"/>
      </w:tblGrid>
      <w:tr w:rsidR="00F13254" w:rsidRPr="00F13254" w:rsidTr="0067479F">
        <w:tc>
          <w:tcPr>
            <w:tcW w:w="648" w:type="dxa"/>
          </w:tcPr>
          <w:p w:rsidR="00F13254" w:rsidRPr="00F13254" w:rsidRDefault="00F13254" w:rsidP="0067479F">
            <w:pPr>
              <w:jc w:val="center"/>
              <w:rPr>
                <w:rFonts w:ascii="Tahoma" w:hAnsi="Tahoma" w:cs="Tahoma"/>
                <w:b/>
                <w:sz w:val="20"/>
                <w:szCs w:val="20"/>
              </w:rPr>
            </w:pPr>
          </w:p>
          <w:p w:rsidR="00F13254" w:rsidRPr="00F13254" w:rsidRDefault="00F13254" w:rsidP="0067479F">
            <w:pPr>
              <w:jc w:val="center"/>
              <w:rPr>
                <w:rFonts w:ascii="Tahoma" w:hAnsi="Tahoma" w:cs="Tahoma"/>
                <w:b/>
                <w:sz w:val="20"/>
                <w:szCs w:val="20"/>
              </w:rPr>
            </w:pPr>
            <w:r w:rsidRPr="00F13254">
              <w:rPr>
                <w:rFonts w:ascii="Tahoma" w:hAnsi="Tahoma" w:cs="Tahoma"/>
                <w:b/>
                <w:sz w:val="20"/>
                <w:szCs w:val="20"/>
              </w:rPr>
              <w:t>Lp.</w:t>
            </w:r>
          </w:p>
          <w:p w:rsidR="00F13254" w:rsidRPr="00F13254" w:rsidRDefault="00F13254" w:rsidP="0067479F">
            <w:pPr>
              <w:jc w:val="center"/>
              <w:rPr>
                <w:rFonts w:ascii="Tahoma" w:hAnsi="Tahoma" w:cs="Tahoma"/>
                <w:b/>
                <w:sz w:val="20"/>
                <w:szCs w:val="20"/>
              </w:rPr>
            </w:pPr>
          </w:p>
        </w:tc>
        <w:tc>
          <w:tcPr>
            <w:tcW w:w="3036" w:type="dxa"/>
          </w:tcPr>
          <w:p w:rsidR="00F13254" w:rsidRPr="00F13254" w:rsidRDefault="00F13254" w:rsidP="0067479F">
            <w:pPr>
              <w:jc w:val="center"/>
              <w:rPr>
                <w:rFonts w:ascii="Tahoma" w:hAnsi="Tahoma" w:cs="Tahoma"/>
                <w:b/>
                <w:sz w:val="20"/>
                <w:szCs w:val="20"/>
              </w:rPr>
            </w:pPr>
          </w:p>
          <w:p w:rsidR="00F13254" w:rsidRPr="00F13254" w:rsidRDefault="00F13254" w:rsidP="0067479F">
            <w:pPr>
              <w:jc w:val="center"/>
              <w:rPr>
                <w:rFonts w:ascii="Tahoma" w:hAnsi="Tahoma" w:cs="Tahoma"/>
                <w:b/>
                <w:sz w:val="20"/>
                <w:szCs w:val="20"/>
              </w:rPr>
            </w:pPr>
            <w:r w:rsidRPr="00F13254">
              <w:rPr>
                <w:rFonts w:ascii="Tahoma" w:hAnsi="Tahoma" w:cs="Tahoma"/>
                <w:b/>
                <w:sz w:val="20"/>
                <w:szCs w:val="20"/>
              </w:rPr>
              <w:t>Nazwa dostawy</w:t>
            </w:r>
          </w:p>
        </w:tc>
        <w:tc>
          <w:tcPr>
            <w:tcW w:w="1842" w:type="dxa"/>
          </w:tcPr>
          <w:p w:rsidR="00F13254" w:rsidRPr="00F13254" w:rsidRDefault="00F13254" w:rsidP="0067479F">
            <w:pPr>
              <w:jc w:val="center"/>
              <w:rPr>
                <w:rFonts w:ascii="Tahoma" w:hAnsi="Tahoma" w:cs="Tahoma"/>
                <w:b/>
                <w:sz w:val="20"/>
                <w:szCs w:val="20"/>
              </w:rPr>
            </w:pPr>
          </w:p>
          <w:p w:rsidR="00F13254" w:rsidRPr="00F13254" w:rsidRDefault="00F13254" w:rsidP="0067479F">
            <w:pPr>
              <w:jc w:val="center"/>
              <w:rPr>
                <w:rFonts w:ascii="Tahoma" w:hAnsi="Tahoma" w:cs="Tahoma"/>
                <w:b/>
                <w:sz w:val="20"/>
                <w:szCs w:val="20"/>
              </w:rPr>
            </w:pPr>
            <w:r w:rsidRPr="00F13254">
              <w:rPr>
                <w:rFonts w:ascii="Tahoma" w:hAnsi="Tahoma" w:cs="Tahoma"/>
                <w:b/>
                <w:sz w:val="20"/>
                <w:szCs w:val="20"/>
              </w:rPr>
              <w:t>Wartość dostawy</w:t>
            </w:r>
          </w:p>
        </w:tc>
        <w:tc>
          <w:tcPr>
            <w:tcW w:w="1842" w:type="dxa"/>
          </w:tcPr>
          <w:p w:rsidR="00F13254" w:rsidRPr="00F13254" w:rsidRDefault="00F13254" w:rsidP="0067479F">
            <w:pPr>
              <w:jc w:val="center"/>
              <w:rPr>
                <w:rFonts w:ascii="Tahoma" w:hAnsi="Tahoma" w:cs="Tahoma"/>
                <w:b/>
                <w:sz w:val="20"/>
                <w:szCs w:val="20"/>
              </w:rPr>
            </w:pPr>
          </w:p>
          <w:p w:rsidR="00F13254" w:rsidRPr="00F13254" w:rsidRDefault="00F13254" w:rsidP="0067479F">
            <w:pPr>
              <w:jc w:val="center"/>
              <w:rPr>
                <w:rFonts w:ascii="Tahoma" w:hAnsi="Tahoma" w:cs="Tahoma"/>
                <w:b/>
                <w:sz w:val="20"/>
                <w:szCs w:val="20"/>
              </w:rPr>
            </w:pPr>
            <w:r w:rsidRPr="00F13254">
              <w:rPr>
                <w:rFonts w:ascii="Tahoma" w:hAnsi="Tahoma" w:cs="Tahoma"/>
                <w:b/>
                <w:sz w:val="20"/>
                <w:szCs w:val="20"/>
              </w:rPr>
              <w:t>Daty wykonania</w:t>
            </w:r>
          </w:p>
        </w:tc>
        <w:tc>
          <w:tcPr>
            <w:tcW w:w="1842" w:type="dxa"/>
          </w:tcPr>
          <w:p w:rsidR="00F13254" w:rsidRPr="00F13254" w:rsidRDefault="00F13254" w:rsidP="0067479F">
            <w:pPr>
              <w:jc w:val="center"/>
              <w:rPr>
                <w:rFonts w:ascii="Tahoma" w:hAnsi="Tahoma" w:cs="Tahoma"/>
                <w:b/>
                <w:sz w:val="20"/>
                <w:szCs w:val="20"/>
              </w:rPr>
            </w:pPr>
          </w:p>
          <w:p w:rsidR="00F13254" w:rsidRPr="00F13254" w:rsidRDefault="00F13254" w:rsidP="0067479F">
            <w:pPr>
              <w:jc w:val="center"/>
              <w:rPr>
                <w:rFonts w:ascii="Tahoma" w:hAnsi="Tahoma" w:cs="Tahoma"/>
                <w:b/>
                <w:sz w:val="20"/>
                <w:szCs w:val="20"/>
              </w:rPr>
            </w:pPr>
            <w:r w:rsidRPr="00F13254">
              <w:rPr>
                <w:rFonts w:ascii="Tahoma" w:hAnsi="Tahoma" w:cs="Tahoma"/>
                <w:b/>
                <w:sz w:val="20"/>
                <w:szCs w:val="20"/>
              </w:rPr>
              <w:t xml:space="preserve">Nazwa odbiorcy </w:t>
            </w:r>
          </w:p>
        </w:tc>
      </w:tr>
      <w:tr w:rsidR="00F13254" w:rsidRPr="00F13254" w:rsidTr="0067479F">
        <w:trPr>
          <w:trHeight w:val="825"/>
        </w:trPr>
        <w:tc>
          <w:tcPr>
            <w:tcW w:w="648" w:type="dxa"/>
          </w:tcPr>
          <w:p w:rsidR="00F13254" w:rsidRPr="00F13254" w:rsidRDefault="00F13254" w:rsidP="0067479F">
            <w:pPr>
              <w:rPr>
                <w:rFonts w:ascii="Tahoma" w:hAnsi="Tahoma" w:cs="Tahoma"/>
                <w:b/>
                <w:sz w:val="20"/>
                <w:szCs w:val="20"/>
              </w:rPr>
            </w:pPr>
          </w:p>
          <w:p w:rsidR="00F13254" w:rsidRPr="00F13254" w:rsidRDefault="00F13254" w:rsidP="0067479F">
            <w:pPr>
              <w:rPr>
                <w:rFonts w:ascii="Tahoma" w:hAnsi="Tahoma" w:cs="Tahoma"/>
                <w:b/>
                <w:sz w:val="20"/>
                <w:szCs w:val="20"/>
              </w:rPr>
            </w:pPr>
          </w:p>
          <w:p w:rsidR="00F13254" w:rsidRPr="00F13254" w:rsidRDefault="00F13254" w:rsidP="0067479F">
            <w:pPr>
              <w:rPr>
                <w:rFonts w:ascii="Tahoma" w:hAnsi="Tahoma" w:cs="Tahoma"/>
                <w:b/>
                <w:sz w:val="20"/>
                <w:szCs w:val="20"/>
              </w:rPr>
            </w:pPr>
            <w:r w:rsidRPr="00F13254">
              <w:rPr>
                <w:rFonts w:ascii="Tahoma" w:hAnsi="Tahoma" w:cs="Tahoma"/>
                <w:b/>
                <w:sz w:val="20"/>
                <w:szCs w:val="20"/>
              </w:rPr>
              <w:t>1.</w:t>
            </w:r>
          </w:p>
          <w:p w:rsidR="00F13254" w:rsidRPr="00F13254" w:rsidRDefault="00F13254" w:rsidP="0067479F">
            <w:pPr>
              <w:rPr>
                <w:rFonts w:ascii="Tahoma" w:hAnsi="Tahoma" w:cs="Tahoma"/>
                <w:b/>
                <w:sz w:val="20"/>
                <w:szCs w:val="20"/>
              </w:rPr>
            </w:pPr>
          </w:p>
          <w:p w:rsidR="00F13254" w:rsidRPr="00F13254" w:rsidRDefault="00F13254" w:rsidP="0067479F">
            <w:pPr>
              <w:rPr>
                <w:rFonts w:ascii="Tahoma" w:hAnsi="Tahoma" w:cs="Tahoma"/>
                <w:b/>
                <w:sz w:val="20"/>
                <w:szCs w:val="20"/>
              </w:rPr>
            </w:pPr>
          </w:p>
        </w:tc>
        <w:tc>
          <w:tcPr>
            <w:tcW w:w="3036" w:type="dxa"/>
          </w:tcPr>
          <w:p w:rsidR="00F13254" w:rsidRPr="00F13254" w:rsidRDefault="00F13254" w:rsidP="0067479F">
            <w:pPr>
              <w:rPr>
                <w:rFonts w:ascii="Tahoma" w:hAnsi="Tahoma" w:cs="Tahoma"/>
                <w:sz w:val="20"/>
                <w:szCs w:val="20"/>
              </w:rPr>
            </w:pPr>
          </w:p>
        </w:tc>
        <w:tc>
          <w:tcPr>
            <w:tcW w:w="1842" w:type="dxa"/>
          </w:tcPr>
          <w:p w:rsidR="00F13254" w:rsidRPr="00F13254" w:rsidRDefault="00F13254" w:rsidP="0067479F">
            <w:pPr>
              <w:rPr>
                <w:rFonts w:ascii="Tahoma" w:hAnsi="Tahoma" w:cs="Tahoma"/>
                <w:sz w:val="20"/>
                <w:szCs w:val="20"/>
              </w:rPr>
            </w:pPr>
          </w:p>
        </w:tc>
        <w:tc>
          <w:tcPr>
            <w:tcW w:w="1842" w:type="dxa"/>
          </w:tcPr>
          <w:p w:rsidR="00F13254" w:rsidRPr="00F13254" w:rsidRDefault="00F13254" w:rsidP="0067479F">
            <w:pPr>
              <w:rPr>
                <w:rFonts w:ascii="Tahoma" w:hAnsi="Tahoma" w:cs="Tahoma"/>
                <w:sz w:val="20"/>
                <w:szCs w:val="20"/>
              </w:rPr>
            </w:pPr>
          </w:p>
        </w:tc>
        <w:tc>
          <w:tcPr>
            <w:tcW w:w="1842" w:type="dxa"/>
          </w:tcPr>
          <w:p w:rsidR="00F13254" w:rsidRPr="00F13254" w:rsidRDefault="00F13254" w:rsidP="0067479F">
            <w:pPr>
              <w:rPr>
                <w:rFonts w:ascii="Tahoma" w:hAnsi="Tahoma" w:cs="Tahoma"/>
                <w:sz w:val="20"/>
                <w:szCs w:val="20"/>
              </w:rPr>
            </w:pPr>
          </w:p>
        </w:tc>
      </w:tr>
      <w:tr w:rsidR="00F13254" w:rsidRPr="00F13254" w:rsidTr="0067479F">
        <w:trPr>
          <w:trHeight w:val="1136"/>
        </w:trPr>
        <w:tc>
          <w:tcPr>
            <w:tcW w:w="648" w:type="dxa"/>
            <w:vAlign w:val="center"/>
          </w:tcPr>
          <w:p w:rsidR="00F13254" w:rsidRPr="00F13254" w:rsidRDefault="00F13254" w:rsidP="0067479F">
            <w:pPr>
              <w:rPr>
                <w:rFonts w:ascii="Tahoma" w:hAnsi="Tahoma" w:cs="Tahoma"/>
                <w:b/>
                <w:sz w:val="20"/>
                <w:szCs w:val="20"/>
              </w:rPr>
            </w:pPr>
            <w:r w:rsidRPr="00F13254">
              <w:rPr>
                <w:rFonts w:ascii="Tahoma" w:hAnsi="Tahoma" w:cs="Tahoma"/>
                <w:b/>
                <w:sz w:val="20"/>
                <w:szCs w:val="20"/>
              </w:rPr>
              <w:t>2.</w:t>
            </w:r>
          </w:p>
        </w:tc>
        <w:tc>
          <w:tcPr>
            <w:tcW w:w="3036" w:type="dxa"/>
          </w:tcPr>
          <w:p w:rsidR="00F13254" w:rsidRPr="00F13254" w:rsidRDefault="00F13254" w:rsidP="0067479F">
            <w:pPr>
              <w:rPr>
                <w:rFonts w:ascii="Tahoma" w:hAnsi="Tahoma" w:cs="Tahoma"/>
                <w:sz w:val="20"/>
                <w:szCs w:val="20"/>
              </w:rPr>
            </w:pPr>
          </w:p>
          <w:p w:rsidR="00F13254" w:rsidRPr="00F13254" w:rsidRDefault="00F13254" w:rsidP="0067479F">
            <w:pPr>
              <w:rPr>
                <w:rFonts w:ascii="Tahoma" w:hAnsi="Tahoma" w:cs="Tahoma"/>
                <w:sz w:val="20"/>
                <w:szCs w:val="20"/>
              </w:rPr>
            </w:pPr>
          </w:p>
          <w:p w:rsidR="00F13254" w:rsidRPr="00F13254" w:rsidRDefault="00F13254" w:rsidP="0067479F">
            <w:pPr>
              <w:rPr>
                <w:rFonts w:ascii="Tahoma" w:hAnsi="Tahoma" w:cs="Tahoma"/>
                <w:sz w:val="20"/>
                <w:szCs w:val="20"/>
              </w:rPr>
            </w:pPr>
          </w:p>
          <w:p w:rsidR="00F13254" w:rsidRPr="00F13254" w:rsidRDefault="00F13254" w:rsidP="0067479F">
            <w:pPr>
              <w:rPr>
                <w:rFonts w:ascii="Tahoma" w:hAnsi="Tahoma" w:cs="Tahoma"/>
                <w:sz w:val="20"/>
                <w:szCs w:val="20"/>
              </w:rPr>
            </w:pPr>
          </w:p>
          <w:p w:rsidR="00F13254" w:rsidRPr="00F13254" w:rsidRDefault="00F13254" w:rsidP="0067479F">
            <w:pPr>
              <w:rPr>
                <w:rFonts w:ascii="Tahoma" w:hAnsi="Tahoma" w:cs="Tahoma"/>
                <w:sz w:val="20"/>
                <w:szCs w:val="20"/>
              </w:rPr>
            </w:pPr>
          </w:p>
          <w:p w:rsidR="00F13254" w:rsidRPr="00F13254" w:rsidRDefault="00F13254" w:rsidP="0067479F">
            <w:pPr>
              <w:rPr>
                <w:rFonts w:ascii="Tahoma" w:hAnsi="Tahoma" w:cs="Tahoma"/>
                <w:sz w:val="20"/>
                <w:szCs w:val="20"/>
              </w:rPr>
            </w:pPr>
          </w:p>
        </w:tc>
        <w:tc>
          <w:tcPr>
            <w:tcW w:w="1842" w:type="dxa"/>
          </w:tcPr>
          <w:p w:rsidR="00F13254" w:rsidRPr="00F13254" w:rsidRDefault="00F13254" w:rsidP="0067479F">
            <w:pPr>
              <w:rPr>
                <w:rFonts w:ascii="Tahoma" w:hAnsi="Tahoma" w:cs="Tahoma"/>
                <w:sz w:val="20"/>
                <w:szCs w:val="20"/>
              </w:rPr>
            </w:pPr>
          </w:p>
        </w:tc>
        <w:tc>
          <w:tcPr>
            <w:tcW w:w="1842" w:type="dxa"/>
          </w:tcPr>
          <w:p w:rsidR="00F13254" w:rsidRPr="00F13254" w:rsidRDefault="00F13254" w:rsidP="0067479F">
            <w:pPr>
              <w:rPr>
                <w:rFonts w:ascii="Tahoma" w:hAnsi="Tahoma" w:cs="Tahoma"/>
                <w:sz w:val="20"/>
                <w:szCs w:val="20"/>
              </w:rPr>
            </w:pPr>
          </w:p>
        </w:tc>
        <w:tc>
          <w:tcPr>
            <w:tcW w:w="1842" w:type="dxa"/>
          </w:tcPr>
          <w:p w:rsidR="00F13254" w:rsidRPr="00F13254" w:rsidRDefault="00F13254" w:rsidP="0067479F">
            <w:pPr>
              <w:rPr>
                <w:rFonts w:ascii="Tahoma" w:hAnsi="Tahoma" w:cs="Tahoma"/>
                <w:sz w:val="20"/>
                <w:szCs w:val="20"/>
              </w:rPr>
            </w:pPr>
          </w:p>
        </w:tc>
      </w:tr>
      <w:tr w:rsidR="00F13254" w:rsidRPr="00F13254" w:rsidTr="0067479F">
        <w:trPr>
          <w:trHeight w:val="1101"/>
        </w:trPr>
        <w:tc>
          <w:tcPr>
            <w:tcW w:w="648" w:type="dxa"/>
            <w:vAlign w:val="center"/>
          </w:tcPr>
          <w:p w:rsidR="00F13254" w:rsidRPr="00F13254" w:rsidRDefault="00F13254" w:rsidP="0067479F">
            <w:pPr>
              <w:rPr>
                <w:rFonts w:ascii="Tahoma" w:hAnsi="Tahoma" w:cs="Tahoma"/>
                <w:b/>
                <w:sz w:val="20"/>
                <w:szCs w:val="20"/>
              </w:rPr>
            </w:pPr>
            <w:r w:rsidRPr="00F13254">
              <w:rPr>
                <w:rFonts w:ascii="Tahoma" w:hAnsi="Tahoma" w:cs="Tahoma"/>
                <w:b/>
                <w:sz w:val="20"/>
                <w:szCs w:val="20"/>
              </w:rPr>
              <w:t>3.</w:t>
            </w:r>
          </w:p>
        </w:tc>
        <w:tc>
          <w:tcPr>
            <w:tcW w:w="3036" w:type="dxa"/>
          </w:tcPr>
          <w:p w:rsidR="00F13254" w:rsidRPr="00F13254" w:rsidRDefault="00F13254" w:rsidP="0067479F">
            <w:pPr>
              <w:rPr>
                <w:rFonts w:ascii="Tahoma" w:hAnsi="Tahoma" w:cs="Tahoma"/>
                <w:sz w:val="20"/>
                <w:szCs w:val="20"/>
              </w:rPr>
            </w:pPr>
          </w:p>
          <w:p w:rsidR="00F13254" w:rsidRPr="00F13254" w:rsidRDefault="00F13254" w:rsidP="0067479F">
            <w:pPr>
              <w:rPr>
                <w:rFonts w:ascii="Tahoma" w:hAnsi="Tahoma" w:cs="Tahoma"/>
                <w:sz w:val="20"/>
                <w:szCs w:val="20"/>
              </w:rPr>
            </w:pPr>
          </w:p>
        </w:tc>
        <w:tc>
          <w:tcPr>
            <w:tcW w:w="1842" w:type="dxa"/>
          </w:tcPr>
          <w:p w:rsidR="00F13254" w:rsidRPr="00F13254" w:rsidRDefault="00F13254" w:rsidP="0067479F">
            <w:pPr>
              <w:rPr>
                <w:rFonts w:ascii="Tahoma" w:hAnsi="Tahoma" w:cs="Tahoma"/>
                <w:sz w:val="20"/>
                <w:szCs w:val="20"/>
              </w:rPr>
            </w:pPr>
          </w:p>
        </w:tc>
        <w:tc>
          <w:tcPr>
            <w:tcW w:w="1842" w:type="dxa"/>
          </w:tcPr>
          <w:p w:rsidR="00F13254" w:rsidRPr="00F13254" w:rsidRDefault="00F13254" w:rsidP="0067479F">
            <w:pPr>
              <w:rPr>
                <w:rFonts w:ascii="Tahoma" w:hAnsi="Tahoma" w:cs="Tahoma"/>
                <w:sz w:val="20"/>
                <w:szCs w:val="20"/>
              </w:rPr>
            </w:pPr>
          </w:p>
        </w:tc>
        <w:tc>
          <w:tcPr>
            <w:tcW w:w="1842" w:type="dxa"/>
          </w:tcPr>
          <w:p w:rsidR="00F13254" w:rsidRPr="00F13254" w:rsidRDefault="00F13254" w:rsidP="0067479F">
            <w:pPr>
              <w:rPr>
                <w:rFonts w:ascii="Tahoma" w:hAnsi="Tahoma" w:cs="Tahoma"/>
                <w:sz w:val="20"/>
                <w:szCs w:val="20"/>
              </w:rPr>
            </w:pPr>
          </w:p>
        </w:tc>
      </w:tr>
    </w:tbl>
    <w:p w:rsidR="00F13254" w:rsidRPr="00F13254" w:rsidRDefault="00F13254" w:rsidP="00F13254">
      <w:pPr>
        <w:ind w:left="5664" w:firstLine="708"/>
        <w:rPr>
          <w:rFonts w:ascii="Tahoma" w:hAnsi="Tahoma" w:cs="Tahoma"/>
          <w:i/>
          <w:sz w:val="20"/>
          <w:szCs w:val="20"/>
        </w:rPr>
      </w:pPr>
    </w:p>
    <w:p w:rsidR="00F13254" w:rsidRPr="00F13254" w:rsidRDefault="00F13254" w:rsidP="00F13254">
      <w:pPr>
        <w:ind w:left="5664" w:firstLine="708"/>
        <w:rPr>
          <w:rFonts w:ascii="Tahoma" w:hAnsi="Tahoma" w:cs="Tahoma"/>
          <w:i/>
          <w:sz w:val="20"/>
          <w:szCs w:val="20"/>
        </w:rPr>
      </w:pPr>
    </w:p>
    <w:p w:rsidR="00F13254" w:rsidRPr="00F13254" w:rsidRDefault="00F13254" w:rsidP="00F13254">
      <w:pPr>
        <w:rPr>
          <w:rFonts w:ascii="Tahoma" w:hAnsi="Tahoma" w:cs="Tahoma"/>
          <w:sz w:val="20"/>
          <w:szCs w:val="20"/>
          <w:u w:val="single"/>
        </w:rPr>
      </w:pPr>
      <w:r w:rsidRPr="00F13254">
        <w:rPr>
          <w:rFonts w:ascii="Tahoma" w:hAnsi="Tahoma" w:cs="Tahoma"/>
          <w:sz w:val="20"/>
          <w:szCs w:val="20"/>
          <w:u w:val="single"/>
        </w:rPr>
        <w:t>Uwaga:</w:t>
      </w:r>
    </w:p>
    <w:p w:rsidR="00F13254" w:rsidRPr="00F13254" w:rsidRDefault="00F13254" w:rsidP="00F13254">
      <w:pPr>
        <w:rPr>
          <w:rFonts w:ascii="Tahoma" w:hAnsi="Tahoma" w:cs="Tahoma"/>
          <w:sz w:val="20"/>
          <w:szCs w:val="20"/>
          <w:u w:val="single"/>
        </w:rPr>
      </w:pPr>
    </w:p>
    <w:p w:rsidR="00F13254" w:rsidRPr="00F13254" w:rsidRDefault="00F13254" w:rsidP="00F13254">
      <w:pPr>
        <w:keepNext/>
        <w:jc w:val="both"/>
        <w:outlineLvl w:val="4"/>
        <w:rPr>
          <w:rFonts w:ascii="Tahoma" w:hAnsi="Tahoma" w:cs="Tahoma"/>
          <w:b/>
          <w:bCs/>
          <w:sz w:val="18"/>
          <w:szCs w:val="18"/>
        </w:rPr>
      </w:pPr>
      <w:r w:rsidRPr="00F13254">
        <w:rPr>
          <w:rFonts w:ascii="Tahoma" w:hAnsi="Tahoma" w:cs="Tahoma"/>
          <w:b/>
          <w:bCs/>
          <w:sz w:val="18"/>
          <w:szCs w:val="18"/>
        </w:rPr>
        <w:t>Do niniejszego wykazu należy załączyć dowody określające czy te dostawy zostały wykonane należycie, przy czym dowodami, o których mowa, są referencje lub inne dokumenty wystawione przez podmiot, na rzecz którego dostawy były wykonywane, a jeżeli z uzasadnionej przyczyny o obiektywnym charakterze Wykonawca nie jest w stanie uzyskać tych dokumentów- oświadczenie Wykonawcy</w:t>
      </w:r>
    </w:p>
    <w:p w:rsidR="00F13254" w:rsidRPr="00F13254" w:rsidRDefault="00F13254" w:rsidP="00F13254">
      <w:pPr>
        <w:ind w:left="567" w:hanging="567"/>
        <w:jc w:val="both"/>
        <w:rPr>
          <w:rFonts w:ascii="Tahoma" w:hAnsi="Tahoma" w:cs="Tahoma"/>
          <w:i/>
          <w:sz w:val="18"/>
          <w:szCs w:val="18"/>
        </w:rPr>
      </w:pPr>
      <w:r w:rsidRPr="00F13254">
        <w:rPr>
          <w:rFonts w:ascii="Tahoma" w:hAnsi="Tahoma" w:cs="Tahoma"/>
          <w:i/>
          <w:sz w:val="18"/>
          <w:szCs w:val="18"/>
        </w:rPr>
        <w:t xml:space="preserve">      </w:t>
      </w:r>
    </w:p>
    <w:p w:rsidR="00F13254" w:rsidRPr="00F13254" w:rsidRDefault="00F13254" w:rsidP="00F13254">
      <w:pPr>
        <w:ind w:left="360" w:firstLine="4860"/>
        <w:jc w:val="both"/>
        <w:rPr>
          <w:rFonts w:ascii="Tahoma" w:hAnsi="Tahoma" w:cs="Tahoma"/>
          <w:sz w:val="20"/>
          <w:szCs w:val="20"/>
        </w:rPr>
      </w:pPr>
      <w:r w:rsidRPr="00F13254">
        <w:rPr>
          <w:rFonts w:ascii="Tahoma" w:hAnsi="Tahoma" w:cs="Tahoma"/>
          <w:sz w:val="20"/>
          <w:szCs w:val="20"/>
        </w:rPr>
        <w:t>______________________________</w:t>
      </w:r>
    </w:p>
    <w:p w:rsidR="00F13254" w:rsidRPr="00F13254" w:rsidRDefault="00F13254" w:rsidP="00F13254">
      <w:pPr>
        <w:ind w:left="360" w:firstLine="4860"/>
        <w:jc w:val="both"/>
        <w:rPr>
          <w:rFonts w:ascii="Tahoma" w:hAnsi="Tahoma" w:cs="Tahoma"/>
          <w:i/>
          <w:sz w:val="16"/>
          <w:szCs w:val="16"/>
        </w:rPr>
      </w:pPr>
      <w:r w:rsidRPr="00F13254">
        <w:rPr>
          <w:rFonts w:ascii="Tahoma" w:hAnsi="Tahoma" w:cs="Tahoma"/>
          <w:i/>
          <w:sz w:val="16"/>
          <w:szCs w:val="16"/>
        </w:rPr>
        <w:t xml:space="preserve"> pieczęć i podpis osoby uprawnionej do </w:t>
      </w:r>
    </w:p>
    <w:p w:rsidR="00F13254" w:rsidRPr="00F13254" w:rsidRDefault="00F13254" w:rsidP="00F13254">
      <w:pPr>
        <w:ind w:left="360" w:firstLine="4860"/>
        <w:jc w:val="both"/>
        <w:rPr>
          <w:rFonts w:ascii="Tahoma" w:hAnsi="Tahoma" w:cs="Tahoma"/>
          <w:i/>
          <w:sz w:val="16"/>
          <w:szCs w:val="16"/>
        </w:rPr>
      </w:pPr>
      <w:r w:rsidRPr="00F13254">
        <w:rPr>
          <w:rFonts w:ascii="Tahoma" w:hAnsi="Tahoma" w:cs="Tahoma"/>
          <w:i/>
          <w:sz w:val="16"/>
          <w:szCs w:val="16"/>
        </w:rPr>
        <w:t xml:space="preserve"> reprezentowania podmiotu</w:t>
      </w:r>
    </w:p>
    <w:p w:rsidR="00F13254" w:rsidRPr="00F13254" w:rsidRDefault="00F13254" w:rsidP="00F13254">
      <w:pPr>
        <w:rPr>
          <w:rFonts w:ascii="Tahoma" w:hAnsi="Tahoma" w:cs="Tahoma"/>
          <w:sz w:val="16"/>
          <w:szCs w:val="16"/>
        </w:rPr>
      </w:pPr>
    </w:p>
    <w:p w:rsidR="00F13254" w:rsidRPr="00F13254" w:rsidRDefault="00F13254" w:rsidP="00F13254">
      <w:pPr>
        <w:rPr>
          <w:rFonts w:ascii="Calibri" w:hAnsi="Calibri" w:cs="Calibri"/>
          <w:b/>
          <w:iCs/>
          <w:sz w:val="20"/>
          <w:szCs w:val="20"/>
        </w:rPr>
      </w:pPr>
    </w:p>
    <w:p w:rsidR="00F13254" w:rsidRPr="00F13254" w:rsidRDefault="00F13254" w:rsidP="00F13254">
      <w:pPr>
        <w:jc w:val="center"/>
        <w:rPr>
          <w:rFonts w:ascii="Calibri" w:hAnsi="Calibri" w:cs="Calibri"/>
          <w:b/>
          <w:iCs/>
          <w:color w:val="00000A"/>
          <w:sz w:val="20"/>
          <w:szCs w:val="20"/>
        </w:rPr>
      </w:pPr>
    </w:p>
    <w:p w:rsidR="00F13254" w:rsidRPr="00F13254" w:rsidRDefault="00F13254" w:rsidP="00F13254">
      <w:pPr>
        <w:jc w:val="center"/>
        <w:rPr>
          <w:rFonts w:ascii="Calibri" w:hAnsi="Calibri" w:cs="Calibri"/>
          <w:b/>
          <w:iCs/>
          <w:color w:val="00000A"/>
          <w:sz w:val="20"/>
          <w:szCs w:val="20"/>
        </w:rPr>
      </w:pPr>
    </w:p>
    <w:p w:rsidR="00F13254" w:rsidRPr="00F13254" w:rsidRDefault="00F13254" w:rsidP="00F13254">
      <w:pPr>
        <w:jc w:val="center"/>
        <w:rPr>
          <w:rFonts w:ascii="Calibri" w:hAnsi="Calibri" w:cs="Calibri"/>
          <w:b/>
          <w:iCs/>
          <w:color w:val="00000A"/>
          <w:sz w:val="20"/>
          <w:szCs w:val="20"/>
        </w:rPr>
      </w:pPr>
    </w:p>
    <w:p w:rsidR="00F13254" w:rsidRPr="00F13254" w:rsidRDefault="00F13254" w:rsidP="00F13254">
      <w:pPr>
        <w:jc w:val="center"/>
        <w:rPr>
          <w:rFonts w:ascii="Calibri" w:hAnsi="Calibri" w:cs="Calibri"/>
          <w:b/>
          <w:iCs/>
          <w:color w:val="00000A"/>
          <w:sz w:val="20"/>
          <w:szCs w:val="20"/>
        </w:rPr>
      </w:pPr>
    </w:p>
    <w:p w:rsidR="00F13254" w:rsidRPr="00F13254" w:rsidRDefault="00F13254" w:rsidP="00F13254">
      <w:pPr>
        <w:jc w:val="center"/>
        <w:rPr>
          <w:rFonts w:ascii="Calibri" w:hAnsi="Calibri" w:cs="Calibri"/>
          <w:b/>
          <w:iCs/>
          <w:color w:val="00000A"/>
          <w:sz w:val="20"/>
          <w:szCs w:val="20"/>
        </w:rPr>
      </w:pPr>
    </w:p>
    <w:p w:rsidR="00F13254" w:rsidRPr="00F13254" w:rsidRDefault="00F13254" w:rsidP="00F13254">
      <w:pPr>
        <w:jc w:val="center"/>
        <w:rPr>
          <w:rFonts w:ascii="Calibri" w:hAnsi="Calibri" w:cs="Calibri"/>
          <w:b/>
          <w:iCs/>
          <w:color w:val="00000A"/>
          <w:sz w:val="20"/>
          <w:szCs w:val="20"/>
        </w:rPr>
      </w:pPr>
    </w:p>
    <w:p w:rsidR="00F13254" w:rsidRPr="00F13254" w:rsidRDefault="00F13254" w:rsidP="00F13254">
      <w:pPr>
        <w:jc w:val="center"/>
        <w:rPr>
          <w:rFonts w:ascii="Calibri" w:hAnsi="Calibri" w:cs="Calibri"/>
          <w:b/>
          <w:iCs/>
          <w:color w:val="00000A"/>
          <w:sz w:val="20"/>
          <w:szCs w:val="20"/>
        </w:rPr>
      </w:pPr>
    </w:p>
    <w:p w:rsidR="00F13254" w:rsidRPr="00F13254" w:rsidRDefault="00F13254" w:rsidP="00F13254">
      <w:pPr>
        <w:jc w:val="center"/>
        <w:rPr>
          <w:rFonts w:ascii="Calibri" w:hAnsi="Calibri" w:cs="Calibri"/>
          <w:b/>
          <w:iCs/>
          <w:color w:val="00000A"/>
          <w:sz w:val="20"/>
          <w:szCs w:val="20"/>
        </w:rPr>
      </w:pPr>
    </w:p>
    <w:p w:rsidR="00F13254" w:rsidRPr="00F13254" w:rsidRDefault="00F13254" w:rsidP="00F13254">
      <w:pPr>
        <w:jc w:val="center"/>
        <w:rPr>
          <w:rFonts w:ascii="Calibri" w:hAnsi="Calibri" w:cs="Calibri"/>
          <w:b/>
          <w:iCs/>
          <w:color w:val="00000A"/>
          <w:sz w:val="20"/>
          <w:szCs w:val="20"/>
        </w:rPr>
      </w:pPr>
    </w:p>
    <w:p w:rsidR="00F13254" w:rsidRPr="00F13254" w:rsidRDefault="00F13254" w:rsidP="00F13254">
      <w:pPr>
        <w:jc w:val="center"/>
        <w:rPr>
          <w:rFonts w:ascii="Calibri" w:hAnsi="Calibri" w:cs="Calibri"/>
          <w:b/>
          <w:iCs/>
          <w:color w:val="00000A"/>
          <w:sz w:val="20"/>
          <w:szCs w:val="20"/>
        </w:rPr>
      </w:pPr>
    </w:p>
    <w:p w:rsidR="00F13254" w:rsidRPr="00F13254" w:rsidRDefault="00F13254" w:rsidP="00F13254">
      <w:pPr>
        <w:jc w:val="center"/>
        <w:rPr>
          <w:rFonts w:ascii="Calibri" w:hAnsi="Calibri" w:cs="Calibri"/>
          <w:b/>
          <w:iCs/>
          <w:color w:val="00000A"/>
          <w:sz w:val="20"/>
          <w:szCs w:val="20"/>
        </w:rPr>
      </w:pPr>
    </w:p>
    <w:p w:rsidR="00F13254" w:rsidRPr="00F13254" w:rsidRDefault="00F13254" w:rsidP="00F13254">
      <w:pPr>
        <w:jc w:val="center"/>
        <w:rPr>
          <w:rFonts w:ascii="Calibri" w:hAnsi="Calibri" w:cs="Calibri"/>
          <w:b/>
          <w:iCs/>
          <w:color w:val="00000A"/>
          <w:sz w:val="20"/>
          <w:szCs w:val="20"/>
        </w:rPr>
      </w:pPr>
      <w:r w:rsidRPr="00F13254">
        <w:rPr>
          <w:rFonts w:ascii="Calibri" w:hAnsi="Calibri" w:cs="Calibri"/>
          <w:b/>
          <w:iCs/>
          <w:color w:val="00000A"/>
          <w:sz w:val="20"/>
          <w:szCs w:val="20"/>
        </w:rPr>
        <w:lastRenderedPageBreak/>
        <w:t>WZÓR</w:t>
      </w:r>
    </w:p>
    <w:p w:rsidR="00F13254" w:rsidRPr="00F13254" w:rsidRDefault="00F13254" w:rsidP="00F13254">
      <w:pPr>
        <w:jc w:val="right"/>
        <w:rPr>
          <w:rFonts w:ascii="Calibri" w:hAnsi="Calibri" w:cs="Calibri"/>
          <w:b/>
          <w:bCs/>
          <w:iCs/>
          <w:color w:val="00000A"/>
          <w:sz w:val="20"/>
          <w:szCs w:val="20"/>
        </w:rPr>
      </w:pPr>
      <w:r w:rsidRPr="00F13254">
        <w:rPr>
          <w:rFonts w:ascii="Calibri" w:hAnsi="Calibri" w:cs="Calibri"/>
          <w:b/>
          <w:iCs/>
          <w:color w:val="00000A"/>
          <w:sz w:val="20"/>
          <w:szCs w:val="20"/>
        </w:rPr>
        <w:t>Załącznik  nr 6 do SIWZ</w:t>
      </w:r>
    </w:p>
    <w:p w:rsidR="00F13254" w:rsidRPr="00F13254" w:rsidRDefault="00F13254" w:rsidP="00F13254">
      <w:pPr>
        <w:jc w:val="right"/>
        <w:rPr>
          <w:rFonts w:ascii="Calibri" w:hAnsi="Calibri" w:cs="Calibri"/>
          <w:b/>
          <w:iCs/>
          <w:color w:val="00000A"/>
          <w:sz w:val="20"/>
          <w:szCs w:val="20"/>
        </w:rPr>
      </w:pPr>
      <w:r w:rsidRPr="00F13254">
        <w:rPr>
          <w:rFonts w:ascii="Calibri" w:hAnsi="Calibri" w:cs="Calibri"/>
          <w:b/>
          <w:iCs/>
          <w:color w:val="00000A"/>
          <w:sz w:val="20"/>
          <w:szCs w:val="20"/>
        </w:rPr>
        <w:tab/>
      </w:r>
      <w:r w:rsidRPr="00F13254">
        <w:rPr>
          <w:rFonts w:ascii="Calibri" w:hAnsi="Calibri" w:cs="Calibri"/>
          <w:b/>
          <w:iCs/>
          <w:color w:val="00000A"/>
          <w:sz w:val="20"/>
          <w:szCs w:val="20"/>
        </w:rPr>
        <w:tab/>
      </w:r>
      <w:r w:rsidRPr="00F13254">
        <w:rPr>
          <w:rFonts w:ascii="Calibri" w:hAnsi="Calibri" w:cs="Calibri"/>
          <w:b/>
          <w:iCs/>
          <w:color w:val="00000A"/>
          <w:sz w:val="20"/>
          <w:szCs w:val="20"/>
        </w:rPr>
        <w:tab/>
      </w:r>
      <w:r w:rsidRPr="00F13254">
        <w:rPr>
          <w:rFonts w:ascii="Calibri" w:hAnsi="Calibri" w:cs="Calibri"/>
          <w:b/>
          <w:iCs/>
          <w:color w:val="00000A"/>
          <w:sz w:val="20"/>
          <w:szCs w:val="20"/>
        </w:rPr>
        <w:tab/>
      </w:r>
      <w:r w:rsidRPr="00F13254">
        <w:rPr>
          <w:rFonts w:ascii="Calibri" w:hAnsi="Calibri" w:cs="Calibri"/>
          <w:b/>
          <w:iCs/>
          <w:color w:val="00000A"/>
          <w:sz w:val="20"/>
          <w:szCs w:val="20"/>
        </w:rPr>
        <w:tab/>
      </w:r>
      <w:r w:rsidRPr="00F13254">
        <w:rPr>
          <w:rFonts w:ascii="Calibri" w:hAnsi="Calibri" w:cs="Calibri"/>
          <w:b/>
          <w:iCs/>
          <w:color w:val="00000A"/>
          <w:sz w:val="20"/>
          <w:szCs w:val="20"/>
        </w:rPr>
        <w:tab/>
      </w:r>
      <w:r w:rsidRPr="00F13254">
        <w:rPr>
          <w:rFonts w:ascii="Calibri" w:hAnsi="Calibri" w:cs="Calibri"/>
          <w:b/>
          <w:iCs/>
          <w:color w:val="00000A"/>
          <w:sz w:val="20"/>
          <w:szCs w:val="20"/>
        </w:rPr>
        <w:tab/>
      </w:r>
      <w:r w:rsidRPr="00F13254">
        <w:rPr>
          <w:rFonts w:ascii="Calibri" w:hAnsi="Calibri" w:cs="Calibri"/>
          <w:b/>
          <w:iCs/>
          <w:color w:val="00000A"/>
          <w:sz w:val="20"/>
          <w:szCs w:val="20"/>
        </w:rPr>
        <w:tab/>
        <w:t>Nr sprawy 11/ZP/PN/18</w:t>
      </w:r>
    </w:p>
    <w:p w:rsidR="00F13254" w:rsidRPr="00F13254" w:rsidRDefault="00F13254" w:rsidP="00F13254">
      <w:pPr>
        <w:rPr>
          <w:rFonts w:ascii="Calibri" w:hAnsi="Calibri"/>
          <w:color w:val="00000A"/>
          <w:sz w:val="20"/>
          <w:szCs w:val="20"/>
        </w:rPr>
      </w:pPr>
    </w:p>
    <w:p w:rsidR="00F13254" w:rsidRPr="00F13254" w:rsidRDefault="00F13254" w:rsidP="00F13254">
      <w:pPr>
        <w:rPr>
          <w:rFonts w:ascii="Calibri" w:hAnsi="Calibri" w:cs="Calibri"/>
          <w:iCs/>
          <w:color w:val="00000A"/>
          <w:sz w:val="20"/>
          <w:szCs w:val="20"/>
        </w:rPr>
      </w:pPr>
    </w:p>
    <w:p w:rsidR="00F13254" w:rsidRPr="00F13254" w:rsidRDefault="00F13254" w:rsidP="00F13254">
      <w:pPr>
        <w:rPr>
          <w:rFonts w:ascii="Calibri" w:hAnsi="Calibri" w:cs="Calibri"/>
          <w:bCs/>
          <w:color w:val="00000A"/>
          <w:sz w:val="20"/>
          <w:szCs w:val="20"/>
        </w:rPr>
      </w:pPr>
      <w:r w:rsidRPr="00F13254">
        <w:rPr>
          <w:rFonts w:ascii="Calibri" w:hAnsi="Calibri" w:cs="Calibri"/>
          <w:bCs/>
          <w:color w:val="00000A"/>
          <w:sz w:val="20"/>
          <w:szCs w:val="20"/>
        </w:rPr>
        <w:t xml:space="preserve">      ……………………………………………………..</w:t>
      </w:r>
    </w:p>
    <w:p w:rsidR="00F13254" w:rsidRPr="00F13254" w:rsidRDefault="00F13254" w:rsidP="00F13254">
      <w:pPr>
        <w:rPr>
          <w:rFonts w:ascii="Calibri" w:hAnsi="Calibri" w:cs="Calibri"/>
          <w:bCs/>
          <w:iCs/>
          <w:color w:val="00000A"/>
          <w:sz w:val="20"/>
          <w:szCs w:val="20"/>
        </w:rPr>
      </w:pPr>
      <w:r w:rsidRPr="00F13254">
        <w:rPr>
          <w:rFonts w:ascii="Calibri" w:hAnsi="Calibri" w:cs="Calibri"/>
          <w:bCs/>
          <w:color w:val="00000A"/>
          <w:sz w:val="20"/>
          <w:szCs w:val="20"/>
        </w:rPr>
        <w:t xml:space="preserve">        (pieczęć firmowa Wykonawcy)</w:t>
      </w:r>
    </w:p>
    <w:p w:rsidR="00F13254" w:rsidRPr="00F13254" w:rsidRDefault="00F13254" w:rsidP="00F13254">
      <w:pPr>
        <w:rPr>
          <w:rFonts w:ascii="Calibri" w:hAnsi="Calibri"/>
          <w:color w:val="00000A"/>
          <w:sz w:val="20"/>
          <w:szCs w:val="20"/>
        </w:rPr>
      </w:pPr>
    </w:p>
    <w:p w:rsidR="00F13254" w:rsidRPr="00F13254" w:rsidRDefault="00F13254" w:rsidP="00F13254">
      <w:pPr>
        <w:rPr>
          <w:rFonts w:ascii="Calibri" w:hAnsi="Calibri"/>
          <w:color w:val="00000A"/>
          <w:sz w:val="20"/>
          <w:szCs w:val="20"/>
        </w:rPr>
      </w:pPr>
    </w:p>
    <w:p w:rsidR="00F13254" w:rsidRPr="00F13254" w:rsidRDefault="00F13254" w:rsidP="00F13254">
      <w:pPr>
        <w:jc w:val="center"/>
        <w:rPr>
          <w:rFonts w:ascii="Arial" w:hAnsi="Arial" w:cs="Arial"/>
          <w:b/>
          <w:color w:val="00000A"/>
        </w:rPr>
      </w:pPr>
      <w:r w:rsidRPr="00F13254">
        <w:rPr>
          <w:rFonts w:ascii="Arial" w:hAnsi="Arial" w:cs="Arial"/>
          <w:b/>
          <w:color w:val="00000A"/>
        </w:rPr>
        <w:t>Oświadczenie o braku przynależności/ przynależności Wykonawcy</w:t>
      </w:r>
    </w:p>
    <w:p w:rsidR="00F13254" w:rsidRPr="00F13254" w:rsidRDefault="00F13254" w:rsidP="00F13254">
      <w:pPr>
        <w:jc w:val="center"/>
        <w:rPr>
          <w:rFonts w:ascii="Arial" w:hAnsi="Arial" w:cs="Arial"/>
          <w:b/>
          <w:color w:val="00000A"/>
        </w:rPr>
      </w:pPr>
      <w:r w:rsidRPr="00F13254">
        <w:rPr>
          <w:rFonts w:ascii="Arial" w:hAnsi="Arial" w:cs="Arial"/>
          <w:b/>
          <w:color w:val="00000A"/>
        </w:rPr>
        <w:t xml:space="preserve"> do grupy kapitałowej</w:t>
      </w:r>
    </w:p>
    <w:p w:rsidR="00F13254" w:rsidRPr="00F13254" w:rsidRDefault="00F13254" w:rsidP="00F13254">
      <w:pPr>
        <w:rPr>
          <w:rFonts w:ascii="Arial" w:hAnsi="Arial" w:cs="Arial"/>
          <w:color w:val="00000A"/>
          <w:sz w:val="20"/>
          <w:szCs w:val="20"/>
        </w:rPr>
      </w:pPr>
    </w:p>
    <w:p w:rsidR="00F13254" w:rsidRPr="00F13254" w:rsidRDefault="00F13254" w:rsidP="00F13254">
      <w:pPr>
        <w:jc w:val="both"/>
        <w:rPr>
          <w:rFonts w:ascii="Arial" w:hAnsi="Arial" w:cs="Arial"/>
          <w:color w:val="00000A"/>
          <w:sz w:val="20"/>
          <w:szCs w:val="20"/>
        </w:rPr>
      </w:pPr>
      <w:r w:rsidRPr="00F13254">
        <w:rPr>
          <w:rFonts w:asciiTheme="majorHAnsi" w:eastAsiaTheme="minorEastAsia" w:hAnsiTheme="majorHAnsi" w:cs="Arial"/>
          <w:color w:val="000000"/>
          <w:sz w:val="20"/>
          <w:szCs w:val="20"/>
        </w:rPr>
        <w:t xml:space="preserve">Przystępując do postępowania w sprawie udzielenia zamówienia publicznego na: </w:t>
      </w:r>
      <w:r w:rsidRPr="00F13254">
        <w:rPr>
          <w:rFonts w:ascii="Arial" w:hAnsi="Arial" w:cs="Arial"/>
          <w:color w:val="00000A"/>
          <w:sz w:val="20"/>
          <w:szCs w:val="20"/>
        </w:rPr>
        <w:t>……………………………………………………………………………………………………………………..</w:t>
      </w:r>
    </w:p>
    <w:p w:rsidR="00F13254" w:rsidRPr="00F13254" w:rsidRDefault="00F13254" w:rsidP="00F13254">
      <w:pPr>
        <w:jc w:val="both"/>
        <w:rPr>
          <w:rFonts w:ascii="Arial" w:hAnsi="Arial" w:cs="Arial"/>
          <w:color w:val="00000A"/>
          <w:sz w:val="20"/>
          <w:szCs w:val="20"/>
        </w:rPr>
      </w:pPr>
      <w:r w:rsidRPr="00F13254">
        <w:rPr>
          <w:rFonts w:ascii="Arial" w:hAnsi="Arial" w:cs="Arial"/>
          <w:color w:val="00000A"/>
          <w:sz w:val="20"/>
          <w:szCs w:val="20"/>
        </w:rPr>
        <w:t>………………………………………………………………………………………………………………………………………………………………………………………………………………………………………………</w:t>
      </w:r>
    </w:p>
    <w:p w:rsidR="00F13254" w:rsidRPr="00F13254" w:rsidRDefault="00F13254" w:rsidP="00F13254">
      <w:pPr>
        <w:rPr>
          <w:rFonts w:ascii="Arial" w:hAnsi="Arial" w:cs="Arial"/>
          <w:color w:val="00000A"/>
          <w:sz w:val="20"/>
          <w:szCs w:val="20"/>
        </w:rPr>
      </w:pPr>
    </w:p>
    <w:p w:rsidR="00F13254" w:rsidRPr="00F13254" w:rsidRDefault="00F13254" w:rsidP="00F13254">
      <w:pPr>
        <w:tabs>
          <w:tab w:val="left" w:pos="851"/>
        </w:tabs>
        <w:jc w:val="both"/>
        <w:rPr>
          <w:rFonts w:ascii="Arial" w:hAnsi="Arial" w:cs="Arial"/>
          <w:color w:val="00000A"/>
          <w:sz w:val="20"/>
          <w:szCs w:val="20"/>
        </w:rPr>
      </w:pPr>
      <w:r w:rsidRPr="00F13254">
        <w:rPr>
          <w:rFonts w:ascii="Arial" w:hAnsi="Arial" w:cs="Arial"/>
          <w:color w:val="00000A"/>
          <w:sz w:val="20"/>
          <w:szCs w:val="20"/>
        </w:rPr>
        <w:t xml:space="preserve">zgodnie z art. 24 ust. 1 pkt 23) ustawy </w:t>
      </w:r>
      <w:r w:rsidRPr="00F13254">
        <w:rPr>
          <w:rFonts w:ascii="Arial" w:hAnsi="Arial" w:cs="Arial"/>
          <w:bCs/>
          <w:color w:val="000000"/>
          <w:sz w:val="20"/>
          <w:szCs w:val="20"/>
        </w:rPr>
        <w:t xml:space="preserve">z dnia 29 stycznia 2004 r. </w:t>
      </w:r>
      <w:r w:rsidRPr="00F13254">
        <w:rPr>
          <w:rFonts w:ascii="Arial" w:hAnsi="Arial" w:cs="Arial"/>
          <w:bCs/>
          <w:color w:val="00000A"/>
          <w:sz w:val="20"/>
          <w:szCs w:val="20"/>
        </w:rPr>
        <w:t>Prawo zamówień publicznych,</w:t>
      </w:r>
      <w:r w:rsidRPr="00F13254">
        <w:rPr>
          <w:rFonts w:ascii="Arial" w:hAnsi="Arial" w:cs="Arial"/>
          <w:bCs/>
          <w:color w:val="FF0000"/>
          <w:sz w:val="20"/>
          <w:szCs w:val="20"/>
        </w:rPr>
        <w:t xml:space="preserve"> </w:t>
      </w:r>
      <w:r w:rsidRPr="00F13254">
        <w:rPr>
          <w:rFonts w:ascii="Arial" w:hAnsi="Arial" w:cs="Arial"/>
          <w:color w:val="00000A"/>
          <w:sz w:val="20"/>
          <w:szCs w:val="20"/>
        </w:rPr>
        <w:t>oświadczam, że :</w:t>
      </w:r>
    </w:p>
    <w:p w:rsidR="00F13254" w:rsidRPr="00F13254" w:rsidRDefault="00F13254" w:rsidP="00F13254">
      <w:pPr>
        <w:rPr>
          <w:rFonts w:ascii="Arial" w:hAnsi="Arial" w:cs="Arial"/>
          <w:color w:val="00000A"/>
          <w:sz w:val="20"/>
          <w:szCs w:val="20"/>
        </w:rPr>
      </w:pPr>
    </w:p>
    <w:p w:rsidR="00F13254" w:rsidRPr="00F13254" w:rsidRDefault="00F13254" w:rsidP="00F13254">
      <w:pPr>
        <w:widowControl w:val="0"/>
        <w:suppressAutoHyphens/>
        <w:autoSpaceDE w:val="0"/>
        <w:rPr>
          <w:rFonts w:ascii="Arial" w:hAnsi="Arial" w:cs="Arial"/>
          <w:color w:val="00000A"/>
          <w:sz w:val="20"/>
          <w:szCs w:val="20"/>
        </w:rPr>
      </w:pPr>
      <w:r w:rsidRPr="00F13254">
        <w:rPr>
          <w:rFonts w:ascii="Arial" w:hAnsi="Arial" w:cs="Arial"/>
          <w:color w:val="00000A"/>
          <w:sz w:val="20"/>
          <w:szCs w:val="20"/>
        </w:rPr>
        <w:t>1.*</w:t>
      </w:r>
      <w:r w:rsidRPr="00F13254">
        <w:rPr>
          <w:rFonts w:ascii="Arial" w:hAnsi="Arial" w:cs="Arial"/>
          <w:b/>
          <w:color w:val="00000A"/>
          <w:sz w:val="20"/>
          <w:szCs w:val="20"/>
        </w:rPr>
        <w:t>nie należę do tej samej grupy kapitałowej</w:t>
      </w:r>
      <w:r w:rsidRPr="00F13254">
        <w:rPr>
          <w:rFonts w:ascii="Arial" w:hAnsi="Arial" w:cs="Arial"/>
          <w:color w:val="00000A"/>
          <w:sz w:val="20"/>
          <w:szCs w:val="20"/>
        </w:rPr>
        <w:t xml:space="preserve"> </w:t>
      </w:r>
    </w:p>
    <w:p w:rsidR="00F13254" w:rsidRPr="00F13254" w:rsidRDefault="00F13254" w:rsidP="00F13254">
      <w:pPr>
        <w:widowControl w:val="0"/>
        <w:suppressAutoHyphens/>
        <w:autoSpaceDE w:val="0"/>
        <w:jc w:val="both"/>
        <w:rPr>
          <w:rFonts w:ascii="Arial" w:hAnsi="Arial" w:cs="Arial"/>
          <w:color w:val="00000A"/>
          <w:sz w:val="20"/>
          <w:szCs w:val="20"/>
        </w:rPr>
      </w:pPr>
      <w:r w:rsidRPr="00F13254">
        <w:rPr>
          <w:rFonts w:ascii="Arial" w:hAnsi="Arial" w:cs="Arial"/>
          <w:color w:val="00000A"/>
          <w:sz w:val="20"/>
          <w:szCs w:val="20"/>
        </w:rPr>
        <w:t>w rozumieniu ustawy z dnia 16 lutego 2007r. o ochronie konkurencji i konsumentów (Dz. U. z 2015 r , poz. 184, 1618 i 1634 z późn. zm.), o której mowa w art. 24 ust. 1 pkt. 23 ustawy PZP z żadnym  z Wykonawców, który złożył odrębną ofertę w niniejszym postępowaniu o udzielenie zamówienia.</w:t>
      </w:r>
    </w:p>
    <w:p w:rsidR="00F13254" w:rsidRPr="00F13254" w:rsidRDefault="00F13254" w:rsidP="00F13254">
      <w:pPr>
        <w:rPr>
          <w:rFonts w:ascii="Arial" w:hAnsi="Arial" w:cs="Arial"/>
          <w:color w:val="00000A"/>
          <w:sz w:val="20"/>
          <w:szCs w:val="20"/>
        </w:rPr>
      </w:pPr>
    </w:p>
    <w:p w:rsidR="00F13254" w:rsidRPr="00F13254" w:rsidRDefault="00F13254" w:rsidP="00F13254">
      <w:pPr>
        <w:rPr>
          <w:rFonts w:ascii="Arial" w:hAnsi="Arial" w:cs="Arial"/>
          <w:color w:val="00000A"/>
          <w:sz w:val="20"/>
          <w:szCs w:val="20"/>
        </w:rPr>
      </w:pPr>
    </w:p>
    <w:p w:rsidR="00F13254" w:rsidRPr="00F13254" w:rsidRDefault="00F13254" w:rsidP="00F13254">
      <w:pPr>
        <w:rPr>
          <w:rFonts w:ascii="Arial" w:hAnsi="Arial" w:cs="Arial"/>
          <w:b/>
          <w:color w:val="00000A"/>
          <w:sz w:val="20"/>
          <w:szCs w:val="20"/>
        </w:rPr>
      </w:pPr>
      <w:r w:rsidRPr="00F13254">
        <w:rPr>
          <w:rFonts w:ascii="Arial" w:hAnsi="Arial" w:cs="Arial"/>
          <w:color w:val="00000A"/>
          <w:sz w:val="20"/>
          <w:szCs w:val="20"/>
        </w:rPr>
        <w:t>2.*</w:t>
      </w:r>
      <w:r w:rsidRPr="00F13254">
        <w:rPr>
          <w:rFonts w:ascii="Arial" w:hAnsi="Arial" w:cs="Arial"/>
          <w:b/>
          <w:color w:val="00000A"/>
          <w:sz w:val="20"/>
          <w:szCs w:val="20"/>
        </w:rPr>
        <w:t xml:space="preserve">należę do tej samej grupy kapitałowej </w:t>
      </w:r>
    </w:p>
    <w:p w:rsidR="00F13254" w:rsidRPr="00F13254" w:rsidRDefault="00F13254" w:rsidP="00F13254">
      <w:pPr>
        <w:widowControl w:val="0"/>
        <w:suppressAutoHyphens/>
        <w:autoSpaceDE w:val="0"/>
        <w:jc w:val="both"/>
        <w:rPr>
          <w:rFonts w:ascii="Arial" w:hAnsi="Arial" w:cs="Arial"/>
          <w:color w:val="00000A"/>
          <w:sz w:val="20"/>
          <w:szCs w:val="20"/>
        </w:rPr>
      </w:pPr>
      <w:r w:rsidRPr="00F13254">
        <w:rPr>
          <w:rFonts w:ascii="Arial" w:hAnsi="Arial" w:cs="Arial"/>
          <w:color w:val="00000A"/>
          <w:sz w:val="20"/>
          <w:szCs w:val="20"/>
        </w:rPr>
        <w:t>w rozumieniu ustawy z dnia 16 lutego 2007r. o ochronie konkurencji i konsumentów (Dz. U. z 2015 r , poz. 184, 1618 i 1634 z późn. zm.) o której mowa w art. 24 ust. 1 pkt. 23 ustawy PZP z następującymi Wykonawcami, którzy złożyli oferty w niniejszym postępowaniu o udzielenie zamówienia:</w:t>
      </w:r>
    </w:p>
    <w:p w:rsidR="00F13254" w:rsidRPr="00F13254" w:rsidRDefault="00F13254" w:rsidP="00F13254">
      <w:pPr>
        <w:widowControl w:val="0"/>
        <w:suppressAutoHyphens/>
        <w:autoSpaceDE w:val="0"/>
        <w:jc w:val="both"/>
        <w:rPr>
          <w:rFonts w:ascii="Arial" w:eastAsiaTheme="minorEastAsia" w:hAnsi="Arial" w:cs="Arial"/>
          <w:color w:val="000000"/>
          <w:sz w:val="20"/>
          <w:szCs w:val="20"/>
        </w:rPr>
      </w:pPr>
      <w:r w:rsidRPr="00F13254">
        <w:rPr>
          <w:rFonts w:ascii="Arial" w:eastAsiaTheme="minorEastAsia" w:hAnsi="Arial" w:cs="Arial"/>
          <w:color w:val="000000"/>
          <w:sz w:val="20"/>
          <w:szCs w:val="20"/>
        </w:rPr>
        <w:t>(W celu wykazania, że istniejące</w:t>
      </w:r>
      <w:r w:rsidRPr="00F13254">
        <w:rPr>
          <w:rFonts w:ascii="Arial" w:eastAsiaTheme="minorEastAsia" w:hAnsi="Arial" w:cs="Arial"/>
          <w:i/>
          <w:iCs/>
          <w:color w:val="000000"/>
          <w:sz w:val="20"/>
          <w:szCs w:val="20"/>
        </w:rPr>
        <w:t xml:space="preserve"> </w:t>
      </w:r>
      <w:r w:rsidRPr="00F13254">
        <w:rPr>
          <w:rFonts w:ascii="Arial" w:eastAsiaTheme="minorEastAsia" w:hAnsi="Arial" w:cs="Arial"/>
          <w:color w:val="000000"/>
          <w:sz w:val="20"/>
          <w:szCs w:val="20"/>
        </w:rPr>
        <w:t>między nami powiązania nie prowadzą do zakłócenia konkurencji w niniejszym postępowaniu</w:t>
      </w:r>
      <w:r w:rsidRPr="00F13254">
        <w:rPr>
          <w:rFonts w:ascii="Arial" w:eastAsiaTheme="minorEastAsia" w:hAnsi="Arial" w:cs="Arial"/>
          <w:i/>
          <w:iCs/>
          <w:color w:val="000000"/>
          <w:sz w:val="20"/>
          <w:szCs w:val="20"/>
        </w:rPr>
        <w:t xml:space="preserve"> </w:t>
      </w:r>
      <w:r w:rsidRPr="00F13254">
        <w:rPr>
          <w:rFonts w:ascii="Arial" w:eastAsiaTheme="minorEastAsia" w:hAnsi="Arial" w:cs="Arial"/>
          <w:color w:val="000000"/>
          <w:sz w:val="20"/>
          <w:szCs w:val="20"/>
        </w:rPr>
        <w:t>o udzielenie zamówienia przedstawiamy stosowne dokumenty i/lub informacje, stanowiące</w:t>
      </w:r>
      <w:r w:rsidRPr="00F13254">
        <w:rPr>
          <w:rFonts w:ascii="Arial" w:eastAsiaTheme="minorEastAsia" w:hAnsi="Arial" w:cs="Arial"/>
          <w:i/>
          <w:iCs/>
          <w:color w:val="000000"/>
          <w:sz w:val="20"/>
          <w:szCs w:val="20"/>
        </w:rPr>
        <w:t xml:space="preserve"> </w:t>
      </w:r>
      <w:r w:rsidRPr="00F13254">
        <w:rPr>
          <w:rFonts w:ascii="Arial" w:eastAsiaTheme="minorEastAsia" w:hAnsi="Arial" w:cs="Arial"/>
          <w:color w:val="000000"/>
          <w:sz w:val="20"/>
          <w:szCs w:val="20"/>
        </w:rPr>
        <w:t>załącznik do niniejszego oświadczenia.)</w:t>
      </w:r>
    </w:p>
    <w:p w:rsidR="00F13254" w:rsidRPr="00F13254" w:rsidRDefault="00F13254" w:rsidP="00F13254">
      <w:pPr>
        <w:widowControl w:val="0"/>
        <w:suppressAutoHyphens/>
        <w:autoSpaceDE w:val="0"/>
        <w:rPr>
          <w:rFonts w:ascii="Arial" w:hAnsi="Arial" w:cs="Arial"/>
          <w:color w:val="00000A"/>
          <w:sz w:val="20"/>
          <w:szCs w:val="20"/>
        </w:rPr>
      </w:pPr>
    </w:p>
    <w:p w:rsidR="00F13254" w:rsidRPr="00F13254" w:rsidRDefault="00F13254" w:rsidP="00F13254">
      <w:pPr>
        <w:widowControl w:val="0"/>
        <w:numPr>
          <w:ilvl w:val="0"/>
          <w:numId w:val="32"/>
        </w:numPr>
        <w:suppressAutoHyphens/>
        <w:autoSpaceDE w:val="0"/>
        <w:contextualSpacing/>
        <w:rPr>
          <w:rFonts w:ascii="Arial" w:hAnsi="Arial" w:cs="Arial"/>
          <w:color w:val="00000A"/>
          <w:sz w:val="20"/>
          <w:szCs w:val="20"/>
        </w:rPr>
      </w:pPr>
      <w:r w:rsidRPr="00F13254">
        <w:rPr>
          <w:rFonts w:ascii="Arial" w:hAnsi="Arial" w:cs="Arial"/>
          <w:color w:val="00000A"/>
          <w:sz w:val="20"/>
          <w:szCs w:val="20"/>
        </w:rPr>
        <w:t>………………………………………………………………………………………………..</w:t>
      </w:r>
    </w:p>
    <w:p w:rsidR="00F13254" w:rsidRPr="00F13254" w:rsidRDefault="00F13254" w:rsidP="00F13254">
      <w:pPr>
        <w:widowControl w:val="0"/>
        <w:numPr>
          <w:ilvl w:val="0"/>
          <w:numId w:val="32"/>
        </w:numPr>
        <w:suppressAutoHyphens/>
        <w:autoSpaceDE w:val="0"/>
        <w:contextualSpacing/>
        <w:rPr>
          <w:rFonts w:ascii="Arial" w:hAnsi="Arial" w:cs="Arial"/>
          <w:color w:val="00000A"/>
          <w:sz w:val="20"/>
          <w:szCs w:val="20"/>
        </w:rPr>
      </w:pPr>
      <w:r w:rsidRPr="00F13254">
        <w:rPr>
          <w:rFonts w:ascii="Arial" w:hAnsi="Arial" w:cs="Arial"/>
          <w:color w:val="00000A"/>
          <w:sz w:val="20"/>
          <w:szCs w:val="20"/>
        </w:rPr>
        <w:t>………………………………………………………………………………………………..</w:t>
      </w:r>
    </w:p>
    <w:p w:rsidR="00F13254" w:rsidRPr="00F13254" w:rsidRDefault="00F13254" w:rsidP="00F13254">
      <w:pPr>
        <w:rPr>
          <w:rFonts w:ascii="Arial" w:hAnsi="Arial" w:cs="Arial"/>
          <w:color w:val="00000A"/>
          <w:sz w:val="20"/>
          <w:szCs w:val="20"/>
        </w:rPr>
      </w:pPr>
    </w:p>
    <w:p w:rsidR="00F13254" w:rsidRPr="00F13254" w:rsidRDefault="00F13254" w:rsidP="00F13254">
      <w:pPr>
        <w:jc w:val="both"/>
        <w:rPr>
          <w:rFonts w:asciiTheme="majorHAnsi" w:eastAsiaTheme="minorEastAsia" w:hAnsiTheme="majorHAnsi" w:cs="Arial"/>
          <w:color w:val="000000"/>
          <w:sz w:val="20"/>
          <w:szCs w:val="20"/>
        </w:rPr>
      </w:pPr>
      <w:r w:rsidRPr="00F13254">
        <w:rPr>
          <w:rFonts w:asciiTheme="majorHAnsi" w:eastAsiaTheme="minorEastAsia" w:hAnsiTheme="majorHAnsi" w:cs="Arial"/>
          <w:color w:val="000000"/>
          <w:sz w:val="20"/>
          <w:szCs w:val="20"/>
        </w:rPr>
        <w:t>Oświadczam, że wszystkie informacje podane w powyższym oświadczeniu są aktualne i zgodne z prawdą oraz zostały przedstawione z pełną świadomością konsekwencji wprowadzenia Zamawiającego w błąd przy przedstawianiu informacji.</w:t>
      </w:r>
    </w:p>
    <w:p w:rsidR="00F13254" w:rsidRPr="00F13254" w:rsidRDefault="00F13254" w:rsidP="00F13254">
      <w:pPr>
        <w:tabs>
          <w:tab w:val="left" w:pos="1305"/>
        </w:tabs>
        <w:jc w:val="both"/>
        <w:rPr>
          <w:rFonts w:ascii="Calibri" w:hAnsi="Calibri" w:cs="Calibri"/>
          <w:color w:val="00000A"/>
          <w:sz w:val="20"/>
          <w:szCs w:val="20"/>
        </w:rPr>
      </w:pPr>
    </w:p>
    <w:p w:rsidR="00F13254" w:rsidRPr="00F13254" w:rsidRDefault="00F13254" w:rsidP="00F13254">
      <w:pPr>
        <w:tabs>
          <w:tab w:val="left" w:pos="1305"/>
        </w:tabs>
        <w:jc w:val="both"/>
        <w:rPr>
          <w:rFonts w:ascii="Calibri" w:hAnsi="Calibri" w:cs="Calibri"/>
          <w:color w:val="00000A"/>
          <w:sz w:val="20"/>
          <w:szCs w:val="20"/>
        </w:rPr>
      </w:pPr>
      <w:r w:rsidRPr="00F13254">
        <w:rPr>
          <w:rFonts w:ascii="Calibri" w:hAnsi="Calibri" w:cs="Calibri"/>
          <w:color w:val="00000A"/>
          <w:sz w:val="20"/>
          <w:szCs w:val="20"/>
        </w:rPr>
        <w:t xml:space="preserve">*niepotrzebne skreślić </w:t>
      </w:r>
    </w:p>
    <w:p w:rsidR="00F13254" w:rsidRPr="00F13254" w:rsidRDefault="00F13254" w:rsidP="00F13254">
      <w:pPr>
        <w:tabs>
          <w:tab w:val="left" w:pos="1305"/>
        </w:tabs>
        <w:jc w:val="both"/>
        <w:rPr>
          <w:rFonts w:ascii="Calibri" w:hAnsi="Calibri" w:cs="Calibri"/>
          <w:color w:val="00000A"/>
          <w:sz w:val="20"/>
          <w:szCs w:val="20"/>
        </w:rPr>
      </w:pPr>
    </w:p>
    <w:p w:rsidR="00F13254" w:rsidRPr="00F13254" w:rsidRDefault="00F13254" w:rsidP="00F13254">
      <w:pPr>
        <w:rPr>
          <w:rFonts w:ascii="Calibri" w:hAnsi="Calibri" w:cs="Tahoma"/>
          <w:color w:val="00000A"/>
          <w:sz w:val="20"/>
          <w:szCs w:val="20"/>
        </w:rPr>
      </w:pPr>
      <w:r w:rsidRPr="00F13254">
        <w:rPr>
          <w:rFonts w:ascii="Calibri" w:hAnsi="Calibri" w:cs="Tahoma"/>
          <w:color w:val="00000A"/>
          <w:sz w:val="20"/>
          <w:szCs w:val="20"/>
        </w:rPr>
        <w:t>.....................................  dn. .............. r.</w:t>
      </w:r>
    </w:p>
    <w:p w:rsidR="00F13254" w:rsidRPr="00F13254" w:rsidRDefault="00F13254" w:rsidP="00F13254">
      <w:pPr>
        <w:tabs>
          <w:tab w:val="left" w:pos="142"/>
        </w:tabs>
        <w:rPr>
          <w:rFonts w:ascii="Calibri" w:hAnsi="Calibri" w:cs="Calibri"/>
          <w:b/>
          <w:color w:val="00000A"/>
          <w:sz w:val="20"/>
          <w:szCs w:val="20"/>
        </w:rPr>
      </w:pPr>
      <w:r w:rsidRPr="00F13254">
        <w:rPr>
          <w:rFonts w:ascii="Calibri" w:hAnsi="Calibri" w:cs="Calibri"/>
          <w:b/>
          <w:color w:val="00000A"/>
          <w:sz w:val="20"/>
          <w:szCs w:val="20"/>
        </w:rPr>
        <w:t>Miejscowość / Data</w:t>
      </w:r>
      <w:r w:rsidRPr="00F13254">
        <w:rPr>
          <w:rFonts w:ascii="Calibri" w:hAnsi="Calibri" w:cs="Calibri"/>
          <w:b/>
          <w:color w:val="00000A"/>
          <w:sz w:val="20"/>
          <w:szCs w:val="20"/>
        </w:rPr>
        <w:tab/>
      </w:r>
      <w:r w:rsidRPr="00F13254">
        <w:rPr>
          <w:rFonts w:ascii="Calibri" w:hAnsi="Calibri" w:cs="Calibri"/>
          <w:b/>
          <w:color w:val="00000A"/>
          <w:sz w:val="20"/>
          <w:szCs w:val="20"/>
        </w:rPr>
        <w:tab/>
      </w:r>
      <w:r w:rsidRPr="00F13254">
        <w:rPr>
          <w:rFonts w:ascii="Calibri" w:hAnsi="Calibri" w:cs="Calibri"/>
          <w:b/>
          <w:color w:val="00000A"/>
          <w:sz w:val="20"/>
          <w:szCs w:val="20"/>
        </w:rPr>
        <w:tab/>
      </w:r>
      <w:r w:rsidRPr="00F13254">
        <w:rPr>
          <w:rFonts w:ascii="Calibri" w:hAnsi="Calibri" w:cs="Calibri"/>
          <w:b/>
          <w:color w:val="00000A"/>
          <w:sz w:val="20"/>
          <w:szCs w:val="20"/>
        </w:rPr>
        <w:tab/>
      </w:r>
      <w:r w:rsidRPr="00F13254">
        <w:rPr>
          <w:rFonts w:ascii="Calibri" w:hAnsi="Calibri" w:cs="Calibri"/>
          <w:b/>
          <w:color w:val="00000A"/>
          <w:sz w:val="20"/>
          <w:szCs w:val="20"/>
        </w:rPr>
        <w:tab/>
      </w:r>
    </w:p>
    <w:p w:rsidR="00F13254" w:rsidRPr="00F13254" w:rsidRDefault="00F13254" w:rsidP="00F13254">
      <w:pPr>
        <w:tabs>
          <w:tab w:val="left" w:pos="142"/>
        </w:tabs>
        <w:rPr>
          <w:rFonts w:ascii="Calibri" w:hAnsi="Calibri" w:cs="Calibri"/>
          <w:b/>
          <w:color w:val="00000A"/>
          <w:sz w:val="20"/>
          <w:szCs w:val="20"/>
        </w:rPr>
      </w:pPr>
    </w:p>
    <w:p w:rsidR="00F13254" w:rsidRPr="00F13254" w:rsidRDefault="00F13254" w:rsidP="00F13254">
      <w:pPr>
        <w:tabs>
          <w:tab w:val="left" w:pos="142"/>
        </w:tabs>
        <w:jc w:val="right"/>
        <w:rPr>
          <w:rFonts w:ascii="Calibri" w:hAnsi="Calibri" w:cs="Tahoma"/>
          <w:iCs/>
          <w:color w:val="00000A"/>
          <w:sz w:val="20"/>
          <w:szCs w:val="20"/>
        </w:rPr>
      </w:pPr>
      <w:r w:rsidRPr="00F13254">
        <w:rPr>
          <w:rFonts w:ascii="Calibri" w:hAnsi="Calibri" w:cs="Tahoma"/>
          <w:iCs/>
          <w:color w:val="00000A"/>
          <w:sz w:val="20"/>
          <w:szCs w:val="20"/>
        </w:rPr>
        <w:t>..........................................................................................</w:t>
      </w:r>
    </w:p>
    <w:p w:rsidR="00F13254" w:rsidRPr="00F13254" w:rsidRDefault="00F13254" w:rsidP="00F13254">
      <w:pPr>
        <w:jc w:val="right"/>
        <w:rPr>
          <w:rFonts w:ascii="Calibri" w:hAnsi="Calibri" w:cs="Tahoma"/>
          <w:iCs/>
          <w:color w:val="00000A"/>
          <w:sz w:val="20"/>
          <w:szCs w:val="20"/>
        </w:rPr>
      </w:pPr>
      <w:r w:rsidRPr="00F13254">
        <w:rPr>
          <w:rFonts w:ascii="Calibri" w:hAnsi="Calibri" w:cs="Tahoma"/>
          <w:iCs/>
          <w:color w:val="00000A"/>
          <w:sz w:val="20"/>
          <w:szCs w:val="20"/>
        </w:rPr>
        <w:t xml:space="preserve">                                                                                               </w:t>
      </w:r>
    </w:p>
    <w:tbl>
      <w:tblPr>
        <w:tblW w:w="5000" w:type="pct"/>
        <w:jc w:val="center"/>
        <w:tblLook w:val="01E0" w:firstRow="1" w:lastRow="1" w:firstColumn="1" w:lastColumn="1" w:noHBand="0" w:noVBand="0"/>
      </w:tblPr>
      <w:tblGrid>
        <w:gridCol w:w="3797"/>
        <w:gridCol w:w="6669"/>
      </w:tblGrid>
      <w:tr w:rsidR="00F13254" w:rsidRPr="00F13254" w:rsidTr="0067479F">
        <w:trPr>
          <w:jc w:val="center"/>
        </w:trPr>
        <w:tc>
          <w:tcPr>
            <w:tcW w:w="1814" w:type="pct"/>
            <w:vAlign w:val="center"/>
          </w:tcPr>
          <w:p w:rsidR="00F13254" w:rsidRPr="00F13254" w:rsidRDefault="00F13254" w:rsidP="0067479F">
            <w:pPr>
              <w:jc w:val="center"/>
              <w:rPr>
                <w:rFonts w:ascii="Calibri" w:hAnsi="Calibri" w:cs="Calibri"/>
                <w:b/>
                <w:color w:val="00000A"/>
                <w:sz w:val="20"/>
                <w:szCs w:val="20"/>
              </w:rPr>
            </w:pPr>
          </w:p>
        </w:tc>
        <w:tc>
          <w:tcPr>
            <w:tcW w:w="3186" w:type="pct"/>
            <w:vAlign w:val="center"/>
          </w:tcPr>
          <w:p w:rsidR="00F13254" w:rsidRPr="00F13254" w:rsidRDefault="00F13254" w:rsidP="0067479F">
            <w:pPr>
              <w:jc w:val="center"/>
              <w:rPr>
                <w:rFonts w:ascii="Calibri" w:hAnsi="Calibri" w:cs="Calibri"/>
                <w:color w:val="00000A"/>
                <w:sz w:val="20"/>
                <w:szCs w:val="20"/>
              </w:rPr>
            </w:pPr>
            <w:r w:rsidRPr="00F13254">
              <w:rPr>
                <w:rFonts w:ascii="Calibri" w:hAnsi="Calibri" w:cs="Calibri"/>
                <w:b/>
                <w:color w:val="00000A"/>
                <w:sz w:val="20"/>
                <w:szCs w:val="20"/>
              </w:rPr>
              <w:t>Podpis(y) osoby(osób) upoważnionej(ych) do podpisania niniejszej oferty w imieniu Wykonawcy(ów)</w:t>
            </w:r>
          </w:p>
        </w:tc>
      </w:tr>
    </w:tbl>
    <w:p w:rsidR="00F13254" w:rsidRPr="00F13254" w:rsidRDefault="00F13254" w:rsidP="00F13254">
      <w:pPr>
        <w:tabs>
          <w:tab w:val="left" w:pos="1305"/>
        </w:tabs>
        <w:jc w:val="both"/>
        <w:rPr>
          <w:rFonts w:ascii="Calibri" w:hAnsi="Calibri" w:cs="Calibri"/>
          <w:color w:val="00000A"/>
          <w:sz w:val="20"/>
          <w:szCs w:val="20"/>
        </w:rPr>
      </w:pPr>
    </w:p>
    <w:p w:rsidR="00F13254" w:rsidRPr="00F13254" w:rsidRDefault="00F13254" w:rsidP="00F13254">
      <w:pPr>
        <w:jc w:val="both"/>
        <w:rPr>
          <w:rFonts w:ascii="Calibri" w:hAnsi="Calibri" w:cs="Calibri"/>
          <w:b/>
          <w:color w:val="FF0000"/>
          <w:sz w:val="20"/>
          <w:szCs w:val="20"/>
        </w:rPr>
      </w:pPr>
      <w:r w:rsidRPr="00F13254">
        <w:rPr>
          <w:rFonts w:ascii="Calibri" w:hAnsi="Calibri" w:cs="Calibri"/>
          <w:b/>
          <w:color w:val="FF0000"/>
          <w:sz w:val="20"/>
          <w:szCs w:val="20"/>
        </w:rPr>
        <w:t xml:space="preserve">UWAGA: </w:t>
      </w:r>
    </w:p>
    <w:p w:rsidR="00F13254" w:rsidRPr="00F13254" w:rsidRDefault="00F13254" w:rsidP="00F13254">
      <w:pPr>
        <w:jc w:val="both"/>
        <w:rPr>
          <w:rFonts w:ascii="Calibri" w:hAnsi="Calibri" w:cs="Calibri"/>
          <w:b/>
          <w:color w:val="FF0000"/>
          <w:sz w:val="20"/>
          <w:szCs w:val="20"/>
        </w:rPr>
      </w:pPr>
      <w:r w:rsidRPr="00F13254">
        <w:rPr>
          <w:rFonts w:ascii="Calibri" w:hAnsi="Calibri" w:cs="Calibri"/>
          <w:b/>
          <w:color w:val="FF0000"/>
          <w:sz w:val="20"/>
          <w:szCs w:val="20"/>
        </w:rPr>
        <w:t>W przypadku Wykonawców wspólnie biorących udział w postępowaniu niniejsze oświadczenie jest składane przez każdego z nich z osobna.</w:t>
      </w:r>
    </w:p>
    <w:p w:rsidR="00F13254" w:rsidRPr="00F13254" w:rsidRDefault="00F13254" w:rsidP="00F13254">
      <w:pPr>
        <w:jc w:val="both"/>
        <w:rPr>
          <w:rFonts w:ascii="Calibri" w:hAnsi="Calibri" w:cs="Calibri"/>
          <w:color w:val="00000A"/>
          <w:sz w:val="20"/>
          <w:szCs w:val="20"/>
        </w:rPr>
      </w:pPr>
    </w:p>
    <w:p w:rsidR="00F13254" w:rsidRPr="00F13254" w:rsidRDefault="00F13254" w:rsidP="00F13254">
      <w:pPr>
        <w:jc w:val="center"/>
        <w:rPr>
          <w:rFonts w:ascii="Calibri" w:hAnsi="Calibri" w:cs="Calibri"/>
          <w:b/>
          <w:color w:val="FF0000"/>
          <w:sz w:val="20"/>
          <w:szCs w:val="20"/>
        </w:rPr>
      </w:pPr>
      <w:r w:rsidRPr="00F13254">
        <w:rPr>
          <w:rFonts w:ascii="Calibri" w:hAnsi="Calibri" w:cs="Calibri"/>
          <w:b/>
          <w:color w:val="FF0000"/>
          <w:sz w:val="20"/>
          <w:szCs w:val="20"/>
        </w:rPr>
        <w:t>Niniejsze oświadczenie należy przedłożyć Zamawiającemu w terminie  3 dni od dnia zamieszczenia na stronie internetowej Zamawiającego  informacji z otwarcia ofert, po zapoznaniu się z firmami oraz adresami wykonawców, którzy złożyli oferty</w:t>
      </w:r>
    </w:p>
    <w:p w:rsidR="00F13254" w:rsidRPr="00F13254" w:rsidRDefault="00F13254" w:rsidP="00F13254">
      <w:pPr>
        <w:spacing w:after="40"/>
        <w:rPr>
          <w:rFonts w:ascii="Calibri" w:hAnsi="Calibri" w:cs="Segoe UI"/>
          <w:b/>
        </w:rPr>
      </w:pPr>
    </w:p>
    <w:p w:rsidR="00F13254" w:rsidRPr="00F13254" w:rsidRDefault="00F13254" w:rsidP="00F13254">
      <w:pPr>
        <w:spacing w:after="40"/>
        <w:jc w:val="right"/>
        <w:rPr>
          <w:rFonts w:ascii="Calibri" w:hAnsi="Calibri" w:cs="Segoe UI"/>
          <w:b/>
        </w:rPr>
      </w:pPr>
    </w:p>
    <w:p w:rsidR="00F13254" w:rsidRPr="00F13254" w:rsidRDefault="00F13254" w:rsidP="00F13254">
      <w:pPr>
        <w:spacing w:after="40"/>
        <w:jc w:val="right"/>
        <w:rPr>
          <w:rFonts w:ascii="Calibri" w:hAnsi="Calibri" w:cs="Segoe UI"/>
          <w:b/>
        </w:rPr>
      </w:pPr>
    </w:p>
    <w:p w:rsidR="00F13254" w:rsidRPr="00F13254" w:rsidRDefault="00F13254" w:rsidP="00F13254">
      <w:pPr>
        <w:spacing w:after="40"/>
        <w:jc w:val="right"/>
        <w:rPr>
          <w:rFonts w:ascii="Calibri" w:hAnsi="Calibri" w:cs="Segoe UI"/>
          <w:b/>
        </w:rPr>
      </w:pPr>
      <w:r w:rsidRPr="00F13254">
        <w:rPr>
          <w:rFonts w:ascii="Calibri" w:hAnsi="Calibri" w:cs="Segoe UI"/>
          <w:b/>
        </w:rPr>
        <w:lastRenderedPageBreak/>
        <w:t>Załącznik nr 3 do SIWZ – formularz JEDZ</w:t>
      </w:r>
    </w:p>
    <w:p w:rsidR="00F13254" w:rsidRPr="00F13254" w:rsidRDefault="00F13254" w:rsidP="00F13254">
      <w:pPr>
        <w:jc w:val="right"/>
        <w:rPr>
          <w:rFonts w:ascii="Calibri" w:hAnsi="Calibri" w:cs="Calibri"/>
          <w:b/>
          <w:iCs/>
          <w:sz w:val="20"/>
          <w:szCs w:val="20"/>
        </w:rPr>
      </w:pPr>
      <w:r w:rsidRPr="00F13254">
        <w:rPr>
          <w:rFonts w:ascii="Calibri" w:hAnsi="Calibri" w:cs="Calibri"/>
          <w:b/>
          <w:iCs/>
          <w:sz w:val="20"/>
          <w:szCs w:val="20"/>
        </w:rPr>
        <w:t>Nr sprawy 11/ZP/PN/18</w:t>
      </w:r>
    </w:p>
    <w:p w:rsidR="00F13254" w:rsidRPr="00F13254" w:rsidRDefault="00F13254" w:rsidP="00F13254">
      <w:pPr>
        <w:spacing w:after="40"/>
        <w:jc w:val="right"/>
        <w:rPr>
          <w:rFonts w:ascii="Calibri" w:hAnsi="Calibri" w:cs="Segoe UI"/>
          <w:b/>
        </w:rPr>
      </w:pPr>
    </w:p>
    <w:p w:rsidR="00F13254" w:rsidRPr="00F13254" w:rsidRDefault="00F13254" w:rsidP="00F13254">
      <w:pPr>
        <w:spacing w:after="40"/>
        <w:jc w:val="right"/>
        <w:rPr>
          <w:color w:val="008000"/>
        </w:rPr>
      </w:pPr>
    </w:p>
    <w:p w:rsidR="00F13254" w:rsidRPr="00F13254" w:rsidRDefault="00F13254" w:rsidP="00F13254">
      <w:pPr>
        <w:pStyle w:val="Annexetitre"/>
        <w:rPr>
          <w:rFonts w:ascii="Arial" w:hAnsi="Arial" w:cs="Arial"/>
          <w:caps/>
          <w:sz w:val="20"/>
          <w:szCs w:val="20"/>
          <w:u w:val="none"/>
        </w:rPr>
      </w:pPr>
      <w:r w:rsidRPr="00F13254">
        <w:rPr>
          <w:rFonts w:ascii="Arial" w:hAnsi="Arial" w:cs="Arial"/>
          <w:caps/>
          <w:sz w:val="20"/>
          <w:szCs w:val="20"/>
          <w:u w:val="none"/>
        </w:rPr>
        <w:t>Standardowy formularz jednolitego europejskiego dokumentu zamówienia</w:t>
      </w:r>
    </w:p>
    <w:p w:rsidR="00F13254" w:rsidRPr="00F13254" w:rsidRDefault="00F13254" w:rsidP="00F13254">
      <w:pPr>
        <w:pStyle w:val="ChapterTitle"/>
        <w:rPr>
          <w:rFonts w:ascii="Arial" w:hAnsi="Arial" w:cs="Arial"/>
          <w:sz w:val="20"/>
          <w:szCs w:val="20"/>
        </w:rPr>
      </w:pPr>
      <w:r w:rsidRPr="00F13254">
        <w:rPr>
          <w:rFonts w:ascii="Arial" w:hAnsi="Arial" w:cs="Arial"/>
          <w:sz w:val="20"/>
          <w:szCs w:val="20"/>
        </w:rPr>
        <w:t>Część I: Informacje dotyczące postępowania o udzielenie zamówienia oraz instytucji zamawiającej lub podmiotu zamawiającego</w:t>
      </w:r>
    </w:p>
    <w:p w:rsidR="00F13254" w:rsidRPr="00F13254" w:rsidRDefault="00F13254" w:rsidP="00F1325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F13254">
        <w:rPr>
          <w:rFonts w:ascii="Arial" w:hAnsi="Arial" w:cs="Arial"/>
          <w:w w:val="0"/>
          <w:sz w:val="20"/>
          <w:szCs w:val="20"/>
        </w:rPr>
        <w:t xml:space="preserve"> </w:t>
      </w:r>
    </w:p>
    <w:p w:rsidR="00F13254" w:rsidRPr="00F13254" w:rsidRDefault="00F13254" w:rsidP="00F13254">
      <w:pPr>
        <w:pStyle w:val="SectionTitle"/>
        <w:rPr>
          <w:rFonts w:ascii="Arial" w:hAnsi="Arial" w:cs="Arial"/>
          <w:b w:val="0"/>
          <w:sz w:val="20"/>
          <w:szCs w:val="20"/>
        </w:rPr>
      </w:pPr>
      <w:r w:rsidRPr="00F13254">
        <w:rPr>
          <w:rFonts w:ascii="Arial" w:hAnsi="Arial" w:cs="Arial"/>
          <w:b w:val="0"/>
          <w:sz w:val="20"/>
          <w:szCs w:val="20"/>
        </w:rPr>
        <w:t>Informacje na temat postępowania o udzielenie zamówienia</w:t>
      </w:r>
    </w:p>
    <w:p w:rsidR="00F13254" w:rsidRPr="00F13254" w:rsidRDefault="00F13254" w:rsidP="00F13254">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F13254">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983"/>
      </w:tblGrid>
      <w:tr w:rsidR="00F13254" w:rsidRPr="00F13254" w:rsidTr="0067479F">
        <w:trPr>
          <w:trHeight w:val="349"/>
        </w:trPr>
        <w:tc>
          <w:tcPr>
            <w:tcW w:w="4791" w:type="dxa"/>
            <w:shd w:val="clear" w:color="auto" w:fill="auto"/>
          </w:tcPr>
          <w:p w:rsidR="00F13254" w:rsidRPr="00F13254" w:rsidRDefault="00F13254" w:rsidP="0067479F">
            <w:pPr>
              <w:rPr>
                <w:rFonts w:ascii="Arial" w:hAnsi="Arial" w:cs="Arial"/>
                <w:b/>
                <w:i/>
                <w:sz w:val="20"/>
                <w:szCs w:val="20"/>
              </w:rPr>
            </w:pPr>
            <w:r w:rsidRPr="00F13254">
              <w:rPr>
                <w:rFonts w:ascii="Arial" w:hAnsi="Arial" w:cs="Arial"/>
                <w:b/>
                <w:sz w:val="20"/>
                <w:szCs w:val="20"/>
              </w:rPr>
              <w:t>Tożsamość zamawiającego</w:t>
            </w:r>
            <w:r w:rsidRPr="00F13254">
              <w:rPr>
                <w:rStyle w:val="Odwoanieprzypisudolnego"/>
                <w:rFonts w:ascii="Arial" w:hAnsi="Arial" w:cs="Arial"/>
                <w:b/>
                <w:i/>
                <w:szCs w:val="20"/>
              </w:rPr>
              <w:footnoteReference w:id="1"/>
            </w:r>
          </w:p>
        </w:tc>
        <w:tc>
          <w:tcPr>
            <w:tcW w:w="5983" w:type="dxa"/>
            <w:shd w:val="clear" w:color="auto" w:fill="auto"/>
          </w:tcPr>
          <w:p w:rsidR="00F13254" w:rsidRPr="00F13254" w:rsidRDefault="00F13254" w:rsidP="0067479F">
            <w:pPr>
              <w:rPr>
                <w:rFonts w:ascii="Arial" w:hAnsi="Arial" w:cs="Arial"/>
                <w:b/>
                <w:i/>
                <w:sz w:val="20"/>
                <w:szCs w:val="20"/>
              </w:rPr>
            </w:pPr>
            <w:r w:rsidRPr="00F13254">
              <w:rPr>
                <w:rFonts w:ascii="Arial" w:hAnsi="Arial" w:cs="Arial"/>
                <w:b/>
                <w:sz w:val="20"/>
                <w:szCs w:val="20"/>
              </w:rPr>
              <w:t>Odpowiedź:</w:t>
            </w:r>
          </w:p>
        </w:tc>
      </w:tr>
      <w:tr w:rsidR="00F13254" w:rsidRPr="00F13254" w:rsidTr="0067479F">
        <w:trPr>
          <w:trHeight w:val="349"/>
        </w:trPr>
        <w:tc>
          <w:tcPr>
            <w:tcW w:w="479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Nazwa: </w:t>
            </w:r>
          </w:p>
        </w:tc>
        <w:tc>
          <w:tcPr>
            <w:tcW w:w="5983" w:type="dxa"/>
            <w:shd w:val="clear" w:color="auto" w:fill="auto"/>
          </w:tcPr>
          <w:p w:rsidR="00F13254" w:rsidRPr="008D5FAE" w:rsidRDefault="00F13254" w:rsidP="0067479F">
            <w:pPr>
              <w:jc w:val="center"/>
              <w:rPr>
                <w:rFonts w:ascii="Arial" w:hAnsi="Arial" w:cs="Arial"/>
                <w:sz w:val="20"/>
                <w:szCs w:val="20"/>
              </w:rPr>
            </w:pPr>
            <w:r w:rsidRPr="008D5FAE">
              <w:rPr>
                <w:rFonts w:ascii="Arial" w:hAnsi="Arial" w:cs="Arial"/>
                <w:sz w:val="20"/>
                <w:szCs w:val="20"/>
              </w:rPr>
              <w:t>INWESTYCJE MEDYCZNE ŁÓDZKIEGO</w:t>
            </w:r>
          </w:p>
          <w:p w:rsidR="00F13254" w:rsidRPr="00F13254" w:rsidRDefault="00F13254" w:rsidP="0067479F">
            <w:pPr>
              <w:jc w:val="center"/>
              <w:rPr>
                <w:rFonts w:ascii="Arial" w:hAnsi="Arial" w:cs="Arial"/>
                <w:sz w:val="20"/>
                <w:szCs w:val="20"/>
              </w:rPr>
            </w:pPr>
            <w:r w:rsidRPr="008D5FAE">
              <w:rPr>
                <w:rFonts w:ascii="Arial" w:hAnsi="Arial" w:cs="Arial"/>
                <w:sz w:val="20"/>
                <w:szCs w:val="20"/>
              </w:rPr>
              <w:t>SP.Z O.O.</w:t>
            </w:r>
          </w:p>
        </w:tc>
      </w:tr>
      <w:tr w:rsidR="00F13254" w:rsidRPr="00F13254" w:rsidTr="0067479F">
        <w:trPr>
          <w:trHeight w:val="485"/>
        </w:trPr>
        <w:tc>
          <w:tcPr>
            <w:tcW w:w="4791" w:type="dxa"/>
            <w:shd w:val="clear" w:color="auto" w:fill="auto"/>
          </w:tcPr>
          <w:p w:rsidR="00F13254" w:rsidRPr="00F13254" w:rsidRDefault="00F13254" w:rsidP="0067479F">
            <w:pPr>
              <w:rPr>
                <w:rFonts w:ascii="Arial" w:hAnsi="Arial" w:cs="Arial"/>
                <w:b/>
                <w:i/>
                <w:sz w:val="20"/>
                <w:szCs w:val="20"/>
              </w:rPr>
            </w:pPr>
            <w:r w:rsidRPr="00F13254">
              <w:rPr>
                <w:rFonts w:ascii="Arial" w:hAnsi="Arial" w:cs="Arial"/>
                <w:b/>
                <w:i/>
                <w:sz w:val="20"/>
                <w:szCs w:val="20"/>
              </w:rPr>
              <w:t>Jakiego zamówienia dotyczy niniejszy dokument?</w:t>
            </w:r>
          </w:p>
        </w:tc>
        <w:tc>
          <w:tcPr>
            <w:tcW w:w="5983" w:type="dxa"/>
            <w:shd w:val="clear" w:color="auto" w:fill="auto"/>
          </w:tcPr>
          <w:p w:rsidR="00F13254" w:rsidRPr="00F13254" w:rsidRDefault="00F13254" w:rsidP="0067479F">
            <w:pPr>
              <w:rPr>
                <w:rFonts w:ascii="Arial" w:hAnsi="Arial" w:cs="Arial"/>
                <w:b/>
                <w:i/>
                <w:sz w:val="20"/>
                <w:szCs w:val="20"/>
              </w:rPr>
            </w:pPr>
            <w:r w:rsidRPr="00F13254">
              <w:rPr>
                <w:rFonts w:ascii="Arial" w:hAnsi="Arial" w:cs="Arial"/>
                <w:b/>
                <w:i/>
                <w:sz w:val="20"/>
                <w:szCs w:val="20"/>
              </w:rPr>
              <w:t>Odpowiedź:</w:t>
            </w:r>
          </w:p>
        </w:tc>
      </w:tr>
      <w:tr w:rsidR="00F13254" w:rsidRPr="00F13254" w:rsidTr="0067479F">
        <w:trPr>
          <w:trHeight w:val="484"/>
        </w:trPr>
        <w:tc>
          <w:tcPr>
            <w:tcW w:w="479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Tytuł lub krótki opis udzielanego zamówienia</w:t>
            </w:r>
            <w:r w:rsidRPr="00F13254">
              <w:rPr>
                <w:rStyle w:val="Odwoanieprzypisudolnego"/>
                <w:rFonts w:ascii="Arial" w:hAnsi="Arial" w:cs="Arial"/>
                <w:szCs w:val="20"/>
              </w:rPr>
              <w:footnoteReference w:id="2"/>
            </w:r>
            <w:r w:rsidRPr="00F13254">
              <w:rPr>
                <w:rFonts w:ascii="Arial" w:hAnsi="Arial" w:cs="Arial"/>
                <w:sz w:val="20"/>
                <w:szCs w:val="20"/>
              </w:rPr>
              <w:t>:</w:t>
            </w:r>
          </w:p>
        </w:tc>
        <w:tc>
          <w:tcPr>
            <w:tcW w:w="5983" w:type="dxa"/>
            <w:shd w:val="clear" w:color="auto" w:fill="auto"/>
            <w:vAlign w:val="center"/>
          </w:tcPr>
          <w:p w:rsidR="00F13254" w:rsidRPr="008D5FAE" w:rsidRDefault="00F13254" w:rsidP="0067479F">
            <w:pPr>
              <w:jc w:val="center"/>
              <w:rPr>
                <w:rFonts w:ascii="Arial" w:hAnsi="Arial" w:cs="Arial"/>
                <w:sz w:val="20"/>
                <w:szCs w:val="20"/>
              </w:rPr>
            </w:pPr>
            <w:r w:rsidRPr="008D5FAE">
              <w:rPr>
                <w:rFonts w:ascii="Arial" w:hAnsi="Arial" w:cs="Arial"/>
                <w:sz w:val="20"/>
                <w:szCs w:val="20"/>
              </w:rPr>
              <w:t>Dostawa sprzętu medycznego</w:t>
            </w:r>
          </w:p>
          <w:p w:rsidR="00F13254" w:rsidRPr="00F13254" w:rsidRDefault="00F13254" w:rsidP="0067479F">
            <w:pPr>
              <w:jc w:val="center"/>
              <w:rPr>
                <w:rFonts w:ascii="Arial" w:hAnsi="Arial" w:cs="Arial"/>
                <w:color w:val="2E74B5" w:themeColor="accent1" w:themeShade="BF"/>
                <w:sz w:val="20"/>
                <w:szCs w:val="20"/>
              </w:rPr>
            </w:pPr>
            <w:r w:rsidRPr="008D5FAE">
              <w:rPr>
                <w:rFonts w:ascii="Arial" w:hAnsi="Arial" w:cs="Arial"/>
                <w:sz w:val="20"/>
                <w:szCs w:val="20"/>
              </w:rPr>
              <w:t>Przetarg nieograniczony</w:t>
            </w:r>
          </w:p>
        </w:tc>
      </w:tr>
      <w:tr w:rsidR="00F13254" w:rsidRPr="00F13254" w:rsidTr="0067479F">
        <w:trPr>
          <w:trHeight w:val="484"/>
        </w:trPr>
        <w:tc>
          <w:tcPr>
            <w:tcW w:w="479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Numer referencyjny nadany sprawie przez instytucję zamawiającą lub podmiot zamawiający (</w:t>
            </w:r>
            <w:r w:rsidRPr="00F13254">
              <w:rPr>
                <w:rFonts w:ascii="Arial" w:hAnsi="Arial" w:cs="Arial"/>
                <w:i/>
                <w:sz w:val="20"/>
                <w:szCs w:val="20"/>
              </w:rPr>
              <w:t>jeżeli dotyczy</w:t>
            </w:r>
            <w:r w:rsidRPr="00F13254">
              <w:rPr>
                <w:rFonts w:ascii="Arial" w:hAnsi="Arial" w:cs="Arial"/>
                <w:sz w:val="20"/>
                <w:szCs w:val="20"/>
              </w:rPr>
              <w:t>)</w:t>
            </w:r>
            <w:r w:rsidRPr="00F13254">
              <w:rPr>
                <w:rStyle w:val="Odwoanieprzypisudolnego"/>
                <w:rFonts w:ascii="Arial" w:hAnsi="Arial" w:cs="Arial"/>
                <w:szCs w:val="20"/>
              </w:rPr>
              <w:footnoteReference w:id="3"/>
            </w:r>
            <w:r w:rsidRPr="00F13254">
              <w:rPr>
                <w:rFonts w:ascii="Arial" w:hAnsi="Arial" w:cs="Arial"/>
                <w:sz w:val="20"/>
                <w:szCs w:val="20"/>
              </w:rPr>
              <w:t>:</w:t>
            </w:r>
          </w:p>
        </w:tc>
        <w:tc>
          <w:tcPr>
            <w:tcW w:w="5983" w:type="dxa"/>
            <w:shd w:val="clear" w:color="auto" w:fill="auto"/>
            <w:vAlign w:val="center"/>
          </w:tcPr>
          <w:p w:rsidR="00F13254" w:rsidRPr="008D5FAE" w:rsidRDefault="00F13254" w:rsidP="0067479F">
            <w:pPr>
              <w:jc w:val="center"/>
              <w:rPr>
                <w:rFonts w:ascii="Arial" w:hAnsi="Arial" w:cs="Arial"/>
                <w:sz w:val="20"/>
                <w:szCs w:val="20"/>
              </w:rPr>
            </w:pPr>
            <w:r w:rsidRPr="008D5FAE">
              <w:rPr>
                <w:rFonts w:ascii="Arial" w:hAnsi="Arial" w:cs="Arial"/>
                <w:sz w:val="20"/>
                <w:szCs w:val="20"/>
              </w:rPr>
              <w:t>11/ZP/PN/18</w:t>
            </w:r>
          </w:p>
          <w:p w:rsidR="00F13254" w:rsidRPr="00F13254" w:rsidRDefault="00F13254" w:rsidP="0067479F">
            <w:pPr>
              <w:jc w:val="center"/>
              <w:rPr>
                <w:rFonts w:ascii="Arial" w:hAnsi="Arial" w:cs="Arial"/>
                <w:color w:val="2E74B5" w:themeColor="accent1" w:themeShade="BF"/>
                <w:sz w:val="20"/>
                <w:szCs w:val="20"/>
              </w:rPr>
            </w:pPr>
            <w:r w:rsidRPr="008D5FAE">
              <w:rPr>
                <w:rFonts w:ascii="Arial" w:hAnsi="Arial" w:cs="Arial"/>
                <w:sz w:val="20"/>
                <w:szCs w:val="20"/>
                <w:highlight w:val="yellow"/>
              </w:rPr>
              <w:t>Ogłoszenie ………………………………..</w:t>
            </w:r>
          </w:p>
        </w:tc>
      </w:tr>
    </w:tbl>
    <w:p w:rsidR="00F13254" w:rsidRPr="00F13254" w:rsidRDefault="00F13254" w:rsidP="00F13254">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F13254">
        <w:rPr>
          <w:rFonts w:ascii="Arial" w:hAnsi="Arial" w:cs="Arial"/>
          <w:b/>
          <w:sz w:val="20"/>
          <w:szCs w:val="20"/>
        </w:rPr>
        <w:t>Wszystkie pozostałe informacje we wszystkich sekcjach jednolitego europejskiego dokumentu zamówienia powinien wypełnić wykonawca</w:t>
      </w:r>
      <w:r w:rsidRPr="00F13254">
        <w:rPr>
          <w:rFonts w:ascii="Arial" w:hAnsi="Arial" w:cs="Arial"/>
          <w:b/>
          <w:i/>
          <w:sz w:val="20"/>
          <w:szCs w:val="20"/>
        </w:rPr>
        <w:t>.</w:t>
      </w:r>
    </w:p>
    <w:p w:rsidR="00F13254" w:rsidRPr="00F13254" w:rsidRDefault="00F13254" w:rsidP="00F13254">
      <w:pPr>
        <w:pStyle w:val="ChapterTitle"/>
        <w:rPr>
          <w:rFonts w:ascii="Arial" w:hAnsi="Arial" w:cs="Arial"/>
          <w:sz w:val="20"/>
          <w:szCs w:val="20"/>
        </w:rPr>
      </w:pPr>
      <w:r w:rsidRPr="00F13254">
        <w:rPr>
          <w:rFonts w:ascii="Arial" w:hAnsi="Arial" w:cs="Arial"/>
          <w:sz w:val="20"/>
          <w:szCs w:val="20"/>
        </w:rPr>
        <w:t>Część II: Informacje dotyczące wykonawcy</w:t>
      </w:r>
    </w:p>
    <w:p w:rsidR="00F13254" w:rsidRPr="00F13254" w:rsidRDefault="00F13254" w:rsidP="00F13254">
      <w:pPr>
        <w:pStyle w:val="SectionTitle"/>
        <w:rPr>
          <w:rFonts w:ascii="Arial" w:hAnsi="Arial" w:cs="Arial"/>
          <w:b w:val="0"/>
          <w:sz w:val="20"/>
          <w:szCs w:val="20"/>
        </w:rPr>
      </w:pPr>
      <w:r w:rsidRPr="00F13254">
        <w:rPr>
          <w:rFonts w:ascii="Arial" w:hAnsi="Arial" w:cs="Arial"/>
          <w:b w:val="0"/>
          <w:sz w:val="20"/>
          <w:szCs w:val="20"/>
        </w:rPr>
        <w:t>A: Informacje na temat wykonawcy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5952"/>
      </w:tblGrid>
      <w:tr w:rsidR="00F13254" w:rsidRPr="00F13254" w:rsidTr="0067479F">
        <w:tc>
          <w:tcPr>
            <w:tcW w:w="4533"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Identyfikacja:</w:t>
            </w:r>
          </w:p>
        </w:tc>
        <w:tc>
          <w:tcPr>
            <w:tcW w:w="5952" w:type="dxa"/>
            <w:shd w:val="clear" w:color="auto" w:fill="auto"/>
          </w:tcPr>
          <w:p w:rsidR="00F13254" w:rsidRPr="00F13254" w:rsidRDefault="00F13254" w:rsidP="0067479F">
            <w:pPr>
              <w:pStyle w:val="Text1"/>
              <w:ind w:left="0"/>
              <w:rPr>
                <w:rFonts w:ascii="Arial" w:hAnsi="Arial" w:cs="Arial"/>
                <w:b/>
                <w:sz w:val="20"/>
                <w:szCs w:val="20"/>
              </w:rPr>
            </w:pPr>
            <w:r w:rsidRPr="00F13254">
              <w:rPr>
                <w:rFonts w:ascii="Arial" w:hAnsi="Arial" w:cs="Arial"/>
                <w:b/>
                <w:sz w:val="20"/>
                <w:szCs w:val="20"/>
              </w:rPr>
              <w:t>Odpowiedź:</w:t>
            </w:r>
          </w:p>
        </w:tc>
      </w:tr>
      <w:tr w:rsidR="00F13254" w:rsidRPr="00F13254" w:rsidTr="0067479F">
        <w:tc>
          <w:tcPr>
            <w:tcW w:w="4533" w:type="dxa"/>
            <w:shd w:val="clear" w:color="auto" w:fill="auto"/>
          </w:tcPr>
          <w:p w:rsidR="00F13254" w:rsidRPr="00F13254" w:rsidRDefault="00F13254" w:rsidP="0067479F">
            <w:pPr>
              <w:pStyle w:val="NumPar1"/>
              <w:numPr>
                <w:ilvl w:val="0"/>
                <w:numId w:val="0"/>
              </w:numPr>
              <w:ind w:left="850" w:hanging="850"/>
              <w:rPr>
                <w:rFonts w:ascii="Arial" w:hAnsi="Arial" w:cs="Arial"/>
                <w:sz w:val="20"/>
                <w:szCs w:val="20"/>
              </w:rPr>
            </w:pPr>
            <w:r w:rsidRPr="00F13254">
              <w:rPr>
                <w:rFonts w:ascii="Arial" w:hAnsi="Arial" w:cs="Arial"/>
                <w:sz w:val="20"/>
                <w:szCs w:val="20"/>
              </w:rPr>
              <w:t>Nazwa:</w:t>
            </w:r>
          </w:p>
        </w:tc>
        <w:tc>
          <w:tcPr>
            <w:tcW w:w="5952" w:type="dxa"/>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   ]</w:t>
            </w:r>
          </w:p>
        </w:tc>
      </w:tr>
      <w:tr w:rsidR="00F13254" w:rsidRPr="00F13254" w:rsidTr="0067479F">
        <w:trPr>
          <w:trHeight w:val="1372"/>
        </w:trPr>
        <w:tc>
          <w:tcPr>
            <w:tcW w:w="4533" w:type="dxa"/>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Numer VAT, jeżeli dotyczy:</w:t>
            </w:r>
          </w:p>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Jeżeli numer VAT nie ma zastosowania, proszę podać inny krajowy numer identyfikacyjny, jeżeli jest wymagany i ma zastosowanie.</w:t>
            </w:r>
          </w:p>
        </w:tc>
        <w:tc>
          <w:tcPr>
            <w:tcW w:w="5952" w:type="dxa"/>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   ]</w:t>
            </w:r>
          </w:p>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   ]</w:t>
            </w:r>
          </w:p>
        </w:tc>
      </w:tr>
      <w:tr w:rsidR="00F13254" w:rsidRPr="00F13254" w:rsidTr="0067479F">
        <w:tc>
          <w:tcPr>
            <w:tcW w:w="4533" w:type="dxa"/>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 xml:space="preserve">Adres pocztowy: </w:t>
            </w:r>
          </w:p>
        </w:tc>
        <w:tc>
          <w:tcPr>
            <w:tcW w:w="5952" w:type="dxa"/>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w:t>
            </w:r>
          </w:p>
        </w:tc>
      </w:tr>
      <w:tr w:rsidR="00F13254" w:rsidRPr="00F13254" w:rsidTr="0067479F">
        <w:trPr>
          <w:trHeight w:val="2002"/>
        </w:trPr>
        <w:tc>
          <w:tcPr>
            <w:tcW w:w="4533" w:type="dxa"/>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lastRenderedPageBreak/>
              <w:t>Osoba lub osoby wyznaczone do kontaktów</w:t>
            </w:r>
            <w:r w:rsidRPr="00F13254">
              <w:rPr>
                <w:rStyle w:val="Odwoanieprzypisudolnego"/>
                <w:rFonts w:ascii="Arial" w:hAnsi="Arial" w:cs="Arial"/>
                <w:szCs w:val="20"/>
              </w:rPr>
              <w:footnoteReference w:id="4"/>
            </w:r>
            <w:r w:rsidRPr="00F13254">
              <w:rPr>
                <w:rFonts w:ascii="Arial" w:hAnsi="Arial" w:cs="Arial"/>
                <w:sz w:val="20"/>
                <w:szCs w:val="20"/>
              </w:rPr>
              <w:t>:</w:t>
            </w:r>
          </w:p>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Telefon:</w:t>
            </w:r>
          </w:p>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Adres e-mail:</w:t>
            </w:r>
          </w:p>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Adres internetowy (adres www) (</w:t>
            </w:r>
            <w:r w:rsidRPr="00F13254">
              <w:rPr>
                <w:rFonts w:ascii="Arial" w:hAnsi="Arial" w:cs="Arial"/>
                <w:i/>
                <w:sz w:val="20"/>
                <w:szCs w:val="20"/>
              </w:rPr>
              <w:t>jeżeli dotyczy</w:t>
            </w:r>
            <w:r w:rsidRPr="00F13254">
              <w:rPr>
                <w:rFonts w:ascii="Arial" w:hAnsi="Arial" w:cs="Arial"/>
                <w:sz w:val="20"/>
                <w:szCs w:val="20"/>
              </w:rPr>
              <w:t>):</w:t>
            </w:r>
          </w:p>
        </w:tc>
        <w:tc>
          <w:tcPr>
            <w:tcW w:w="5952" w:type="dxa"/>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w:t>
            </w:r>
          </w:p>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w:t>
            </w:r>
          </w:p>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w:t>
            </w:r>
          </w:p>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w:t>
            </w:r>
          </w:p>
        </w:tc>
      </w:tr>
      <w:tr w:rsidR="00F13254" w:rsidRPr="00F13254" w:rsidTr="0067479F">
        <w:tc>
          <w:tcPr>
            <w:tcW w:w="4533" w:type="dxa"/>
            <w:shd w:val="clear" w:color="auto" w:fill="auto"/>
          </w:tcPr>
          <w:p w:rsidR="00F13254" w:rsidRPr="00F13254" w:rsidRDefault="00F13254" w:rsidP="0067479F">
            <w:pPr>
              <w:pStyle w:val="Text1"/>
              <w:ind w:left="0"/>
              <w:rPr>
                <w:rFonts w:ascii="Arial" w:hAnsi="Arial" w:cs="Arial"/>
                <w:b/>
                <w:sz w:val="20"/>
                <w:szCs w:val="20"/>
              </w:rPr>
            </w:pPr>
            <w:r w:rsidRPr="00F13254">
              <w:rPr>
                <w:rFonts w:ascii="Arial" w:hAnsi="Arial" w:cs="Arial"/>
                <w:b/>
                <w:sz w:val="20"/>
                <w:szCs w:val="20"/>
              </w:rPr>
              <w:t>Informacje ogólne:</w:t>
            </w:r>
          </w:p>
        </w:tc>
        <w:tc>
          <w:tcPr>
            <w:tcW w:w="5952" w:type="dxa"/>
            <w:shd w:val="clear" w:color="auto" w:fill="auto"/>
          </w:tcPr>
          <w:p w:rsidR="00F13254" w:rsidRPr="00F13254" w:rsidRDefault="00F13254" w:rsidP="0067479F">
            <w:pPr>
              <w:pStyle w:val="Text1"/>
              <w:ind w:left="0"/>
              <w:rPr>
                <w:rFonts w:ascii="Arial" w:hAnsi="Arial" w:cs="Arial"/>
                <w:b/>
                <w:sz w:val="20"/>
                <w:szCs w:val="20"/>
              </w:rPr>
            </w:pPr>
            <w:r w:rsidRPr="00F13254">
              <w:rPr>
                <w:rFonts w:ascii="Arial" w:hAnsi="Arial" w:cs="Arial"/>
                <w:b/>
                <w:sz w:val="20"/>
                <w:szCs w:val="20"/>
              </w:rPr>
              <w:t>Odpowiedź:</w:t>
            </w:r>
          </w:p>
        </w:tc>
      </w:tr>
      <w:tr w:rsidR="00F13254" w:rsidRPr="00F13254" w:rsidTr="0067479F">
        <w:tc>
          <w:tcPr>
            <w:tcW w:w="4533" w:type="dxa"/>
            <w:tcBorders>
              <w:bottom w:val="single" w:sz="4" w:space="0" w:color="auto"/>
            </w:tcBorders>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Czy wykonawca jest mikroprzedsiębiorstwem bądź małym lub średnim przedsiębiorstwem</w:t>
            </w:r>
            <w:r w:rsidRPr="00F13254">
              <w:rPr>
                <w:rStyle w:val="Odwoanieprzypisudolnego"/>
                <w:rFonts w:ascii="Arial" w:hAnsi="Arial" w:cs="Arial"/>
                <w:szCs w:val="20"/>
              </w:rPr>
              <w:footnoteReference w:id="5"/>
            </w:r>
            <w:r w:rsidRPr="00F13254">
              <w:rPr>
                <w:rFonts w:ascii="Arial" w:hAnsi="Arial" w:cs="Arial"/>
                <w:sz w:val="20"/>
                <w:szCs w:val="20"/>
              </w:rPr>
              <w:t>?</w:t>
            </w:r>
          </w:p>
        </w:tc>
        <w:tc>
          <w:tcPr>
            <w:tcW w:w="5952" w:type="dxa"/>
            <w:tcBorders>
              <w:bottom w:val="single" w:sz="4" w:space="0" w:color="auto"/>
            </w:tcBorders>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 Tak [] Nie</w:t>
            </w:r>
          </w:p>
        </w:tc>
      </w:tr>
      <w:tr w:rsidR="00F13254" w:rsidRPr="00F13254" w:rsidTr="0067479F">
        <w:tc>
          <w:tcPr>
            <w:tcW w:w="4533" w:type="dxa"/>
            <w:tcBorders>
              <w:tl2br w:val="single" w:sz="4" w:space="0" w:color="auto"/>
            </w:tcBorders>
            <w:shd w:val="clear" w:color="auto" w:fill="auto"/>
          </w:tcPr>
          <w:p w:rsidR="00F13254" w:rsidRPr="00F13254" w:rsidRDefault="00F13254" w:rsidP="0067479F">
            <w:pPr>
              <w:pStyle w:val="Text1"/>
              <w:ind w:left="0"/>
              <w:jc w:val="left"/>
              <w:rPr>
                <w:rFonts w:ascii="Arial" w:hAnsi="Arial" w:cs="Arial"/>
                <w:sz w:val="20"/>
                <w:szCs w:val="20"/>
              </w:rPr>
            </w:pPr>
            <w:r w:rsidRPr="00F13254">
              <w:rPr>
                <w:rFonts w:ascii="Arial" w:hAnsi="Arial" w:cs="Arial"/>
                <w:b/>
                <w:sz w:val="20"/>
                <w:szCs w:val="20"/>
                <w:u w:val="single"/>
              </w:rPr>
              <w:t>Jedynie w przypadku gdy zamówienie jest zastrzeżone</w:t>
            </w:r>
            <w:r w:rsidRPr="00F13254">
              <w:rPr>
                <w:rStyle w:val="Odwoanieprzypisudolnego"/>
                <w:rFonts w:ascii="Arial" w:hAnsi="Arial" w:cs="Arial"/>
                <w:b/>
                <w:szCs w:val="20"/>
                <w:u w:val="single"/>
              </w:rPr>
              <w:footnoteReference w:id="6"/>
            </w:r>
            <w:r w:rsidRPr="00F13254">
              <w:rPr>
                <w:rFonts w:ascii="Arial" w:hAnsi="Arial" w:cs="Arial"/>
                <w:b/>
                <w:sz w:val="20"/>
                <w:szCs w:val="20"/>
                <w:u w:val="single"/>
              </w:rPr>
              <w:t>:</w:t>
            </w:r>
            <w:r w:rsidRPr="00F13254">
              <w:rPr>
                <w:rFonts w:ascii="Arial" w:hAnsi="Arial" w:cs="Arial"/>
                <w:b/>
                <w:sz w:val="20"/>
                <w:szCs w:val="20"/>
              </w:rPr>
              <w:t xml:space="preserve"> </w:t>
            </w:r>
            <w:r w:rsidRPr="00F13254">
              <w:rPr>
                <w:rFonts w:ascii="Arial" w:hAnsi="Arial" w:cs="Arial"/>
                <w:sz w:val="20"/>
                <w:szCs w:val="20"/>
              </w:rPr>
              <w:t>czy wykonawca jest zakładem pracy chronionej, „przedsiębiorstwem społecznym”</w:t>
            </w:r>
            <w:r w:rsidRPr="00F13254">
              <w:rPr>
                <w:rStyle w:val="Odwoanieprzypisudolnego"/>
                <w:rFonts w:ascii="Arial" w:hAnsi="Arial" w:cs="Arial"/>
                <w:szCs w:val="20"/>
              </w:rPr>
              <w:footnoteReference w:id="7"/>
            </w:r>
            <w:r w:rsidRPr="00F13254">
              <w:rPr>
                <w:rFonts w:ascii="Arial" w:hAnsi="Arial" w:cs="Arial"/>
                <w:sz w:val="20"/>
                <w:szCs w:val="20"/>
              </w:rPr>
              <w:t xml:space="preserve"> lub czy będzie realizował zamówienie w ramach programów zatrudnienia chronionego?</w:t>
            </w:r>
            <w:r w:rsidRPr="00F13254">
              <w:rPr>
                <w:rFonts w:ascii="Arial" w:hAnsi="Arial" w:cs="Arial"/>
                <w:sz w:val="20"/>
                <w:szCs w:val="20"/>
              </w:rPr>
              <w:br/>
            </w:r>
            <w:r w:rsidRPr="00F13254">
              <w:rPr>
                <w:rFonts w:ascii="Arial" w:hAnsi="Arial" w:cs="Arial"/>
                <w:b/>
                <w:sz w:val="20"/>
                <w:szCs w:val="20"/>
              </w:rPr>
              <w:t>Jeżeli tak,</w:t>
            </w:r>
            <w:r w:rsidRPr="00F13254">
              <w:rPr>
                <w:rFonts w:ascii="Arial" w:hAnsi="Arial" w:cs="Arial"/>
                <w:sz w:val="20"/>
                <w:szCs w:val="20"/>
              </w:rPr>
              <w:br/>
              <w:t>jaki jest odpowiedni odsetek pracowników niepełnosprawnych lub defaworyzowanych?</w:t>
            </w:r>
            <w:r w:rsidRPr="00F13254">
              <w:rPr>
                <w:rFonts w:ascii="Arial" w:hAnsi="Arial" w:cs="Arial"/>
                <w:sz w:val="20"/>
                <w:szCs w:val="20"/>
              </w:rPr>
              <w:br/>
              <w:t>Jeżeli jest to wymagane, proszę określić, do której kategorii lub których kategorii pracowników niepełnosprawnych lub defaworyzowanych należą dani pracownicy.</w:t>
            </w:r>
          </w:p>
        </w:tc>
        <w:tc>
          <w:tcPr>
            <w:tcW w:w="5952" w:type="dxa"/>
            <w:tcBorders>
              <w:tl2br w:val="single" w:sz="4" w:space="0" w:color="auto"/>
            </w:tcBorders>
            <w:shd w:val="clear" w:color="auto" w:fill="auto"/>
          </w:tcPr>
          <w:p w:rsidR="00F13254" w:rsidRPr="00F13254" w:rsidRDefault="00F13254" w:rsidP="0067479F">
            <w:r w:rsidRPr="00F13254">
              <w:t>[] Tak [] Nie</w:t>
            </w:r>
            <w:r w:rsidRPr="00F13254">
              <w:br/>
            </w:r>
            <w:r w:rsidRPr="00F13254">
              <w:br/>
            </w:r>
            <w:r w:rsidRPr="00F13254">
              <w:br/>
            </w:r>
            <w:r w:rsidRPr="00F13254">
              <w:br/>
            </w:r>
            <w:r w:rsidRPr="00F13254">
              <w:br/>
            </w:r>
            <w:r w:rsidRPr="00F13254">
              <w:br/>
              <w:t>[…]</w:t>
            </w:r>
            <w:r w:rsidRPr="00F13254">
              <w:br/>
            </w:r>
            <w:r w:rsidRPr="00F13254">
              <w:br/>
            </w:r>
            <w:r w:rsidRPr="00F13254">
              <w:br/>
              <w:t>[….]</w:t>
            </w:r>
            <w:r w:rsidRPr="00F13254">
              <w:br/>
            </w:r>
          </w:p>
        </w:tc>
      </w:tr>
      <w:tr w:rsidR="00F13254" w:rsidRPr="00F13254" w:rsidTr="0067479F">
        <w:tc>
          <w:tcPr>
            <w:tcW w:w="4533" w:type="dxa"/>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5952" w:type="dxa"/>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 Tak [] Nie [] Nie dotyczy</w:t>
            </w:r>
          </w:p>
        </w:tc>
      </w:tr>
      <w:tr w:rsidR="00F13254" w:rsidRPr="00F13254" w:rsidTr="0067479F">
        <w:tc>
          <w:tcPr>
            <w:tcW w:w="4533" w:type="dxa"/>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b/>
                <w:sz w:val="20"/>
                <w:szCs w:val="20"/>
              </w:rPr>
              <w:t>Jeżeli tak</w:t>
            </w:r>
            <w:r w:rsidRPr="00F13254">
              <w:rPr>
                <w:rFonts w:ascii="Arial" w:hAnsi="Arial" w:cs="Arial"/>
                <w:sz w:val="20"/>
                <w:szCs w:val="20"/>
              </w:rPr>
              <w:t>:</w:t>
            </w:r>
          </w:p>
          <w:p w:rsidR="00F13254" w:rsidRPr="00F13254" w:rsidRDefault="00F13254" w:rsidP="0067479F">
            <w:pPr>
              <w:pStyle w:val="Text1"/>
              <w:ind w:left="0"/>
              <w:rPr>
                <w:rFonts w:ascii="Arial" w:hAnsi="Arial" w:cs="Arial"/>
                <w:b/>
                <w:sz w:val="20"/>
                <w:szCs w:val="20"/>
              </w:rPr>
            </w:pPr>
            <w:r w:rsidRPr="00F13254">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13254" w:rsidRPr="00F13254" w:rsidRDefault="00F13254" w:rsidP="0067479F">
            <w:pPr>
              <w:pStyle w:val="Text1"/>
              <w:ind w:left="0"/>
              <w:jc w:val="left"/>
              <w:rPr>
                <w:rFonts w:ascii="Arial" w:hAnsi="Arial" w:cs="Arial"/>
                <w:sz w:val="20"/>
                <w:szCs w:val="20"/>
              </w:rPr>
            </w:pPr>
            <w:r w:rsidRPr="00F13254">
              <w:rPr>
                <w:rFonts w:ascii="Arial" w:hAnsi="Arial" w:cs="Arial"/>
                <w:sz w:val="20"/>
                <w:szCs w:val="20"/>
              </w:rPr>
              <w:t>a) Proszę podać nazwę wykazu lub zaświadczenia i odpowiedni numer rejestracyjny lub numer zaświadczenia, jeżeli dotyczy:</w:t>
            </w:r>
            <w:r w:rsidRPr="00F13254">
              <w:rPr>
                <w:rFonts w:ascii="Arial" w:hAnsi="Arial" w:cs="Arial"/>
                <w:sz w:val="20"/>
                <w:szCs w:val="20"/>
              </w:rPr>
              <w:br/>
              <w:t>b) Jeżeli poświadczenie wpisu do wykazu lub wydania zaświadczenia jest dostępne w formie elektronicznej, proszę podać:</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lastRenderedPageBreak/>
              <w:t>c) Proszę podać dane referencyjne stanowiące podstawę wpisu do wykazu lub wydania zaświadczenia oraz, w stosownych przypadkach, klasyfikację nadaną w urzędowym wykazie</w:t>
            </w:r>
            <w:r w:rsidRPr="00F13254">
              <w:rPr>
                <w:rStyle w:val="Odwoanieprzypisudolnego"/>
                <w:rFonts w:ascii="Arial" w:hAnsi="Arial" w:cs="Arial"/>
                <w:szCs w:val="20"/>
              </w:rPr>
              <w:footnoteReference w:id="8"/>
            </w:r>
            <w:r w:rsidRPr="00F13254">
              <w:rPr>
                <w:rFonts w:ascii="Arial" w:hAnsi="Arial" w:cs="Arial"/>
                <w:sz w:val="20"/>
                <w:szCs w:val="20"/>
              </w:rPr>
              <w:t>:</w:t>
            </w:r>
            <w:r w:rsidRPr="00F13254">
              <w:rPr>
                <w:rFonts w:ascii="Arial" w:hAnsi="Arial" w:cs="Arial"/>
                <w:sz w:val="20"/>
                <w:szCs w:val="20"/>
              </w:rPr>
              <w:br/>
              <w:t>d) Czy wpis do wykazu lub wydane zaświadczenie obejmują wszystkie wymagane kryteria kwalifikacji?</w:t>
            </w:r>
            <w:r w:rsidRPr="00F13254">
              <w:rPr>
                <w:rFonts w:ascii="Arial" w:hAnsi="Arial" w:cs="Arial"/>
                <w:sz w:val="20"/>
                <w:szCs w:val="20"/>
              </w:rPr>
              <w:br/>
            </w:r>
            <w:r w:rsidRPr="00F13254">
              <w:rPr>
                <w:rFonts w:ascii="Arial" w:hAnsi="Arial" w:cs="Arial"/>
                <w:b/>
                <w:w w:val="0"/>
                <w:sz w:val="20"/>
                <w:szCs w:val="20"/>
              </w:rPr>
              <w:t>Jeżeli nie:</w:t>
            </w:r>
            <w:r w:rsidRPr="00F13254">
              <w:rPr>
                <w:rFonts w:ascii="Arial" w:hAnsi="Arial" w:cs="Arial"/>
                <w:sz w:val="20"/>
                <w:szCs w:val="20"/>
              </w:rPr>
              <w:br/>
            </w:r>
            <w:r w:rsidRPr="00F13254">
              <w:rPr>
                <w:rFonts w:ascii="Arial" w:hAnsi="Arial" w:cs="Arial"/>
                <w:b/>
                <w:w w:val="0"/>
                <w:sz w:val="20"/>
                <w:szCs w:val="20"/>
              </w:rPr>
              <w:t>Proszę dodatkowo uzupełnić brakujące informacje w części IV w sekcjach A, B, C lub D, w zależności od przypadku.</w:t>
            </w:r>
            <w:r w:rsidRPr="00F13254">
              <w:rPr>
                <w:rFonts w:ascii="Arial" w:hAnsi="Arial" w:cs="Arial"/>
                <w:sz w:val="20"/>
                <w:szCs w:val="20"/>
              </w:rPr>
              <w:t xml:space="preserve"> </w:t>
            </w:r>
            <w:r w:rsidRPr="00F13254">
              <w:rPr>
                <w:rFonts w:ascii="Arial" w:hAnsi="Arial" w:cs="Arial"/>
                <w:sz w:val="20"/>
                <w:szCs w:val="20"/>
              </w:rPr>
              <w:br/>
            </w:r>
            <w:r w:rsidRPr="00F13254">
              <w:rPr>
                <w:rFonts w:ascii="Arial" w:hAnsi="Arial" w:cs="Arial"/>
                <w:b/>
                <w:sz w:val="20"/>
                <w:szCs w:val="20"/>
              </w:rPr>
              <w:t>WYŁĄCZNIE jeżeli jest to wymagane w stosownym ogłoszeniu lub dokumentach zamówienia:</w:t>
            </w:r>
            <w:r w:rsidRPr="00F13254">
              <w:rPr>
                <w:rFonts w:ascii="Arial" w:hAnsi="Arial" w:cs="Arial"/>
                <w:b/>
                <w:i/>
                <w:sz w:val="20"/>
                <w:szCs w:val="20"/>
              </w:rPr>
              <w:br/>
            </w:r>
            <w:r w:rsidRPr="00F13254">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F13254">
              <w:rPr>
                <w:rFonts w:ascii="Arial" w:hAnsi="Arial" w:cs="Arial"/>
                <w:sz w:val="20"/>
                <w:szCs w:val="20"/>
              </w:rPr>
              <w:br/>
              <w:t xml:space="preserve">Jeżeli odnośna dokumentacja jest dostępna w formie elektronicznej, proszę wskazać: </w:t>
            </w:r>
          </w:p>
        </w:tc>
        <w:tc>
          <w:tcPr>
            <w:tcW w:w="5952" w:type="dxa"/>
            <w:shd w:val="clear" w:color="auto" w:fill="auto"/>
          </w:tcPr>
          <w:p w:rsidR="00F13254" w:rsidRPr="00F13254" w:rsidRDefault="00F13254" w:rsidP="0067479F">
            <w:pPr>
              <w:pStyle w:val="Text1"/>
              <w:ind w:left="0"/>
              <w:jc w:val="left"/>
              <w:rPr>
                <w:rFonts w:ascii="Arial" w:hAnsi="Arial" w:cs="Arial"/>
                <w:sz w:val="20"/>
                <w:szCs w:val="20"/>
              </w:rPr>
            </w:pPr>
            <w:r w:rsidRPr="00F13254">
              <w:rPr>
                <w:rFonts w:ascii="Arial" w:hAnsi="Arial" w:cs="Arial"/>
                <w:sz w:val="20"/>
                <w:szCs w:val="20"/>
              </w:rPr>
              <w:lastRenderedPageBreak/>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p>
          <w:p w:rsidR="00F13254" w:rsidRPr="00F13254" w:rsidRDefault="00F13254" w:rsidP="0067479F">
            <w:pPr>
              <w:pStyle w:val="Text1"/>
              <w:ind w:left="0"/>
              <w:jc w:val="left"/>
              <w:rPr>
                <w:rFonts w:ascii="Arial" w:hAnsi="Arial" w:cs="Arial"/>
                <w:i/>
                <w:sz w:val="20"/>
                <w:szCs w:val="20"/>
              </w:rPr>
            </w:pPr>
            <w:r w:rsidRPr="00F13254">
              <w:rPr>
                <w:rFonts w:ascii="Arial" w:hAnsi="Arial" w:cs="Arial"/>
                <w:sz w:val="20"/>
                <w:szCs w:val="20"/>
              </w:rPr>
              <w:t>a) [……]</w:t>
            </w:r>
            <w:r w:rsidRPr="00F13254">
              <w:rPr>
                <w:rFonts w:ascii="Arial" w:hAnsi="Arial" w:cs="Arial"/>
                <w:sz w:val="20"/>
                <w:szCs w:val="20"/>
              </w:rPr>
              <w:br/>
            </w:r>
            <w:r w:rsidRPr="00F13254">
              <w:rPr>
                <w:rFonts w:ascii="Arial" w:hAnsi="Arial" w:cs="Arial"/>
                <w:sz w:val="20"/>
                <w:szCs w:val="20"/>
              </w:rPr>
              <w:br/>
            </w:r>
          </w:p>
          <w:p w:rsidR="00F13254" w:rsidRPr="00F13254" w:rsidRDefault="00F13254" w:rsidP="0067479F">
            <w:pPr>
              <w:pStyle w:val="Text1"/>
              <w:ind w:left="0"/>
              <w:jc w:val="left"/>
              <w:rPr>
                <w:rFonts w:ascii="Arial" w:hAnsi="Arial" w:cs="Arial"/>
                <w:sz w:val="20"/>
                <w:szCs w:val="20"/>
              </w:rPr>
            </w:pPr>
            <w:r w:rsidRPr="00F13254">
              <w:rPr>
                <w:rFonts w:ascii="Arial" w:hAnsi="Arial" w:cs="Arial"/>
                <w:sz w:val="20"/>
                <w:szCs w:val="20"/>
              </w:rPr>
              <w:t>b) (adres internetowy, wydający urząd lub organ, dokładne dane referencyjne dokumentacji):</w:t>
            </w:r>
            <w:r w:rsidRPr="00F13254">
              <w:rPr>
                <w:rFonts w:ascii="Arial" w:hAnsi="Arial" w:cs="Arial"/>
                <w:sz w:val="20"/>
                <w:szCs w:val="20"/>
              </w:rPr>
              <w:br/>
              <w:t>[……][……][……][……]</w:t>
            </w:r>
            <w:r w:rsidRPr="00F13254">
              <w:rPr>
                <w:rFonts w:ascii="Arial" w:hAnsi="Arial" w:cs="Arial"/>
                <w:sz w:val="20"/>
                <w:szCs w:val="20"/>
              </w:rPr>
              <w:br/>
              <w:t>c) [……]</w:t>
            </w:r>
            <w:r w:rsidRPr="00F13254">
              <w:rPr>
                <w:rFonts w:ascii="Arial" w:hAnsi="Arial" w:cs="Arial"/>
                <w:sz w:val="20"/>
                <w:szCs w:val="20"/>
              </w:rPr>
              <w:br/>
            </w:r>
            <w:r w:rsidRPr="00F13254">
              <w:rPr>
                <w:rFonts w:ascii="Arial" w:hAnsi="Arial" w:cs="Arial"/>
                <w:sz w:val="20"/>
                <w:szCs w:val="20"/>
              </w:rPr>
              <w:lastRenderedPageBreak/>
              <w:br/>
            </w:r>
            <w:r w:rsidRPr="00F13254">
              <w:rPr>
                <w:rFonts w:ascii="Arial" w:hAnsi="Arial" w:cs="Arial"/>
                <w:sz w:val="20"/>
                <w:szCs w:val="20"/>
              </w:rPr>
              <w:br/>
            </w:r>
            <w:r w:rsidRPr="00F13254">
              <w:rPr>
                <w:rFonts w:ascii="Arial" w:hAnsi="Arial" w:cs="Arial"/>
                <w:sz w:val="20"/>
                <w:szCs w:val="20"/>
              </w:rPr>
              <w:br/>
              <w:t>d) [] Tak [] Nie</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e) [] Tak [] Nie</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(adres internetowy, wydający urząd lub organ, dokładne dane referencyjne dokumentacji):</w:t>
            </w:r>
            <w:r w:rsidRPr="00F13254">
              <w:rPr>
                <w:rFonts w:ascii="Arial" w:hAnsi="Arial" w:cs="Arial"/>
                <w:sz w:val="20"/>
                <w:szCs w:val="20"/>
              </w:rPr>
              <w:br/>
              <w:t>[……][……][……][……]</w:t>
            </w:r>
          </w:p>
        </w:tc>
      </w:tr>
      <w:tr w:rsidR="00F13254" w:rsidRPr="00F13254" w:rsidTr="0067479F">
        <w:tc>
          <w:tcPr>
            <w:tcW w:w="4533"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lastRenderedPageBreak/>
              <w:t>Rodzaj uczestnictwa:</w:t>
            </w:r>
          </w:p>
        </w:tc>
        <w:tc>
          <w:tcPr>
            <w:tcW w:w="5952" w:type="dxa"/>
            <w:shd w:val="clear" w:color="auto" w:fill="auto"/>
          </w:tcPr>
          <w:p w:rsidR="00F13254" w:rsidRPr="00F13254" w:rsidRDefault="00F13254" w:rsidP="0067479F">
            <w:pPr>
              <w:pStyle w:val="Text1"/>
              <w:ind w:left="0"/>
              <w:rPr>
                <w:rFonts w:ascii="Arial" w:hAnsi="Arial" w:cs="Arial"/>
                <w:b/>
                <w:sz w:val="20"/>
                <w:szCs w:val="20"/>
              </w:rPr>
            </w:pPr>
            <w:r w:rsidRPr="00F13254">
              <w:rPr>
                <w:rFonts w:ascii="Arial" w:hAnsi="Arial" w:cs="Arial"/>
                <w:b/>
                <w:sz w:val="20"/>
                <w:szCs w:val="20"/>
              </w:rPr>
              <w:t>Odpowiedź:</w:t>
            </w:r>
          </w:p>
        </w:tc>
      </w:tr>
      <w:tr w:rsidR="00F13254" w:rsidRPr="00F13254" w:rsidTr="0067479F">
        <w:tc>
          <w:tcPr>
            <w:tcW w:w="4533" w:type="dxa"/>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Czy wykonawca bierze udział w postępowaniu o udzielenie zamówienia wspólnie z innymi wykonawcami</w:t>
            </w:r>
            <w:r w:rsidRPr="00F13254">
              <w:rPr>
                <w:rStyle w:val="Odwoanieprzypisudolnego"/>
                <w:rFonts w:ascii="Arial" w:hAnsi="Arial" w:cs="Arial"/>
                <w:szCs w:val="20"/>
              </w:rPr>
              <w:footnoteReference w:id="9"/>
            </w:r>
            <w:r w:rsidRPr="00F13254">
              <w:rPr>
                <w:rFonts w:ascii="Arial" w:hAnsi="Arial" w:cs="Arial"/>
                <w:sz w:val="20"/>
                <w:szCs w:val="20"/>
              </w:rPr>
              <w:t>?</w:t>
            </w:r>
          </w:p>
        </w:tc>
        <w:tc>
          <w:tcPr>
            <w:tcW w:w="5952" w:type="dxa"/>
            <w:shd w:val="clear" w:color="auto" w:fill="auto"/>
          </w:tcPr>
          <w:p w:rsidR="00F13254" w:rsidRPr="00F13254" w:rsidRDefault="00F13254" w:rsidP="0067479F">
            <w:pPr>
              <w:pStyle w:val="Text1"/>
              <w:ind w:left="0"/>
              <w:rPr>
                <w:rFonts w:ascii="Arial" w:hAnsi="Arial" w:cs="Arial"/>
                <w:sz w:val="20"/>
                <w:szCs w:val="20"/>
              </w:rPr>
            </w:pPr>
            <w:r w:rsidRPr="00F13254">
              <w:rPr>
                <w:rFonts w:ascii="Arial" w:hAnsi="Arial" w:cs="Arial"/>
                <w:sz w:val="20"/>
                <w:szCs w:val="20"/>
              </w:rPr>
              <w:t>[] Tak [] Nie</w:t>
            </w:r>
          </w:p>
        </w:tc>
      </w:tr>
      <w:tr w:rsidR="00F13254" w:rsidRPr="00F13254" w:rsidTr="0067479F">
        <w:tc>
          <w:tcPr>
            <w:tcW w:w="10485" w:type="dxa"/>
            <w:gridSpan w:val="2"/>
            <w:shd w:val="clear" w:color="auto" w:fill="BFBFBF"/>
          </w:tcPr>
          <w:p w:rsidR="00F13254" w:rsidRPr="00F13254" w:rsidRDefault="00F13254" w:rsidP="0067479F">
            <w:pPr>
              <w:pStyle w:val="Text1"/>
              <w:ind w:left="0"/>
              <w:rPr>
                <w:rFonts w:ascii="Arial" w:hAnsi="Arial" w:cs="Arial"/>
                <w:b/>
                <w:sz w:val="20"/>
                <w:szCs w:val="20"/>
              </w:rPr>
            </w:pPr>
            <w:r w:rsidRPr="00F13254">
              <w:rPr>
                <w:rFonts w:ascii="Arial" w:hAnsi="Arial" w:cs="Arial"/>
                <w:b/>
                <w:color w:val="FF0000"/>
                <w:sz w:val="20"/>
                <w:szCs w:val="20"/>
              </w:rPr>
              <w:t>Jeżeli tak, proszę dopilnować, aby pozostali uczestnicy przedstawili odrębne jednolite europejskie dokumenty zamówienia.</w:t>
            </w:r>
          </w:p>
        </w:tc>
      </w:tr>
      <w:tr w:rsidR="00F13254" w:rsidRPr="00F13254" w:rsidTr="0067479F">
        <w:tc>
          <w:tcPr>
            <w:tcW w:w="4533" w:type="dxa"/>
            <w:shd w:val="clear" w:color="auto" w:fill="auto"/>
          </w:tcPr>
          <w:p w:rsidR="00F13254" w:rsidRPr="00F13254" w:rsidRDefault="00F13254" w:rsidP="0067479F">
            <w:pPr>
              <w:pStyle w:val="Text1"/>
              <w:ind w:left="0"/>
              <w:jc w:val="left"/>
              <w:rPr>
                <w:rFonts w:ascii="Arial" w:hAnsi="Arial" w:cs="Arial"/>
                <w:sz w:val="20"/>
                <w:szCs w:val="20"/>
              </w:rPr>
            </w:pPr>
            <w:r w:rsidRPr="00F13254">
              <w:rPr>
                <w:rFonts w:ascii="Arial" w:hAnsi="Arial" w:cs="Arial"/>
                <w:b/>
                <w:sz w:val="20"/>
                <w:szCs w:val="20"/>
              </w:rPr>
              <w:t>Jeżeli tak</w:t>
            </w:r>
            <w:r w:rsidRPr="00F13254">
              <w:rPr>
                <w:rFonts w:ascii="Arial" w:hAnsi="Arial" w:cs="Arial"/>
                <w:sz w:val="20"/>
                <w:szCs w:val="20"/>
              </w:rPr>
              <w:t>:</w:t>
            </w:r>
            <w:r w:rsidRPr="00F13254">
              <w:rPr>
                <w:rFonts w:ascii="Arial" w:hAnsi="Arial" w:cs="Arial"/>
                <w:sz w:val="20"/>
                <w:szCs w:val="20"/>
              </w:rPr>
              <w:br/>
              <w:t>a) Proszę wskazać rolę wykonawcy w grupie (lider, odpowiedzialny za określone zadania itd.):</w:t>
            </w:r>
            <w:r w:rsidRPr="00F13254">
              <w:rPr>
                <w:rFonts w:ascii="Arial" w:hAnsi="Arial" w:cs="Arial"/>
                <w:sz w:val="20"/>
                <w:szCs w:val="20"/>
              </w:rPr>
              <w:br/>
              <w:t>b) Proszę wskazać pozostałych wykonawców biorących wspólnie udział w postępowaniu o udzielenie zamówienia:</w:t>
            </w:r>
            <w:r w:rsidRPr="00F13254">
              <w:rPr>
                <w:rFonts w:ascii="Arial" w:hAnsi="Arial" w:cs="Arial"/>
                <w:sz w:val="20"/>
                <w:szCs w:val="20"/>
              </w:rPr>
              <w:br/>
              <w:t>c) W stosownych przypadkach nazwa grupy biorącej udział:</w:t>
            </w:r>
          </w:p>
        </w:tc>
        <w:tc>
          <w:tcPr>
            <w:tcW w:w="5952" w:type="dxa"/>
            <w:shd w:val="clear" w:color="auto" w:fill="auto"/>
          </w:tcPr>
          <w:p w:rsidR="00F13254" w:rsidRPr="00F13254" w:rsidRDefault="00F13254" w:rsidP="0067479F">
            <w:pPr>
              <w:pStyle w:val="Text1"/>
              <w:ind w:left="0"/>
              <w:jc w:val="left"/>
              <w:rPr>
                <w:rFonts w:ascii="Arial" w:hAnsi="Arial" w:cs="Arial"/>
                <w:sz w:val="20"/>
                <w:szCs w:val="20"/>
              </w:rPr>
            </w:pPr>
            <w:r w:rsidRPr="00F13254">
              <w:rPr>
                <w:rFonts w:ascii="Arial" w:hAnsi="Arial" w:cs="Arial"/>
                <w:sz w:val="20"/>
                <w:szCs w:val="20"/>
              </w:rPr>
              <w:br/>
              <w:t>a): [……]</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b): [……]</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c): [……]</w:t>
            </w:r>
          </w:p>
        </w:tc>
      </w:tr>
      <w:tr w:rsidR="00F13254" w:rsidRPr="00F13254" w:rsidTr="0067479F">
        <w:trPr>
          <w:trHeight w:val="510"/>
        </w:trPr>
        <w:tc>
          <w:tcPr>
            <w:tcW w:w="4533" w:type="dxa"/>
            <w:tcBorders>
              <w:bottom w:val="single" w:sz="4" w:space="0" w:color="auto"/>
            </w:tcBorders>
            <w:shd w:val="clear" w:color="auto" w:fill="auto"/>
          </w:tcPr>
          <w:p w:rsidR="00F13254" w:rsidRPr="00F13254" w:rsidRDefault="00F13254" w:rsidP="0067479F">
            <w:pPr>
              <w:pStyle w:val="Text1"/>
              <w:ind w:left="0"/>
              <w:jc w:val="left"/>
              <w:rPr>
                <w:rFonts w:ascii="Arial" w:hAnsi="Arial" w:cs="Arial"/>
                <w:b/>
                <w:sz w:val="20"/>
                <w:szCs w:val="20"/>
              </w:rPr>
            </w:pPr>
            <w:r w:rsidRPr="00F13254">
              <w:rPr>
                <w:rFonts w:ascii="Arial" w:hAnsi="Arial" w:cs="Arial"/>
                <w:b/>
                <w:sz w:val="20"/>
                <w:szCs w:val="20"/>
              </w:rPr>
              <w:t>Części</w:t>
            </w:r>
          </w:p>
        </w:tc>
        <w:tc>
          <w:tcPr>
            <w:tcW w:w="5952" w:type="dxa"/>
            <w:tcBorders>
              <w:bottom w:val="single" w:sz="4" w:space="0" w:color="auto"/>
            </w:tcBorders>
            <w:shd w:val="clear" w:color="auto" w:fill="auto"/>
          </w:tcPr>
          <w:p w:rsidR="00F13254" w:rsidRPr="00F13254" w:rsidRDefault="00F13254" w:rsidP="0067479F">
            <w:pPr>
              <w:pStyle w:val="Text1"/>
              <w:ind w:left="0"/>
              <w:jc w:val="left"/>
              <w:rPr>
                <w:rFonts w:ascii="Arial" w:hAnsi="Arial" w:cs="Arial"/>
                <w:b/>
                <w:sz w:val="20"/>
                <w:szCs w:val="20"/>
              </w:rPr>
            </w:pPr>
            <w:r w:rsidRPr="00F13254">
              <w:rPr>
                <w:rFonts w:ascii="Arial" w:hAnsi="Arial" w:cs="Arial"/>
                <w:b/>
                <w:sz w:val="20"/>
                <w:szCs w:val="20"/>
              </w:rPr>
              <w:t>Odpowiedź:</w:t>
            </w:r>
          </w:p>
        </w:tc>
      </w:tr>
      <w:tr w:rsidR="00F13254" w:rsidRPr="00F13254" w:rsidTr="0067479F">
        <w:trPr>
          <w:trHeight w:val="451"/>
        </w:trPr>
        <w:tc>
          <w:tcPr>
            <w:tcW w:w="4533" w:type="dxa"/>
            <w:tcBorders>
              <w:bottom w:val="single" w:sz="4" w:space="0" w:color="auto"/>
            </w:tcBorders>
            <w:shd w:val="clear" w:color="auto" w:fill="auto"/>
          </w:tcPr>
          <w:p w:rsidR="00F13254" w:rsidRPr="00F13254" w:rsidRDefault="00F13254" w:rsidP="0067479F">
            <w:pPr>
              <w:pStyle w:val="Text1"/>
              <w:ind w:left="0"/>
              <w:jc w:val="left"/>
              <w:rPr>
                <w:rFonts w:ascii="Arial" w:hAnsi="Arial" w:cs="Arial"/>
                <w:b/>
                <w:sz w:val="20"/>
                <w:szCs w:val="20"/>
              </w:rPr>
            </w:pPr>
          </w:p>
        </w:tc>
        <w:tc>
          <w:tcPr>
            <w:tcW w:w="5952" w:type="dxa"/>
            <w:tcBorders>
              <w:bottom w:val="single" w:sz="4" w:space="0" w:color="auto"/>
            </w:tcBorders>
            <w:shd w:val="clear" w:color="auto" w:fill="auto"/>
          </w:tcPr>
          <w:p w:rsidR="00F13254" w:rsidRPr="00F13254" w:rsidRDefault="00F13254" w:rsidP="0067479F">
            <w:pPr>
              <w:pStyle w:val="Text1"/>
              <w:ind w:left="0"/>
              <w:jc w:val="left"/>
              <w:rPr>
                <w:rFonts w:ascii="Arial" w:hAnsi="Arial" w:cs="Arial"/>
                <w:sz w:val="20"/>
                <w:szCs w:val="20"/>
              </w:rPr>
            </w:pPr>
            <w:r w:rsidRPr="00F13254">
              <w:rPr>
                <w:rFonts w:ascii="Arial" w:hAnsi="Arial" w:cs="Arial"/>
                <w:sz w:val="20"/>
                <w:szCs w:val="20"/>
              </w:rPr>
              <w:t>[…….]</w:t>
            </w:r>
          </w:p>
        </w:tc>
      </w:tr>
    </w:tbl>
    <w:p w:rsidR="00F13254" w:rsidRPr="00F13254" w:rsidRDefault="00F13254" w:rsidP="00F13254">
      <w:pPr>
        <w:pStyle w:val="SectionTitle"/>
        <w:rPr>
          <w:rFonts w:ascii="Arial" w:hAnsi="Arial" w:cs="Arial"/>
          <w:b w:val="0"/>
          <w:sz w:val="20"/>
          <w:szCs w:val="20"/>
        </w:rPr>
      </w:pPr>
      <w:r w:rsidRPr="00F13254">
        <w:rPr>
          <w:rFonts w:ascii="Arial" w:hAnsi="Arial" w:cs="Arial"/>
          <w:b w:val="0"/>
          <w:sz w:val="20"/>
          <w:szCs w:val="20"/>
        </w:rPr>
        <w:t>B: Informacje na temat przedstawicieli wykonawcy</w:t>
      </w:r>
    </w:p>
    <w:p w:rsidR="00F13254" w:rsidRPr="00F13254" w:rsidRDefault="00F13254" w:rsidP="00F13254">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F13254">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841"/>
      </w:tblGrid>
      <w:tr w:rsidR="00F13254" w:rsidRPr="00F13254" w:rsidTr="0067479F">
        <w:tc>
          <w:tcPr>
            <w:tcW w:w="4791"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Osoby upoważnione do reprezentowania, o ile istnieją:</w:t>
            </w:r>
          </w:p>
        </w:tc>
        <w:tc>
          <w:tcPr>
            <w:tcW w:w="5841"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Odpowiedź:</w:t>
            </w:r>
          </w:p>
        </w:tc>
      </w:tr>
      <w:tr w:rsidR="00F13254" w:rsidRPr="00F13254" w:rsidTr="0067479F">
        <w:tc>
          <w:tcPr>
            <w:tcW w:w="479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lastRenderedPageBreak/>
              <w:t xml:space="preserve">Imię i nazwisko, </w:t>
            </w:r>
            <w:r w:rsidRPr="00F13254">
              <w:rPr>
                <w:rFonts w:ascii="Arial" w:hAnsi="Arial" w:cs="Arial"/>
                <w:sz w:val="20"/>
                <w:szCs w:val="20"/>
              </w:rPr>
              <w:br/>
              <w:t xml:space="preserve">wraz z datą i miejscem urodzenia, jeżeli są wymagane: </w:t>
            </w:r>
          </w:p>
        </w:tc>
        <w:tc>
          <w:tcPr>
            <w:tcW w:w="584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r w:rsidRPr="00F13254">
              <w:rPr>
                <w:rFonts w:ascii="Arial" w:hAnsi="Arial" w:cs="Arial"/>
                <w:sz w:val="20"/>
                <w:szCs w:val="20"/>
              </w:rPr>
              <w:br/>
            </w:r>
          </w:p>
        </w:tc>
      </w:tr>
      <w:tr w:rsidR="00F13254" w:rsidRPr="00F13254" w:rsidTr="0067479F">
        <w:tc>
          <w:tcPr>
            <w:tcW w:w="479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Stanowisko/Działający(-a) jako:</w:t>
            </w:r>
          </w:p>
        </w:tc>
        <w:tc>
          <w:tcPr>
            <w:tcW w:w="584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p>
        </w:tc>
      </w:tr>
      <w:tr w:rsidR="00F13254" w:rsidRPr="00F13254" w:rsidTr="0067479F">
        <w:tc>
          <w:tcPr>
            <w:tcW w:w="479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Adres pocztowy:</w:t>
            </w:r>
          </w:p>
        </w:tc>
        <w:tc>
          <w:tcPr>
            <w:tcW w:w="584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p>
        </w:tc>
      </w:tr>
      <w:tr w:rsidR="00F13254" w:rsidRPr="00F13254" w:rsidTr="0067479F">
        <w:tc>
          <w:tcPr>
            <w:tcW w:w="479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Telefon:</w:t>
            </w:r>
          </w:p>
        </w:tc>
        <w:tc>
          <w:tcPr>
            <w:tcW w:w="584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p>
        </w:tc>
      </w:tr>
      <w:tr w:rsidR="00F13254" w:rsidRPr="00F13254" w:rsidTr="0067479F">
        <w:tc>
          <w:tcPr>
            <w:tcW w:w="479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Adres e-mail:</w:t>
            </w:r>
          </w:p>
        </w:tc>
        <w:tc>
          <w:tcPr>
            <w:tcW w:w="584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p>
        </w:tc>
      </w:tr>
      <w:tr w:rsidR="00F13254" w:rsidRPr="00F13254" w:rsidTr="0067479F">
        <w:tc>
          <w:tcPr>
            <w:tcW w:w="479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 razie potrzeby proszę podać szczegółowe informacje dotyczące przedstawicielstwa (jego form, zakresu, celu itd.):</w:t>
            </w:r>
          </w:p>
        </w:tc>
        <w:tc>
          <w:tcPr>
            <w:tcW w:w="584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p>
        </w:tc>
      </w:tr>
    </w:tbl>
    <w:p w:rsidR="00F13254" w:rsidRPr="00F13254" w:rsidRDefault="00F13254" w:rsidP="00F13254">
      <w:pPr>
        <w:pStyle w:val="SectionTitle"/>
        <w:rPr>
          <w:rFonts w:ascii="Arial" w:hAnsi="Arial" w:cs="Arial"/>
          <w:b w:val="0"/>
          <w:sz w:val="20"/>
          <w:szCs w:val="20"/>
        </w:rPr>
      </w:pPr>
      <w:r w:rsidRPr="00F13254">
        <w:rPr>
          <w:rFonts w:ascii="Arial" w:hAnsi="Arial" w:cs="Arial"/>
          <w:b w:val="0"/>
          <w:sz w:val="20"/>
          <w:szCs w:val="20"/>
        </w:rPr>
        <w:t>C: Informacje na temat polegania na zdolności innych podmiotów</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983"/>
      </w:tblGrid>
      <w:tr w:rsidR="00F13254" w:rsidRPr="00F13254" w:rsidTr="0067479F">
        <w:tc>
          <w:tcPr>
            <w:tcW w:w="4791"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Zależność od innych podmiotów:</w:t>
            </w:r>
          </w:p>
        </w:tc>
        <w:tc>
          <w:tcPr>
            <w:tcW w:w="5983"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Odpowiedź:</w:t>
            </w:r>
          </w:p>
        </w:tc>
      </w:tr>
      <w:tr w:rsidR="00F13254" w:rsidRPr="00F13254" w:rsidTr="0067479F">
        <w:tc>
          <w:tcPr>
            <w:tcW w:w="479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Tak [] Nie</w:t>
            </w:r>
          </w:p>
        </w:tc>
      </w:tr>
    </w:tbl>
    <w:p w:rsidR="00F13254" w:rsidRPr="00F13254" w:rsidRDefault="00F13254" w:rsidP="00F13254">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F13254">
        <w:rPr>
          <w:rFonts w:ascii="Arial" w:hAnsi="Arial" w:cs="Arial"/>
          <w:b/>
          <w:sz w:val="20"/>
          <w:szCs w:val="20"/>
        </w:rPr>
        <w:t>Jeżeli tak</w:t>
      </w:r>
      <w:r w:rsidRPr="00F13254">
        <w:rPr>
          <w:rFonts w:ascii="Arial" w:hAnsi="Arial" w:cs="Arial"/>
          <w:sz w:val="20"/>
          <w:szCs w:val="20"/>
        </w:rPr>
        <w:t xml:space="preserve">, proszę przedstawić – </w:t>
      </w:r>
      <w:r w:rsidRPr="00F13254">
        <w:rPr>
          <w:rFonts w:ascii="Arial" w:hAnsi="Arial" w:cs="Arial"/>
          <w:b/>
          <w:sz w:val="20"/>
          <w:szCs w:val="20"/>
        </w:rPr>
        <w:t>dla każdego</w:t>
      </w:r>
      <w:r w:rsidRPr="00F13254">
        <w:rPr>
          <w:rFonts w:ascii="Arial" w:hAnsi="Arial" w:cs="Arial"/>
          <w:sz w:val="20"/>
          <w:szCs w:val="20"/>
        </w:rPr>
        <w:t xml:space="preserve"> z podmiotów, których to dotyczy – odrębny formularz jednolitego europejskiego dokumentu zamówienia zawierający informacje wymagane w </w:t>
      </w:r>
      <w:r w:rsidRPr="00F13254">
        <w:rPr>
          <w:rFonts w:ascii="Arial" w:hAnsi="Arial" w:cs="Arial"/>
          <w:b/>
          <w:sz w:val="20"/>
          <w:szCs w:val="20"/>
        </w:rPr>
        <w:t>niniejszej części sekcja A i B oraz w części III</w:t>
      </w:r>
      <w:r w:rsidRPr="00F13254">
        <w:rPr>
          <w:rFonts w:ascii="Arial" w:hAnsi="Arial" w:cs="Arial"/>
          <w:sz w:val="20"/>
          <w:szCs w:val="20"/>
        </w:rPr>
        <w:t xml:space="preserve">, należycie wypełniony i podpisany przez dane podmioty. </w:t>
      </w:r>
      <w:r w:rsidRPr="00F13254">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F13254">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F13254">
        <w:rPr>
          <w:rStyle w:val="Odwoanieprzypisudolnego"/>
          <w:rFonts w:ascii="Arial" w:hAnsi="Arial" w:cs="Arial"/>
          <w:szCs w:val="20"/>
        </w:rPr>
        <w:footnoteReference w:id="10"/>
      </w:r>
      <w:r w:rsidRPr="00F13254">
        <w:rPr>
          <w:rFonts w:ascii="Arial" w:hAnsi="Arial" w:cs="Arial"/>
          <w:sz w:val="20"/>
          <w:szCs w:val="20"/>
        </w:rPr>
        <w:t>.</w:t>
      </w:r>
    </w:p>
    <w:p w:rsidR="00F13254" w:rsidRPr="00F13254" w:rsidRDefault="00F13254" w:rsidP="00F13254">
      <w:pPr>
        <w:pStyle w:val="ChapterTitle"/>
        <w:rPr>
          <w:rFonts w:ascii="Arial" w:hAnsi="Arial" w:cs="Arial"/>
          <w:b w:val="0"/>
          <w:smallCaps/>
          <w:sz w:val="20"/>
          <w:szCs w:val="20"/>
          <w:u w:val="single"/>
        </w:rPr>
      </w:pPr>
      <w:r w:rsidRPr="00F13254">
        <w:rPr>
          <w:rFonts w:ascii="Arial" w:hAnsi="Arial" w:cs="Arial"/>
          <w:b w:val="0"/>
          <w:smallCaps/>
          <w:sz w:val="20"/>
          <w:szCs w:val="20"/>
        </w:rPr>
        <w:t>D: Informacje dotyczące podwykonawców, na których zdolności wykonawca nie polega</w:t>
      </w:r>
    </w:p>
    <w:p w:rsidR="00F13254" w:rsidRPr="00F13254" w:rsidRDefault="00F13254" w:rsidP="00F1325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F13254">
        <w:rPr>
          <w:rFonts w:ascii="Arial" w:hAnsi="Arial" w:cs="Arial"/>
          <w:sz w:val="20"/>
          <w:szCs w:val="20"/>
        </w:rPr>
        <w:t>(Sekcja, którą należy wypełnić jedynie w przypadku gdy instytucja zamawiająca lub podmiot zamawiający wprost tego zażąda.)</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F13254" w:rsidRPr="00F13254" w:rsidTr="0067479F">
        <w:tc>
          <w:tcPr>
            <w:tcW w:w="4644"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Podwykonawstwo:</w:t>
            </w:r>
          </w:p>
        </w:tc>
        <w:tc>
          <w:tcPr>
            <w:tcW w:w="5983"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Odpowiedź:</w:t>
            </w:r>
          </w:p>
        </w:tc>
      </w:tr>
      <w:tr w:rsidR="00F13254" w:rsidRPr="00F13254" w:rsidTr="0067479F">
        <w:tc>
          <w:tcPr>
            <w:tcW w:w="4644"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Czy wykonawca zamierza zlecić osobom trzecim podwykonawstwo jakiejkolwiek części zamówienia?</w:t>
            </w: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Tak [] Nie</w:t>
            </w:r>
            <w:r w:rsidRPr="00F13254">
              <w:rPr>
                <w:rFonts w:ascii="Arial" w:hAnsi="Arial" w:cs="Arial"/>
                <w:sz w:val="20"/>
                <w:szCs w:val="20"/>
              </w:rPr>
              <w:br/>
              <w:t xml:space="preserve">Jeżeli </w:t>
            </w:r>
            <w:r w:rsidRPr="00F13254">
              <w:rPr>
                <w:rFonts w:ascii="Arial" w:hAnsi="Arial" w:cs="Arial"/>
                <w:b/>
                <w:sz w:val="20"/>
                <w:szCs w:val="20"/>
              </w:rPr>
              <w:t>tak i o ile jest to wiadome</w:t>
            </w:r>
            <w:r w:rsidRPr="00F13254">
              <w:rPr>
                <w:rFonts w:ascii="Arial" w:hAnsi="Arial" w:cs="Arial"/>
                <w:sz w:val="20"/>
                <w:szCs w:val="20"/>
              </w:rPr>
              <w:t xml:space="preserve">, proszę podać wykaz proponowanych podwykonawców: </w:t>
            </w:r>
          </w:p>
          <w:p w:rsidR="00F13254" w:rsidRPr="00F13254" w:rsidRDefault="00F13254" w:rsidP="0067479F">
            <w:pPr>
              <w:rPr>
                <w:rFonts w:ascii="Arial" w:hAnsi="Arial" w:cs="Arial"/>
                <w:sz w:val="20"/>
                <w:szCs w:val="20"/>
              </w:rPr>
            </w:pPr>
            <w:r w:rsidRPr="00F13254">
              <w:rPr>
                <w:rFonts w:ascii="Arial" w:hAnsi="Arial" w:cs="Arial"/>
                <w:sz w:val="20"/>
                <w:szCs w:val="20"/>
              </w:rPr>
              <w:t>[…]</w:t>
            </w:r>
          </w:p>
        </w:tc>
      </w:tr>
    </w:tbl>
    <w:p w:rsidR="00F13254" w:rsidRPr="00F13254" w:rsidRDefault="00F13254" w:rsidP="00F1325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F13254">
        <w:rPr>
          <w:rFonts w:ascii="Arial" w:hAnsi="Arial" w:cs="Arial"/>
          <w:sz w:val="20"/>
          <w:szCs w:val="20"/>
        </w:rPr>
        <w:t xml:space="preserve">Jeżeli instytucja zamawiająca lub podmiot zamawiający wyraźnie żąda przedstawienia tych informacji </w:t>
      </w:r>
      <w:r w:rsidRPr="00F13254">
        <w:rPr>
          <w:rFonts w:ascii="Arial" w:hAnsi="Arial" w:cs="Arial"/>
          <w:b w:val="0"/>
          <w:sz w:val="20"/>
          <w:szCs w:val="20"/>
        </w:rPr>
        <w:t xml:space="preserve">oprócz informacji </w:t>
      </w:r>
      <w:r w:rsidRPr="00F13254">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F13254" w:rsidRPr="00F13254" w:rsidRDefault="00F13254" w:rsidP="00F13254">
      <w:pPr>
        <w:spacing w:after="160" w:line="259" w:lineRule="auto"/>
        <w:rPr>
          <w:rFonts w:ascii="Arial" w:hAnsi="Arial" w:cs="Arial"/>
          <w:b/>
          <w:sz w:val="20"/>
          <w:szCs w:val="20"/>
        </w:rPr>
      </w:pPr>
      <w:r w:rsidRPr="00F13254">
        <w:rPr>
          <w:rFonts w:ascii="Arial" w:hAnsi="Arial" w:cs="Arial"/>
          <w:sz w:val="20"/>
          <w:szCs w:val="20"/>
        </w:rPr>
        <w:br w:type="page"/>
      </w:r>
    </w:p>
    <w:p w:rsidR="00F13254" w:rsidRPr="00F13254" w:rsidRDefault="00F13254" w:rsidP="00F13254">
      <w:pPr>
        <w:pStyle w:val="ChapterTitle"/>
        <w:rPr>
          <w:rFonts w:ascii="Arial" w:hAnsi="Arial" w:cs="Arial"/>
          <w:sz w:val="20"/>
          <w:szCs w:val="20"/>
        </w:rPr>
      </w:pPr>
      <w:r w:rsidRPr="00F13254">
        <w:rPr>
          <w:rFonts w:ascii="Arial" w:hAnsi="Arial" w:cs="Arial"/>
          <w:sz w:val="20"/>
          <w:szCs w:val="20"/>
        </w:rPr>
        <w:lastRenderedPageBreak/>
        <w:t>Część III: Podstawy wykluczenia</w:t>
      </w:r>
    </w:p>
    <w:p w:rsidR="00F13254" w:rsidRPr="00F13254" w:rsidRDefault="00F13254" w:rsidP="00F13254">
      <w:pPr>
        <w:pStyle w:val="SectionTitle"/>
        <w:rPr>
          <w:rFonts w:ascii="Arial" w:hAnsi="Arial" w:cs="Arial"/>
          <w:b w:val="0"/>
          <w:sz w:val="20"/>
          <w:szCs w:val="20"/>
        </w:rPr>
      </w:pPr>
      <w:r w:rsidRPr="00F13254">
        <w:rPr>
          <w:rFonts w:ascii="Arial" w:hAnsi="Arial" w:cs="Arial"/>
          <w:b w:val="0"/>
          <w:sz w:val="20"/>
          <w:szCs w:val="20"/>
        </w:rPr>
        <w:t>A: Podstawy związane z wyrokami skazującymi za przestępstwo</w:t>
      </w:r>
    </w:p>
    <w:p w:rsidR="00F13254" w:rsidRPr="00F13254" w:rsidRDefault="00F13254" w:rsidP="00F13254">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F13254">
        <w:rPr>
          <w:rFonts w:ascii="Arial" w:hAnsi="Arial" w:cs="Arial"/>
          <w:sz w:val="20"/>
          <w:szCs w:val="20"/>
        </w:rPr>
        <w:t>W art. 57 ust. 1 dyrektywy 2014/24/UE określono następujące powody wykluczenia:</w:t>
      </w:r>
    </w:p>
    <w:p w:rsidR="00F13254" w:rsidRPr="00F13254" w:rsidRDefault="00F13254" w:rsidP="00F13254">
      <w:pPr>
        <w:pStyle w:val="NumPar1"/>
        <w:numPr>
          <w:ilvl w:val="0"/>
          <w:numId w:val="31"/>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F13254">
        <w:rPr>
          <w:rFonts w:ascii="Arial" w:hAnsi="Arial" w:cs="Arial"/>
          <w:sz w:val="20"/>
          <w:szCs w:val="20"/>
        </w:rPr>
        <w:t xml:space="preserve">udział w </w:t>
      </w:r>
      <w:r w:rsidRPr="00F13254">
        <w:rPr>
          <w:rFonts w:ascii="Arial" w:hAnsi="Arial" w:cs="Arial"/>
          <w:b/>
          <w:sz w:val="20"/>
          <w:szCs w:val="20"/>
        </w:rPr>
        <w:t>organizacji przestępczej</w:t>
      </w:r>
      <w:r w:rsidRPr="00F13254">
        <w:rPr>
          <w:rStyle w:val="Odwoanieprzypisudolnego"/>
          <w:rFonts w:ascii="Arial" w:hAnsi="Arial" w:cs="Arial"/>
          <w:b/>
          <w:szCs w:val="20"/>
        </w:rPr>
        <w:footnoteReference w:id="11"/>
      </w:r>
      <w:r w:rsidRPr="00F13254">
        <w:rPr>
          <w:rFonts w:ascii="Arial" w:hAnsi="Arial" w:cs="Arial"/>
          <w:sz w:val="20"/>
          <w:szCs w:val="20"/>
        </w:rPr>
        <w:t>;</w:t>
      </w:r>
    </w:p>
    <w:p w:rsidR="00F13254" w:rsidRPr="00F13254" w:rsidRDefault="00F13254" w:rsidP="00F13254">
      <w:pPr>
        <w:pStyle w:val="NumPar1"/>
        <w:numPr>
          <w:ilvl w:val="0"/>
          <w:numId w:val="30"/>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F13254">
        <w:rPr>
          <w:rFonts w:ascii="Arial" w:hAnsi="Arial" w:cs="Arial"/>
          <w:b/>
          <w:sz w:val="20"/>
          <w:szCs w:val="20"/>
        </w:rPr>
        <w:t>korupcja</w:t>
      </w:r>
      <w:r w:rsidRPr="00F13254">
        <w:rPr>
          <w:rStyle w:val="Odwoanieprzypisudolnego"/>
          <w:rFonts w:ascii="Arial" w:hAnsi="Arial" w:cs="Arial"/>
          <w:b/>
          <w:szCs w:val="20"/>
        </w:rPr>
        <w:footnoteReference w:id="12"/>
      </w:r>
      <w:r w:rsidRPr="00F13254">
        <w:rPr>
          <w:rFonts w:ascii="Arial" w:hAnsi="Arial" w:cs="Arial"/>
          <w:sz w:val="20"/>
          <w:szCs w:val="20"/>
        </w:rPr>
        <w:t>;</w:t>
      </w:r>
    </w:p>
    <w:p w:rsidR="00F13254" w:rsidRPr="00F13254" w:rsidRDefault="00F13254" w:rsidP="00F13254">
      <w:pPr>
        <w:pStyle w:val="NumPar1"/>
        <w:numPr>
          <w:ilvl w:val="0"/>
          <w:numId w:val="30"/>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8" w:name="_DV_M1264"/>
      <w:bookmarkEnd w:id="8"/>
      <w:r w:rsidRPr="00F13254">
        <w:rPr>
          <w:rFonts w:ascii="Arial" w:hAnsi="Arial" w:cs="Arial"/>
          <w:b/>
          <w:w w:val="0"/>
          <w:sz w:val="20"/>
          <w:szCs w:val="20"/>
        </w:rPr>
        <w:t>nadużycie finansowe</w:t>
      </w:r>
      <w:r w:rsidRPr="00F13254">
        <w:rPr>
          <w:rStyle w:val="Odwoanieprzypisudolnego"/>
          <w:rFonts w:ascii="Arial" w:hAnsi="Arial" w:cs="Arial"/>
          <w:b/>
          <w:w w:val="0"/>
          <w:szCs w:val="20"/>
        </w:rPr>
        <w:footnoteReference w:id="13"/>
      </w:r>
      <w:r w:rsidRPr="00F13254">
        <w:rPr>
          <w:rFonts w:ascii="Arial" w:hAnsi="Arial" w:cs="Arial"/>
          <w:w w:val="0"/>
          <w:sz w:val="20"/>
          <w:szCs w:val="20"/>
        </w:rPr>
        <w:t>;</w:t>
      </w:r>
      <w:bookmarkStart w:id="9" w:name="_DV_M1266"/>
      <w:bookmarkEnd w:id="9"/>
    </w:p>
    <w:p w:rsidR="00F13254" w:rsidRPr="00F13254" w:rsidRDefault="00F13254" w:rsidP="00F13254">
      <w:pPr>
        <w:pStyle w:val="NumPar1"/>
        <w:numPr>
          <w:ilvl w:val="0"/>
          <w:numId w:val="30"/>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F13254">
        <w:rPr>
          <w:rFonts w:ascii="Arial" w:hAnsi="Arial" w:cs="Arial"/>
          <w:b/>
          <w:w w:val="0"/>
          <w:sz w:val="20"/>
          <w:szCs w:val="20"/>
        </w:rPr>
        <w:t>przestępstwa terrorystyczne lub przestępstwa związane z działalnością terrorystyczną</w:t>
      </w:r>
      <w:bookmarkStart w:id="10" w:name="_DV_M1268"/>
      <w:bookmarkEnd w:id="10"/>
      <w:r w:rsidRPr="00F13254">
        <w:rPr>
          <w:rStyle w:val="Odwoanieprzypisudolnego"/>
          <w:rFonts w:ascii="Arial" w:hAnsi="Arial" w:cs="Arial"/>
          <w:b/>
          <w:w w:val="0"/>
          <w:szCs w:val="20"/>
        </w:rPr>
        <w:footnoteReference w:id="14"/>
      </w:r>
    </w:p>
    <w:p w:rsidR="00F13254" w:rsidRPr="00F13254" w:rsidRDefault="00F13254" w:rsidP="00F13254">
      <w:pPr>
        <w:pStyle w:val="NumPar1"/>
        <w:numPr>
          <w:ilvl w:val="0"/>
          <w:numId w:val="30"/>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F13254">
        <w:rPr>
          <w:rFonts w:ascii="Arial" w:hAnsi="Arial" w:cs="Arial"/>
          <w:b/>
          <w:w w:val="0"/>
          <w:sz w:val="20"/>
          <w:szCs w:val="20"/>
        </w:rPr>
        <w:t>pranie pieniędzy lub finansowanie terroryzmu</w:t>
      </w:r>
      <w:r w:rsidRPr="00F13254">
        <w:rPr>
          <w:rStyle w:val="Odwoanieprzypisudolnego"/>
          <w:rFonts w:ascii="Arial" w:hAnsi="Arial" w:cs="Arial"/>
          <w:b/>
          <w:w w:val="0"/>
          <w:szCs w:val="20"/>
        </w:rPr>
        <w:footnoteReference w:id="15"/>
      </w:r>
    </w:p>
    <w:p w:rsidR="00F13254" w:rsidRPr="00F13254" w:rsidRDefault="00F13254" w:rsidP="00F13254">
      <w:pPr>
        <w:pStyle w:val="NumPar1"/>
        <w:numPr>
          <w:ilvl w:val="0"/>
          <w:numId w:val="30"/>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F13254">
        <w:rPr>
          <w:rFonts w:ascii="Arial" w:hAnsi="Arial" w:cs="Arial"/>
          <w:b/>
          <w:sz w:val="20"/>
          <w:szCs w:val="20"/>
        </w:rPr>
        <w:t>praca dzieci</w:t>
      </w:r>
      <w:r w:rsidRPr="00F13254">
        <w:rPr>
          <w:rFonts w:ascii="Arial" w:hAnsi="Arial" w:cs="Arial"/>
          <w:sz w:val="20"/>
          <w:szCs w:val="20"/>
        </w:rPr>
        <w:t xml:space="preserve"> i inne formy </w:t>
      </w:r>
      <w:r w:rsidRPr="00F13254">
        <w:rPr>
          <w:rFonts w:ascii="Arial" w:hAnsi="Arial" w:cs="Arial"/>
          <w:b/>
          <w:sz w:val="20"/>
          <w:szCs w:val="20"/>
        </w:rPr>
        <w:t>handlu ludźmi</w:t>
      </w:r>
      <w:r w:rsidRPr="00F13254">
        <w:rPr>
          <w:rStyle w:val="Odwoanieprzypisudolnego"/>
          <w:rFonts w:ascii="Arial" w:hAnsi="Arial" w:cs="Arial"/>
          <w:b/>
          <w:szCs w:val="20"/>
        </w:rPr>
        <w:footnoteReference w:id="16"/>
      </w:r>
      <w:r w:rsidRPr="00F13254">
        <w:rPr>
          <w:rFonts w:ascii="Arial" w:hAnsi="Arial" w:cs="Arial"/>
          <w:sz w:val="20"/>
          <w:szCs w:val="20"/>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F13254" w:rsidRPr="00F13254" w:rsidTr="0067479F">
        <w:tc>
          <w:tcPr>
            <w:tcW w:w="4644"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983"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Odpowiedź:</w:t>
            </w:r>
          </w:p>
        </w:tc>
      </w:tr>
      <w:tr w:rsidR="00F13254" w:rsidRPr="00F13254" w:rsidTr="0067479F">
        <w:tc>
          <w:tcPr>
            <w:tcW w:w="4644"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Czy w stosunku do </w:t>
            </w:r>
            <w:r w:rsidRPr="00F13254">
              <w:rPr>
                <w:rFonts w:ascii="Arial" w:hAnsi="Arial" w:cs="Arial"/>
                <w:b/>
                <w:sz w:val="20"/>
                <w:szCs w:val="20"/>
              </w:rPr>
              <w:t>samego wykonawcy</w:t>
            </w:r>
            <w:r w:rsidRPr="00F13254">
              <w:rPr>
                <w:rFonts w:ascii="Arial" w:hAnsi="Arial" w:cs="Arial"/>
                <w:sz w:val="20"/>
                <w:szCs w:val="20"/>
              </w:rPr>
              <w:t xml:space="preserve"> bądź </w:t>
            </w:r>
            <w:r w:rsidRPr="00F13254">
              <w:rPr>
                <w:rFonts w:ascii="Arial" w:hAnsi="Arial" w:cs="Arial"/>
                <w:b/>
                <w:sz w:val="20"/>
                <w:szCs w:val="20"/>
              </w:rPr>
              <w:t>jakiejkolwiek</w:t>
            </w:r>
            <w:r w:rsidRPr="00F13254">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F13254">
              <w:rPr>
                <w:rFonts w:ascii="Arial" w:hAnsi="Arial" w:cs="Arial"/>
                <w:b/>
                <w:sz w:val="20"/>
                <w:szCs w:val="20"/>
              </w:rPr>
              <w:t>wydany został prawomocny wyrok</w:t>
            </w:r>
            <w:r w:rsidRPr="00F13254">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Tak [] Nie</w:t>
            </w:r>
          </w:p>
          <w:p w:rsidR="00F13254" w:rsidRPr="00F13254" w:rsidRDefault="00F13254" w:rsidP="0067479F">
            <w:pPr>
              <w:rPr>
                <w:rFonts w:ascii="Arial" w:hAnsi="Arial" w:cs="Arial"/>
                <w:sz w:val="20"/>
                <w:szCs w:val="20"/>
              </w:rPr>
            </w:pPr>
            <w:r w:rsidRPr="00F13254">
              <w:rPr>
                <w:rFonts w:ascii="Arial" w:hAnsi="Arial" w:cs="Arial"/>
                <w:sz w:val="20"/>
                <w:szCs w:val="20"/>
              </w:rPr>
              <w:t>Jeżeli odnośna dokumentacja jest dostępna w formie elektronicznej, proszę wskazać: (adres internetowy, wydający urząd lub organ, dokładne dane referencyjne dokumentacji):</w:t>
            </w:r>
            <w:r w:rsidRPr="00F13254">
              <w:rPr>
                <w:rFonts w:ascii="Arial" w:hAnsi="Arial" w:cs="Arial"/>
                <w:sz w:val="20"/>
                <w:szCs w:val="20"/>
              </w:rPr>
              <w:br/>
              <w:t>[……][……][……][……]</w:t>
            </w:r>
            <w:r w:rsidRPr="00F13254">
              <w:rPr>
                <w:rStyle w:val="Odwoanieprzypisudolnego"/>
                <w:rFonts w:ascii="Arial" w:hAnsi="Arial" w:cs="Arial"/>
                <w:szCs w:val="20"/>
              </w:rPr>
              <w:footnoteReference w:id="17"/>
            </w:r>
          </w:p>
        </w:tc>
      </w:tr>
      <w:tr w:rsidR="00F13254" w:rsidRPr="00F13254" w:rsidTr="0067479F">
        <w:tc>
          <w:tcPr>
            <w:tcW w:w="4644" w:type="dxa"/>
            <w:shd w:val="clear" w:color="auto" w:fill="auto"/>
          </w:tcPr>
          <w:p w:rsidR="00F13254" w:rsidRPr="00F13254" w:rsidRDefault="00F13254" w:rsidP="0067479F">
            <w:pPr>
              <w:rPr>
                <w:rFonts w:ascii="Arial" w:hAnsi="Arial" w:cs="Arial"/>
                <w:sz w:val="20"/>
                <w:szCs w:val="20"/>
              </w:rPr>
            </w:pPr>
            <w:r w:rsidRPr="00F13254">
              <w:rPr>
                <w:rFonts w:ascii="Arial" w:hAnsi="Arial" w:cs="Arial"/>
                <w:b/>
                <w:sz w:val="20"/>
                <w:szCs w:val="20"/>
              </w:rPr>
              <w:t>Jeżeli tak</w:t>
            </w:r>
            <w:r w:rsidRPr="00F13254">
              <w:rPr>
                <w:rFonts w:ascii="Arial" w:hAnsi="Arial" w:cs="Arial"/>
                <w:sz w:val="20"/>
                <w:szCs w:val="20"/>
              </w:rPr>
              <w:t>, proszę podać</w:t>
            </w:r>
            <w:r w:rsidRPr="00F13254">
              <w:rPr>
                <w:rStyle w:val="Odwoanieprzypisudolnego"/>
                <w:rFonts w:ascii="Arial" w:hAnsi="Arial" w:cs="Arial"/>
                <w:szCs w:val="20"/>
              </w:rPr>
              <w:footnoteReference w:id="18"/>
            </w:r>
            <w:r w:rsidRPr="00F13254">
              <w:rPr>
                <w:rFonts w:ascii="Arial" w:hAnsi="Arial" w:cs="Arial"/>
                <w:sz w:val="20"/>
                <w:szCs w:val="20"/>
              </w:rPr>
              <w:t>:</w:t>
            </w:r>
            <w:r w:rsidRPr="00F13254">
              <w:rPr>
                <w:rFonts w:ascii="Arial" w:hAnsi="Arial" w:cs="Arial"/>
                <w:sz w:val="20"/>
                <w:szCs w:val="20"/>
              </w:rPr>
              <w:br/>
              <w:t>a) datę wyroku, określić, których spośród punktów 1–6 on dotyczy, oraz podać powód(-ody) skazania;</w:t>
            </w:r>
            <w:r w:rsidRPr="00F13254">
              <w:rPr>
                <w:rFonts w:ascii="Arial" w:hAnsi="Arial" w:cs="Arial"/>
                <w:sz w:val="20"/>
                <w:szCs w:val="20"/>
              </w:rPr>
              <w:br/>
              <w:t>b) wskazać, kto został skazany [ ];</w:t>
            </w:r>
            <w:r w:rsidRPr="00F13254">
              <w:rPr>
                <w:rFonts w:ascii="Arial" w:hAnsi="Arial" w:cs="Arial"/>
                <w:sz w:val="20"/>
                <w:szCs w:val="20"/>
              </w:rPr>
              <w:br/>
            </w:r>
            <w:r w:rsidRPr="00F13254">
              <w:rPr>
                <w:rFonts w:ascii="Arial" w:hAnsi="Arial" w:cs="Arial"/>
                <w:b/>
                <w:sz w:val="20"/>
                <w:szCs w:val="20"/>
              </w:rPr>
              <w:t>c) w zakresie, w jakim zostało to bezpośrednio ustalone w wyroku:</w:t>
            </w: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br/>
              <w:t>a) data: [   ], punkt(-y): [   ], powód(-ody): [   ]</w:t>
            </w:r>
            <w:r w:rsidRPr="00F13254">
              <w:rPr>
                <w:rFonts w:ascii="Arial" w:hAnsi="Arial" w:cs="Arial"/>
                <w:i/>
                <w:sz w:val="20"/>
                <w:szCs w:val="20"/>
                <w:vertAlign w:val="superscript"/>
              </w:rPr>
              <w:t xml:space="preserve"> </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b) [……]</w:t>
            </w:r>
            <w:r w:rsidRPr="00F13254">
              <w:rPr>
                <w:rFonts w:ascii="Arial" w:hAnsi="Arial" w:cs="Arial"/>
                <w:sz w:val="20"/>
                <w:szCs w:val="20"/>
              </w:rPr>
              <w:br/>
              <w:t>c) długość okresu wykluczenia [……] oraz punkt(-y), którego(-ych) to dotyczy.</w:t>
            </w:r>
          </w:p>
          <w:p w:rsidR="00F13254" w:rsidRPr="00F13254" w:rsidRDefault="00F13254" w:rsidP="0067479F">
            <w:pPr>
              <w:rPr>
                <w:rFonts w:ascii="Arial" w:hAnsi="Arial" w:cs="Arial"/>
                <w:sz w:val="20"/>
                <w:szCs w:val="20"/>
              </w:rPr>
            </w:pPr>
            <w:r w:rsidRPr="00F13254">
              <w:rPr>
                <w:rFonts w:ascii="Arial" w:hAnsi="Arial" w:cs="Arial"/>
                <w:sz w:val="20"/>
                <w:szCs w:val="20"/>
              </w:rPr>
              <w:t>Jeżeli odnośna dokumentacja jest dostępna w formie elektronicznej, proszę wskazać: (adres internetowy, wydający urząd lub organ, dokładne dane referencyjne dokumentacji): [……][……][……][……]</w:t>
            </w:r>
            <w:r w:rsidRPr="00F13254">
              <w:rPr>
                <w:rStyle w:val="Odwoanieprzypisudolnego"/>
                <w:rFonts w:ascii="Arial" w:hAnsi="Arial" w:cs="Arial"/>
                <w:szCs w:val="20"/>
              </w:rPr>
              <w:footnoteReference w:id="19"/>
            </w:r>
          </w:p>
        </w:tc>
      </w:tr>
      <w:tr w:rsidR="00F13254" w:rsidRPr="00F13254" w:rsidTr="0067479F">
        <w:tc>
          <w:tcPr>
            <w:tcW w:w="4644"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W przypadku skazania, czy wykonawca przedsięwziął środki w celu wykazania swojej </w:t>
            </w:r>
            <w:r w:rsidRPr="00F13254">
              <w:rPr>
                <w:rFonts w:ascii="Arial" w:hAnsi="Arial" w:cs="Arial"/>
                <w:sz w:val="20"/>
                <w:szCs w:val="20"/>
              </w:rPr>
              <w:lastRenderedPageBreak/>
              <w:t>rzetelności pomimo istnienia odpowiedniej podstawy wykluczenia</w:t>
            </w:r>
            <w:r w:rsidRPr="00F13254">
              <w:rPr>
                <w:rStyle w:val="Odwoanieprzypisudolnego"/>
                <w:rFonts w:ascii="Arial" w:hAnsi="Arial" w:cs="Arial"/>
                <w:szCs w:val="20"/>
              </w:rPr>
              <w:footnoteReference w:id="20"/>
            </w:r>
            <w:r w:rsidRPr="00F13254">
              <w:rPr>
                <w:rFonts w:ascii="Arial" w:hAnsi="Arial" w:cs="Arial"/>
                <w:sz w:val="20"/>
                <w:szCs w:val="20"/>
              </w:rPr>
              <w:t xml:space="preserve"> („</w:t>
            </w:r>
            <w:r w:rsidRPr="00F13254">
              <w:rPr>
                <w:rStyle w:val="NormalBoldChar"/>
                <w:rFonts w:eastAsia="Calibri"/>
                <w:b w:val="0"/>
                <w:sz w:val="20"/>
                <w:szCs w:val="20"/>
              </w:rPr>
              <w:t>samooczyszczenie”)</w:t>
            </w:r>
            <w:r w:rsidRPr="00F13254">
              <w:rPr>
                <w:rFonts w:ascii="Arial" w:hAnsi="Arial" w:cs="Arial"/>
                <w:sz w:val="20"/>
                <w:szCs w:val="20"/>
              </w:rPr>
              <w:t>?</w:t>
            </w: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lastRenderedPageBreak/>
              <w:t xml:space="preserve">[] Tak [] Nie </w:t>
            </w:r>
          </w:p>
        </w:tc>
      </w:tr>
      <w:tr w:rsidR="00F13254" w:rsidRPr="00F13254" w:rsidTr="0067479F">
        <w:tc>
          <w:tcPr>
            <w:tcW w:w="4644" w:type="dxa"/>
            <w:shd w:val="clear" w:color="auto" w:fill="auto"/>
          </w:tcPr>
          <w:p w:rsidR="00F13254" w:rsidRPr="00F13254" w:rsidRDefault="00F13254" w:rsidP="0067479F">
            <w:pPr>
              <w:rPr>
                <w:rFonts w:ascii="Arial" w:hAnsi="Arial" w:cs="Arial"/>
                <w:sz w:val="20"/>
                <w:szCs w:val="20"/>
              </w:rPr>
            </w:pPr>
            <w:r w:rsidRPr="00F13254">
              <w:rPr>
                <w:rFonts w:ascii="Arial" w:hAnsi="Arial" w:cs="Arial"/>
                <w:b/>
                <w:sz w:val="20"/>
                <w:szCs w:val="20"/>
              </w:rPr>
              <w:lastRenderedPageBreak/>
              <w:t>Jeżeli tak</w:t>
            </w:r>
            <w:r w:rsidRPr="00F13254">
              <w:rPr>
                <w:rFonts w:ascii="Arial" w:hAnsi="Arial" w:cs="Arial"/>
                <w:w w:val="0"/>
                <w:sz w:val="20"/>
                <w:szCs w:val="20"/>
              </w:rPr>
              <w:t>, proszę opisać przedsięwzięte środki</w:t>
            </w:r>
            <w:r w:rsidRPr="00F13254">
              <w:rPr>
                <w:rStyle w:val="Odwoanieprzypisudolnego"/>
                <w:rFonts w:ascii="Arial" w:hAnsi="Arial" w:cs="Arial"/>
                <w:w w:val="0"/>
                <w:szCs w:val="20"/>
              </w:rPr>
              <w:footnoteReference w:id="21"/>
            </w:r>
            <w:r w:rsidRPr="00F13254">
              <w:rPr>
                <w:rFonts w:ascii="Arial" w:hAnsi="Arial" w:cs="Arial"/>
                <w:w w:val="0"/>
                <w:sz w:val="20"/>
                <w:szCs w:val="20"/>
              </w:rPr>
              <w:t>:</w:t>
            </w: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p>
        </w:tc>
      </w:tr>
    </w:tbl>
    <w:p w:rsidR="00F13254" w:rsidRPr="00F13254" w:rsidRDefault="00F13254" w:rsidP="00F13254">
      <w:pPr>
        <w:pStyle w:val="SectionTitle"/>
        <w:rPr>
          <w:rFonts w:ascii="Arial" w:hAnsi="Arial" w:cs="Arial"/>
          <w:b w:val="0"/>
          <w:w w:val="0"/>
          <w:sz w:val="20"/>
          <w:szCs w:val="20"/>
        </w:rPr>
      </w:pPr>
      <w:r w:rsidRPr="00F13254">
        <w:rPr>
          <w:rFonts w:ascii="Arial" w:hAnsi="Arial" w:cs="Arial"/>
          <w:b w:val="0"/>
          <w:w w:val="0"/>
          <w:sz w:val="20"/>
          <w:szCs w:val="20"/>
        </w:rPr>
        <w:t xml:space="preserve">B: Podstawy związane z płatnością podatków lub składek na ubezpieczenie społeczne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661"/>
      </w:tblGrid>
      <w:tr w:rsidR="00F13254" w:rsidRPr="00F13254" w:rsidTr="0067479F">
        <w:tc>
          <w:tcPr>
            <w:tcW w:w="4644"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Płatność podatków lub składek na ubezpieczenie społeczne:</w:t>
            </w:r>
          </w:p>
        </w:tc>
        <w:tc>
          <w:tcPr>
            <w:tcW w:w="5983" w:type="dxa"/>
            <w:gridSpan w:val="2"/>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Odpowiedź:</w:t>
            </w:r>
          </w:p>
        </w:tc>
      </w:tr>
      <w:tr w:rsidR="00F13254" w:rsidRPr="00F13254" w:rsidTr="0067479F">
        <w:tc>
          <w:tcPr>
            <w:tcW w:w="4644"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Czy wykonawca wywiązał się ze wszystkich </w:t>
            </w:r>
            <w:r w:rsidRPr="00F13254">
              <w:rPr>
                <w:rFonts w:ascii="Arial" w:hAnsi="Arial" w:cs="Arial"/>
                <w:b/>
                <w:sz w:val="20"/>
                <w:szCs w:val="20"/>
              </w:rPr>
              <w:t>obowiązków dotyczących płatności podatków lub składek na ubezpieczenie społeczne</w:t>
            </w:r>
            <w:r w:rsidRPr="00F13254">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5983" w:type="dxa"/>
            <w:gridSpan w:val="2"/>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Tak [] Nie</w:t>
            </w:r>
          </w:p>
        </w:tc>
      </w:tr>
      <w:tr w:rsidR="00F13254" w:rsidRPr="00F13254" w:rsidTr="0067479F">
        <w:trPr>
          <w:trHeight w:val="470"/>
        </w:trPr>
        <w:tc>
          <w:tcPr>
            <w:tcW w:w="4644" w:type="dxa"/>
            <w:vMerge w:val="restart"/>
            <w:shd w:val="clear" w:color="auto" w:fill="auto"/>
          </w:tcPr>
          <w:p w:rsidR="00F13254" w:rsidRPr="00F13254" w:rsidRDefault="00F13254" w:rsidP="0067479F">
            <w:pPr>
              <w:rPr>
                <w:rFonts w:ascii="Arial" w:hAnsi="Arial" w:cs="Arial"/>
                <w:sz w:val="20"/>
                <w:szCs w:val="20"/>
              </w:rPr>
            </w:pPr>
            <w:r w:rsidRPr="00F13254">
              <w:rPr>
                <w:rFonts w:ascii="Arial" w:hAnsi="Arial" w:cs="Arial"/>
                <w:b/>
                <w:sz w:val="20"/>
                <w:szCs w:val="20"/>
              </w:rPr>
              <w:br/>
            </w:r>
            <w:r w:rsidRPr="00F13254">
              <w:rPr>
                <w:rFonts w:ascii="Arial" w:hAnsi="Arial" w:cs="Arial"/>
                <w:b/>
                <w:sz w:val="20"/>
                <w:szCs w:val="20"/>
              </w:rPr>
              <w:br/>
            </w:r>
            <w:r w:rsidRPr="00F13254">
              <w:rPr>
                <w:rFonts w:ascii="Arial" w:hAnsi="Arial" w:cs="Arial"/>
                <w:b/>
                <w:sz w:val="20"/>
                <w:szCs w:val="20"/>
              </w:rPr>
              <w:br/>
            </w:r>
            <w:r w:rsidRPr="00F13254">
              <w:rPr>
                <w:rFonts w:ascii="Arial" w:hAnsi="Arial" w:cs="Arial"/>
                <w:b/>
                <w:sz w:val="20"/>
                <w:szCs w:val="20"/>
              </w:rPr>
              <w:br/>
              <w:t>Jeżeli nie</w:t>
            </w:r>
            <w:r w:rsidRPr="00F13254">
              <w:rPr>
                <w:rFonts w:ascii="Arial" w:hAnsi="Arial" w:cs="Arial"/>
                <w:sz w:val="20"/>
                <w:szCs w:val="20"/>
              </w:rPr>
              <w:t>, proszę wskazać:</w:t>
            </w:r>
            <w:r w:rsidRPr="00F13254">
              <w:rPr>
                <w:rFonts w:ascii="Arial" w:hAnsi="Arial" w:cs="Arial"/>
                <w:sz w:val="20"/>
                <w:szCs w:val="20"/>
              </w:rPr>
              <w:br/>
              <w:t>a) państwo lub państwo członkowskie, którego to dotyczy;</w:t>
            </w:r>
            <w:r w:rsidRPr="00F13254">
              <w:rPr>
                <w:rFonts w:ascii="Arial" w:hAnsi="Arial" w:cs="Arial"/>
                <w:sz w:val="20"/>
                <w:szCs w:val="20"/>
              </w:rPr>
              <w:br/>
              <w:t>b) jakiej kwoty to dotyczy?</w:t>
            </w:r>
            <w:r w:rsidRPr="00F13254">
              <w:rPr>
                <w:rFonts w:ascii="Arial" w:hAnsi="Arial" w:cs="Arial"/>
                <w:sz w:val="20"/>
                <w:szCs w:val="20"/>
              </w:rPr>
              <w:br/>
              <w:t>c) w jaki sposób zostało ustalone to naruszenie obowiązków:</w:t>
            </w:r>
            <w:r w:rsidRPr="00F13254">
              <w:rPr>
                <w:rFonts w:ascii="Arial" w:hAnsi="Arial" w:cs="Arial"/>
                <w:sz w:val="20"/>
                <w:szCs w:val="20"/>
              </w:rPr>
              <w:br/>
              <w:t xml:space="preserve">1) w trybie </w:t>
            </w:r>
            <w:r w:rsidRPr="00F13254">
              <w:rPr>
                <w:rFonts w:ascii="Arial" w:hAnsi="Arial" w:cs="Arial"/>
                <w:b/>
                <w:sz w:val="20"/>
                <w:szCs w:val="20"/>
              </w:rPr>
              <w:t>decyzji</w:t>
            </w:r>
            <w:r w:rsidRPr="00F13254">
              <w:rPr>
                <w:rFonts w:ascii="Arial" w:hAnsi="Arial" w:cs="Arial"/>
                <w:sz w:val="20"/>
                <w:szCs w:val="20"/>
              </w:rPr>
              <w:t xml:space="preserve"> sądowej lub administracyjnej:</w:t>
            </w:r>
          </w:p>
          <w:p w:rsidR="00F13254" w:rsidRPr="00F13254" w:rsidRDefault="00F13254" w:rsidP="0067479F">
            <w:pPr>
              <w:pStyle w:val="Tiret1"/>
              <w:rPr>
                <w:rFonts w:ascii="Arial" w:hAnsi="Arial" w:cs="Arial"/>
                <w:sz w:val="20"/>
                <w:szCs w:val="20"/>
              </w:rPr>
            </w:pPr>
            <w:r w:rsidRPr="00F13254">
              <w:rPr>
                <w:rFonts w:ascii="Arial" w:hAnsi="Arial" w:cs="Arial"/>
                <w:sz w:val="20"/>
                <w:szCs w:val="20"/>
              </w:rPr>
              <w:t>Czy ta decyzja jest ostateczna i wiążąca?</w:t>
            </w:r>
          </w:p>
          <w:p w:rsidR="00F13254" w:rsidRPr="00F13254" w:rsidRDefault="00F13254" w:rsidP="0067479F">
            <w:pPr>
              <w:pStyle w:val="Tiret1"/>
              <w:numPr>
                <w:ilvl w:val="0"/>
                <w:numId w:val="29"/>
              </w:numPr>
              <w:rPr>
                <w:rFonts w:ascii="Arial" w:hAnsi="Arial" w:cs="Arial"/>
                <w:sz w:val="20"/>
                <w:szCs w:val="20"/>
              </w:rPr>
            </w:pPr>
            <w:r w:rsidRPr="00F13254">
              <w:rPr>
                <w:rFonts w:ascii="Arial" w:hAnsi="Arial" w:cs="Arial"/>
                <w:sz w:val="20"/>
                <w:szCs w:val="20"/>
              </w:rPr>
              <w:t>Proszę podać datę wyroku lub decyzji.</w:t>
            </w:r>
          </w:p>
          <w:p w:rsidR="00F13254" w:rsidRPr="00F13254" w:rsidRDefault="00F13254" w:rsidP="0067479F">
            <w:pPr>
              <w:pStyle w:val="Tiret1"/>
              <w:numPr>
                <w:ilvl w:val="0"/>
                <w:numId w:val="29"/>
              </w:numPr>
              <w:rPr>
                <w:rFonts w:ascii="Arial" w:hAnsi="Arial" w:cs="Arial"/>
                <w:sz w:val="20"/>
                <w:szCs w:val="20"/>
              </w:rPr>
            </w:pPr>
            <w:r w:rsidRPr="00F13254">
              <w:rPr>
                <w:rFonts w:ascii="Arial" w:hAnsi="Arial" w:cs="Arial"/>
                <w:sz w:val="20"/>
                <w:szCs w:val="20"/>
              </w:rPr>
              <w:t xml:space="preserve">W przypadku wyroku, </w:t>
            </w:r>
            <w:r w:rsidRPr="00F13254">
              <w:rPr>
                <w:rFonts w:ascii="Arial" w:hAnsi="Arial" w:cs="Arial"/>
                <w:b/>
                <w:sz w:val="20"/>
                <w:szCs w:val="20"/>
              </w:rPr>
              <w:t>o ile została w nim bezpośrednio określona</w:t>
            </w:r>
            <w:r w:rsidRPr="00F13254">
              <w:rPr>
                <w:rFonts w:ascii="Arial" w:hAnsi="Arial" w:cs="Arial"/>
                <w:sz w:val="20"/>
                <w:szCs w:val="20"/>
              </w:rPr>
              <w:t>, długość okresu wykluczenia:</w:t>
            </w:r>
          </w:p>
          <w:p w:rsidR="00F13254" w:rsidRPr="00F13254" w:rsidRDefault="00F13254" w:rsidP="0067479F">
            <w:pPr>
              <w:rPr>
                <w:rFonts w:ascii="Arial" w:hAnsi="Arial" w:cs="Arial"/>
                <w:w w:val="0"/>
                <w:sz w:val="20"/>
                <w:szCs w:val="20"/>
              </w:rPr>
            </w:pPr>
            <w:r w:rsidRPr="00F13254">
              <w:rPr>
                <w:rFonts w:ascii="Arial" w:hAnsi="Arial" w:cs="Arial"/>
                <w:sz w:val="20"/>
                <w:szCs w:val="20"/>
              </w:rPr>
              <w:t xml:space="preserve">2) w </w:t>
            </w:r>
            <w:r w:rsidRPr="00F13254">
              <w:rPr>
                <w:rFonts w:ascii="Arial" w:hAnsi="Arial" w:cs="Arial"/>
                <w:b/>
                <w:sz w:val="20"/>
                <w:szCs w:val="20"/>
              </w:rPr>
              <w:t>inny sposób</w:t>
            </w:r>
            <w:r w:rsidRPr="00F13254">
              <w:rPr>
                <w:rFonts w:ascii="Arial" w:hAnsi="Arial" w:cs="Arial"/>
                <w:sz w:val="20"/>
                <w:szCs w:val="20"/>
              </w:rPr>
              <w:t>? Proszę sprecyzować, w jaki:</w:t>
            </w:r>
          </w:p>
          <w:p w:rsidR="00F13254" w:rsidRPr="00F13254" w:rsidRDefault="00F13254" w:rsidP="0067479F">
            <w:pPr>
              <w:rPr>
                <w:rFonts w:ascii="Arial" w:hAnsi="Arial" w:cs="Arial"/>
                <w:sz w:val="20"/>
                <w:szCs w:val="20"/>
              </w:rPr>
            </w:pPr>
            <w:r w:rsidRPr="00F13254">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F13254" w:rsidRPr="00F13254" w:rsidRDefault="00F13254" w:rsidP="0067479F">
            <w:pPr>
              <w:pStyle w:val="Tiret1"/>
              <w:numPr>
                <w:ilvl w:val="0"/>
                <w:numId w:val="0"/>
              </w:numPr>
              <w:jc w:val="left"/>
              <w:rPr>
                <w:rFonts w:ascii="Arial" w:hAnsi="Arial" w:cs="Arial"/>
                <w:b/>
                <w:sz w:val="20"/>
                <w:szCs w:val="20"/>
              </w:rPr>
            </w:pPr>
            <w:r w:rsidRPr="00F13254">
              <w:rPr>
                <w:rFonts w:ascii="Arial" w:hAnsi="Arial" w:cs="Arial"/>
                <w:b/>
                <w:sz w:val="20"/>
                <w:szCs w:val="20"/>
              </w:rPr>
              <w:t>Podatki</w:t>
            </w:r>
          </w:p>
        </w:tc>
        <w:tc>
          <w:tcPr>
            <w:tcW w:w="3661"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Składki na ubezpieczenia społeczne</w:t>
            </w:r>
          </w:p>
        </w:tc>
      </w:tr>
      <w:tr w:rsidR="00F13254" w:rsidRPr="00F13254" w:rsidTr="0067479F">
        <w:trPr>
          <w:trHeight w:val="1977"/>
        </w:trPr>
        <w:tc>
          <w:tcPr>
            <w:tcW w:w="4644" w:type="dxa"/>
            <w:vMerge/>
            <w:shd w:val="clear" w:color="auto" w:fill="auto"/>
          </w:tcPr>
          <w:p w:rsidR="00F13254" w:rsidRPr="00F13254" w:rsidRDefault="00F13254" w:rsidP="0067479F">
            <w:pPr>
              <w:rPr>
                <w:rFonts w:ascii="Arial" w:hAnsi="Arial" w:cs="Arial"/>
                <w:b/>
                <w:sz w:val="20"/>
                <w:szCs w:val="20"/>
              </w:rPr>
            </w:pPr>
          </w:p>
        </w:tc>
        <w:tc>
          <w:tcPr>
            <w:tcW w:w="2322"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br/>
              <w:t>a) [……]</w:t>
            </w:r>
            <w:r w:rsidRPr="00F13254">
              <w:rPr>
                <w:rFonts w:ascii="Arial" w:hAnsi="Arial" w:cs="Arial"/>
                <w:sz w:val="20"/>
                <w:szCs w:val="20"/>
              </w:rPr>
              <w:br/>
            </w:r>
            <w:r w:rsidRPr="00F13254">
              <w:rPr>
                <w:rFonts w:ascii="Arial" w:hAnsi="Arial" w:cs="Arial"/>
                <w:sz w:val="20"/>
                <w:szCs w:val="20"/>
              </w:rPr>
              <w:br/>
              <w:t>b) [……]</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c1) [] Tak [] Nie</w:t>
            </w:r>
          </w:p>
          <w:p w:rsidR="00F13254" w:rsidRPr="00F13254" w:rsidRDefault="00F13254" w:rsidP="0067479F">
            <w:pPr>
              <w:pStyle w:val="Tiret0"/>
              <w:rPr>
                <w:rFonts w:ascii="Arial" w:hAnsi="Arial" w:cs="Arial"/>
                <w:sz w:val="20"/>
                <w:szCs w:val="20"/>
              </w:rPr>
            </w:pPr>
            <w:r w:rsidRPr="00F13254">
              <w:rPr>
                <w:rFonts w:ascii="Arial" w:hAnsi="Arial" w:cs="Arial"/>
                <w:sz w:val="20"/>
                <w:szCs w:val="20"/>
              </w:rPr>
              <w:t>[] Tak [] Nie</w:t>
            </w:r>
          </w:p>
          <w:p w:rsidR="00F13254" w:rsidRPr="00F13254" w:rsidRDefault="00F13254" w:rsidP="0067479F">
            <w:pPr>
              <w:pStyle w:val="Tiret0"/>
              <w:numPr>
                <w:ilvl w:val="0"/>
                <w:numId w:val="28"/>
              </w:numPr>
              <w:rPr>
                <w:rFonts w:ascii="Arial" w:hAnsi="Arial" w:cs="Arial"/>
                <w:sz w:val="20"/>
                <w:szCs w:val="20"/>
              </w:rPr>
            </w:pPr>
            <w:r w:rsidRPr="00F13254">
              <w:rPr>
                <w:rFonts w:ascii="Arial" w:hAnsi="Arial" w:cs="Arial"/>
                <w:sz w:val="20"/>
                <w:szCs w:val="20"/>
              </w:rPr>
              <w:t>[……]</w:t>
            </w:r>
            <w:r w:rsidRPr="00F13254">
              <w:rPr>
                <w:rFonts w:ascii="Arial" w:hAnsi="Arial" w:cs="Arial"/>
                <w:sz w:val="20"/>
                <w:szCs w:val="20"/>
              </w:rPr>
              <w:br/>
            </w:r>
          </w:p>
          <w:p w:rsidR="00F13254" w:rsidRPr="00F13254" w:rsidRDefault="00F13254" w:rsidP="0067479F">
            <w:pPr>
              <w:pStyle w:val="Tiret0"/>
              <w:numPr>
                <w:ilvl w:val="0"/>
                <w:numId w:val="28"/>
              </w:numPr>
              <w:rPr>
                <w:rFonts w:ascii="Arial" w:hAnsi="Arial" w:cs="Arial"/>
                <w:sz w:val="20"/>
                <w:szCs w:val="20"/>
              </w:rPr>
            </w:pPr>
            <w:r w:rsidRPr="00F13254">
              <w:rPr>
                <w:rFonts w:ascii="Arial" w:hAnsi="Arial" w:cs="Arial"/>
                <w:sz w:val="20"/>
                <w:szCs w:val="20"/>
              </w:rPr>
              <w:t>[……]</w:t>
            </w:r>
            <w:r w:rsidRPr="00F13254">
              <w:rPr>
                <w:rFonts w:ascii="Arial" w:hAnsi="Arial" w:cs="Arial"/>
                <w:sz w:val="20"/>
                <w:szCs w:val="20"/>
              </w:rPr>
              <w:br/>
            </w:r>
            <w:r w:rsidRPr="00F13254">
              <w:rPr>
                <w:rFonts w:ascii="Arial" w:hAnsi="Arial" w:cs="Arial"/>
                <w:sz w:val="20"/>
                <w:szCs w:val="20"/>
              </w:rPr>
              <w:br/>
            </w:r>
          </w:p>
          <w:p w:rsidR="00F13254" w:rsidRPr="00F13254" w:rsidRDefault="00F13254" w:rsidP="0067479F">
            <w:pPr>
              <w:pStyle w:val="Tiret0"/>
              <w:numPr>
                <w:ilvl w:val="0"/>
                <w:numId w:val="0"/>
              </w:numPr>
              <w:rPr>
                <w:rFonts w:ascii="Arial" w:hAnsi="Arial" w:cs="Arial"/>
                <w:sz w:val="20"/>
                <w:szCs w:val="20"/>
              </w:rPr>
            </w:pPr>
          </w:p>
          <w:p w:rsidR="00F13254" w:rsidRPr="00F13254" w:rsidRDefault="00F13254" w:rsidP="0067479F">
            <w:pPr>
              <w:rPr>
                <w:rFonts w:ascii="Arial" w:hAnsi="Arial" w:cs="Arial"/>
                <w:sz w:val="20"/>
                <w:szCs w:val="20"/>
              </w:rPr>
            </w:pPr>
            <w:r w:rsidRPr="00F13254">
              <w:rPr>
                <w:rFonts w:ascii="Arial" w:hAnsi="Arial" w:cs="Arial"/>
                <w:w w:val="0"/>
                <w:sz w:val="20"/>
                <w:szCs w:val="20"/>
              </w:rPr>
              <w:t>c2) [ …]</w:t>
            </w:r>
            <w:r w:rsidRPr="00F13254">
              <w:rPr>
                <w:rFonts w:ascii="Arial" w:hAnsi="Arial" w:cs="Arial"/>
                <w:w w:val="0"/>
                <w:sz w:val="20"/>
                <w:szCs w:val="20"/>
              </w:rPr>
              <w:br/>
            </w:r>
            <w:r w:rsidRPr="00F13254">
              <w:rPr>
                <w:rFonts w:ascii="Arial" w:hAnsi="Arial" w:cs="Arial"/>
                <w:w w:val="0"/>
                <w:sz w:val="20"/>
                <w:szCs w:val="20"/>
              </w:rPr>
              <w:br/>
              <w:t>d) [] Tak [] Nie</w:t>
            </w:r>
            <w:r w:rsidRPr="00F13254">
              <w:rPr>
                <w:rFonts w:ascii="Arial" w:hAnsi="Arial" w:cs="Arial"/>
                <w:w w:val="0"/>
                <w:sz w:val="20"/>
                <w:szCs w:val="20"/>
              </w:rPr>
              <w:br/>
            </w:r>
            <w:r w:rsidRPr="00F13254">
              <w:rPr>
                <w:rFonts w:ascii="Arial" w:hAnsi="Arial" w:cs="Arial"/>
                <w:b/>
                <w:w w:val="0"/>
                <w:sz w:val="20"/>
                <w:szCs w:val="20"/>
              </w:rPr>
              <w:t>Jeżeli tak</w:t>
            </w:r>
            <w:r w:rsidRPr="00F13254">
              <w:rPr>
                <w:rFonts w:ascii="Arial" w:hAnsi="Arial" w:cs="Arial"/>
                <w:w w:val="0"/>
                <w:sz w:val="20"/>
                <w:szCs w:val="20"/>
              </w:rPr>
              <w:t>, proszę podać szczegółowe informacje na ten temat: [……]</w:t>
            </w:r>
          </w:p>
        </w:tc>
        <w:tc>
          <w:tcPr>
            <w:tcW w:w="3661"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br/>
              <w:t>a) [……]</w:t>
            </w:r>
            <w:r w:rsidRPr="00F13254">
              <w:rPr>
                <w:rFonts w:ascii="Arial" w:hAnsi="Arial" w:cs="Arial"/>
                <w:sz w:val="20"/>
                <w:szCs w:val="20"/>
              </w:rPr>
              <w:br/>
            </w:r>
            <w:r w:rsidRPr="00F13254">
              <w:rPr>
                <w:rFonts w:ascii="Arial" w:hAnsi="Arial" w:cs="Arial"/>
                <w:sz w:val="20"/>
                <w:szCs w:val="20"/>
              </w:rPr>
              <w:br/>
              <w:t>b) [……]</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c1) [] Tak [] Nie</w:t>
            </w:r>
          </w:p>
          <w:p w:rsidR="00F13254" w:rsidRPr="00F13254" w:rsidRDefault="00F13254" w:rsidP="0067479F">
            <w:pPr>
              <w:pStyle w:val="Tiret0"/>
              <w:numPr>
                <w:ilvl w:val="0"/>
                <w:numId w:val="28"/>
              </w:numPr>
              <w:rPr>
                <w:rFonts w:ascii="Arial" w:hAnsi="Arial" w:cs="Arial"/>
                <w:sz w:val="20"/>
                <w:szCs w:val="20"/>
              </w:rPr>
            </w:pPr>
            <w:r w:rsidRPr="00F13254">
              <w:rPr>
                <w:rFonts w:ascii="Arial" w:hAnsi="Arial" w:cs="Arial"/>
                <w:sz w:val="20"/>
                <w:szCs w:val="20"/>
              </w:rPr>
              <w:t>[] Tak [] Nie</w:t>
            </w:r>
          </w:p>
          <w:p w:rsidR="00F13254" w:rsidRPr="00F13254" w:rsidRDefault="00F13254" w:rsidP="0067479F">
            <w:pPr>
              <w:pStyle w:val="Tiret0"/>
              <w:numPr>
                <w:ilvl w:val="0"/>
                <w:numId w:val="28"/>
              </w:numPr>
              <w:rPr>
                <w:rFonts w:ascii="Arial" w:hAnsi="Arial" w:cs="Arial"/>
                <w:sz w:val="20"/>
                <w:szCs w:val="20"/>
              </w:rPr>
            </w:pPr>
            <w:r w:rsidRPr="00F13254">
              <w:rPr>
                <w:rFonts w:ascii="Arial" w:hAnsi="Arial" w:cs="Arial"/>
                <w:sz w:val="20"/>
                <w:szCs w:val="20"/>
              </w:rPr>
              <w:t>[……]</w:t>
            </w:r>
            <w:r w:rsidRPr="00F13254">
              <w:rPr>
                <w:rFonts w:ascii="Arial" w:hAnsi="Arial" w:cs="Arial"/>
                <w:sz w:val="20"/>
                <w:szCs w:val="20"/>
              </w:rPr>
              <w:br/>
            </w:r>
          </w:p>
          <w:p w:rsidR="00F13254" w:rsidRPr="00F13254" w:rsidRDefault="00F13254" w:rsidP="0067479F">
            <w:pPr>
              <w:pStyle w:val="Tiret0"/>
              <w:numPr>
                <w:ilvl w:val="0"/>
                <w:numId w:val="28"/>
              </w:numPr>
              <w:rPr>
                <w:rFonts w:ascii="Arial" w:hAnsi="Arial" w:cs="Arial"/>
                <w:sz w:val="20"/>
                <w:szCs w:val="20"/>
              </w:rPr>
            </w:pPr>
            <w:r w:rsidRPr="00F13254">
              <w:rPr>
                <w:rFonts w:ascii="Arial" w:hAnsi="Arial" w:cs="Arial"/>
                <w:sz w:val="20"/>
                <w:szCs w:val="20"/>
              </w:rPr>
              <w:t>[……]</w:t>
            </w:r>
            <w:r w:rsidRPr="00F13254">
              <w:rPr>
                <w:rFonts w:ascii="Arial" w:hAnsi="Arial" w:cs="Arial"/>
                <w:sz w:val="20"/>
                <w:szCs w:val="20"/>
              </w:rPr>
              <w:br/>
            </w:r>
            <w:r w:rsidRPr="00F13254">
              <w:rPr>
                <w:rFonts w:ascii="Arial" w:hAnsi="Arial" w:cs="Arial"/>
                <w:sz w:val="20"/>
                <w:szCs w:val="20"/>
              </w:rPr>
              <w:br/>
            </w:r>
          </w:p>
          <w:p w:rsidR="00F13254" w:rsidRPr="00F13254" w:rsidRDefault="00F13254" w:rsidP="0067479F">
            <w:pPr>
              <w:rPr>
                <w:rFonts w:ascii="Arial" w:hAnsi="Arial" w:cs="Arial"/>
                <w:w w:val="0"/>
                <w:sz w:val="20"/>
                <w:szCs w:val="20"/>
              </w:rPr>
            </w:pPr>
          </w:p>
          <w:p w:rsidR="00F13254" w:rsidRPr="00F13254" w:rsidRDefault="00F13254" w:rsidP="0067479F">
            <w:pPr>
              <w:rPr>
                <w:rFonts w:ascii="Arial" w:hAnsi="Arial" w:cs="Arial"/>
                <w:sz w:val="20"/>
                <w:szCs w:val="20"/>
              </w:rPr>
            </w:pPr>
            <w:r w:rsidRPr="00F13254">
              <w:rPr>
                <w:rFonts w:ascii="Arial" w:hAnsi="Arial" w:cs="Arial"/>
                <w:w w:val="0"/>
                <w:sz w:val="20"/>
                <w:szCs w:val="20"/>
              </w:rPr>
              <w:t>c2) [ …]</w:t>
            </w:r>
            <w:r w:rsidRPr="00F13254">
              <w:rPr>
                <w:rFonts w:ascii="Arial" w:hAnsi="Arial" w:cs="Arial"/>
                <w:w w:val="0"/>
                <w:sz w:val="20"/>
                <w:szCs w:val="20"/>
              </w:rPr>
              <w:br/>
            </w:r>
            <w:r w:rsidRPr="00F13254">
              <w:rPr>
                <w:rFonts w:ascii="Arial" w:hAnsi="Arial" w:cs="Arial"/>
                <w:w w:val="0"/>
                <w:sz w:val="20"/>
                <w:szCs w:val="20"/>
              </w:rPr>
              <w:br/>
              <w:t>d) [] Tak [] Nie</w:t>
            </w:r>
            <w:r w:rsidRPr="00F13254">
              <w:rPr>
                <w:rFonts w:ascii="Arial" w:hAnsi="Arial" w:cs="Arial"/>
                <w:w w:val="0"/>
                <w:sz w:val="20"/>
                <w:szCs w:val="20"/>
              </w:rPr>
              <w:br/>
            </w:r>
            <w:r w:rsidRPr="00F13254">
              <w:rPr>
                <w:rFonts w:ascii="Arial" w:hAnsi="Arial" w:cs="Arial"/>
                <w:b/>
                <w:w w:val="0"/>
                <w:sz w:val="20"/>
                <w:szCs w:val="20"/>
              </w:rPr>
              <w:t>Jeżeli tak</w:t>
            </w:r>
            <w:r w:rsidRPr="00F13254">
              <w:rPr>
                <w:rFonts w:ascii="Arial" w:hAnsi="Arial" w:cs="Arial"/>
                <w:w w:val="0"/>
                <w:sz w:val="20"/>
                <w:szCs w:val="20"/>
              </w:rPr>
              <w:t>, proszę podać szczegółowe informacje na ten temat: [……]</w:t>
            </w:r>
          </w:p>
        </w:tc>
      </w:tr>
      <w:tr w:rsidR="00F13254" w:rsidRPr="00F13254" w:rsidTr="0067479F">
        <w:tc>
          <w:tcPr>
            <w:tcW w:w="4644"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Jeżeli odnośna dokumentacja dotycząca płatności podatków lub składek na ubezpieczenie społeczne jest dostępna w formie elektronicznej, proszę wskazać:</w:t>
            </w:r>
          </w:p>
        </w:tc>
        <w:tc>
          <w:tcPr>
            <w:tcW w:w="5983" w:type="dxa"/>
            <w:gridSpan w:val="2"/>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(adres internetowy, wydający urząd lub organ, dokładne dane referencyjne dokumentacji):</w:t>
            </w:r>
            <w:r w:rsidRPr="00F13254">
              <w:rPr>
                <w:rStyle w:val="Odwoanieprzypisudolnego"/>
                <w:rFonts w:ascii="Arial" w:hAnsi="Arial" w:cs="Arial"/>
                <w:szCs w:val="20"/>
              </w:rPr>
              <w:t xml:space="preserve"> </w:t>
            </w:r>
            <w:r w:rsidRPr="00F13254">
              <w:rPr>
                <w:rStyle w:val="Odwoanieprzypisudolnego"/>
                <w:rFonts w:ascii="Arial" w:hAnsi="Arial" w:cs="Arial"/>
                <w:szCs w:val="20"/>
              </w:rPr>
              <w:footnoteReference w:id="22"/>
            </w:r>
            <w:r w:rsidRPr="00F13254">
              <w:rPr>
                <w:rStyle w:val="Odwoanieprzypisudolnego"/>
                <w:rFonts w:ascii="Arial" w:hAnsi="Arial" w:cs="Arial"/>
                <w:szCs w:val="20"/>
              </w:rPr>
              <w:br/>
            </w:r>
            <w:r w:rsidRPr="00F13254">
              <w:rPr>
                <w:rFonts w:ascii="Arial" w:hAnsi="Arial" w:cs="Arial"/>
                <w:sz w:val="20"/>
                <w:szCs w:val="20"/>
              </w:rPr>
              <w:t>[……][……][……]</w:t>
            </w:r>
          </w:p>
        </w:tc>
      </w:tr>
    </w:tbl>
    <w:p w:rsidR="00F13254" w:rsidRPr="00F13254" w:rsidRDefault="00F13254" w:rsidP="00F13254">
      <w:pPr>
        <w:pStyle w:val="SectionTitle"/>
        <w:rPr>
          <w:rFonts w:ascii="Arial" w:hAnsi="Arial" w:cs="Arial"/>
          <w:b w:val="0"/>
          <w:sz w:val="20"/>
          <w:szCs w:val="20"/>
        </w:rPr>
      </w:pPr>
      <w:r w:rsidRPr="00F13254">
        <w:rPr>
          <w:rFonts w:ascii="Arial" w:hAnsi="Arial" w:cs="Arial"/>
          <w:b w:val="0"/>
          <w:sz w:val="20"/>
          <w:szCs w:val="20"/>
        </w:rPr>
        <w:t>C: Podstawy związane z niewypłacalnością, konfliktem interesów lub wykroczeniami zawodowymi</w:t>
      </w:r>
      <w:r w:rsidRPr="00F13254">
        <w:rPr>
          <w:rStyle w:val="Odwoanieprzypisudolnego"/>
          <w:rFonts w:ascii="Arial" w:hAnsi="Arial" w:cs="Arial"/>
          <w:b w:val="0"/>
          <w:szCs w:val="20"/>
        </w:rPr>
        <w:footnoteReference w:id="23"/>
      </w:r>
    </w:p>
    <w:p w:rsidR="00F13254" w:rsidRPr="00F13254" w:rsidRDefault="00F13254" w:rsidP="00F1325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F13254">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F13254" w:rsidRPr="00F13254" w:rsidTr="0067479F">
        <w:tc>
          <w:tcPr>
            <w:tcW w:w="4644"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lastRenderedPageBreak/>
              <w:t>Informacje dotyczące ewentualnej niewypłacalności, konfliktu interesów lub wykroczeń zawodowych</w:t>
            </w:r>
          </w:p>
        </w:tc>
        <w:tc>
          <w:tcPr>
            <w:tcW w:w="5983"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Odpowiedź:</w:t>
            </w:r>
          </w:p>
        </w:tc>
      </w:tr>
      <w:tr w:rsidR="00F13254" w:rsidRPr="00F13254" w:rsidTr="0067479F">
        <w:trPr>
          <w:trHeight w:val="406"/>
        </w:trPr>
        <w:tc>
          <w:tcPr>
            <w:tcW w:w="4644" w:type="dxa"/>
            <w:vMerge w:val="restart"/>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Czy wykonawca, </w:t>
            </w:r>
            <w:r w:rsidRPr="00F13254">
              <w:rPr>
                <w:rFonts w:ascii="Arial" w:hAnsi="Arial" w:cs="Arial"/>
                <w:b/>
                <w:sz w:val="20"/>
                <w:szCs w:val="20"/>
              </w:rPr>
              <w:t>wedle własnej wiedzy</w:t>
            </w:r>
            <w:r w:rsidRPr="00F13254">
              <w:rPr>
                <w:rFonts w:ascii="Arial" w:hAnsi="Arial" w:cs="Arial"/>
                <w:sz w:val="20"/>
                <w:szCs w:val="20"/>
              </w:rPr>
              <w:t xml:space="preserve">, naruszył </w:t>
            </w:r>
            <w:r w:rsidRPr="00F13254">
              <w:rPr>
                <w:rFonts w:ascii="Arial" w:hAnsi="Arial" w:cs="Arial"/>
                <w:b/>
                <w:sz w:val="20"/>
                <w:szCs w:val="20"/>
              </w:rPr>
              <w:t>swoje obowiązki</w:t>
            </w:r>
            <w:r w:rsidRPr="00F13254">
              <w:rPr>
                <w:rFonts w:ascii="Arial" w:hAnsi="Arial" w:cs="Arial"/>
                <w:sz w:val="20"/>
                <w:szCs w:val="20"/>
              </w:rPr>
              <w:t xml:space="preserve"> w dziedzinie </w:t>
            </w:r>
            <w:r w:rsidRPr="00F13254">
              <w:rPr>
                <w:rFonts w:ascii="Arial" w:hAnsi="Arial" w:cs="Arial"/>
                <w:b/>
                <w:sz w:val="20"/>
                <w:szCs w:val="20"/>
              </w:rPr>
              <w:t>prawa środowiska, prawa socjalnego i prawa pracy</w:t>
            </w:r>
            <w:r w:rsidRPr="00F13254">
              <w:rPr>
                <w:rStyle w:val="Odwoanieprzypisudolnego"/>
                <w:rFonts w:ascii="Arial" w:hAnsi="Arial" w:cs="Arial"/>
                <w:b/>
                <w:szCs w:val="20"/>
              </w:rPr>
              <w:footnoteReference w:id="24"/>
            </w:r>
            <w:r w:rsidRPr="00F13254">
              <w:rPr>
                <w:rFonts w:ascii="Arial" w:hAnsi="Arial" w:cs="Arial"/>
                <w:sz w:val="20"/>
                <w:szCs w:val="20"/>
              </w:rPr>
              <w:t>?</w:t>
            </w: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Tak [] Nie</w:t>
            </w:r>
          </w:p>
        </w:tc>
      </w:tr>
      <w:tr w:rsidR="00F13254" w:rsidRPr="00F13254" w:rsidTr="0067479F">
        <w:trPr>
          <w:trHeight w:val="405"/>
        </w:trPr>
        <w:tc>
          <w:tcPr>
            <w:tcW w:w="4644" w:type="dxa"/>
            <w:vMerge/>
            <w:shd w:val="clear" w:color="auto" w:fill="auto"/>
          </w:tcPr>
          <w:p w:rsidR="00F13254" w:rsidRPr="00F13254" w:rsidRDefault="00F13254" w:rsidP="0067479F">
            <w:pPr>
              <w:rPr>
                <w:rFonts w:ascii="Arial" w:hAnsi="Arial" w:cs="Arial"/>
                <w:sz w:val="20"/>
                <w:szCs w:val="20"/>
              </w:rPr>
            </w:pP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b/>
                <w:sz w:val="20"/>
                <w:szCs w:val="20"/>
              </w:rPr>
              <w:t>Jeżeli tak</w:t>
            </w:r>
            <w:r w:rsidRPr="00F13254">
              <w:rPr>
                <w:rFonts w:ascii="Arial" w:hAnsi="Arial" w:cs="Arial"/>
                <w:sz w:val="20"/>
                <w:szCs w:val="20"/>
              </w:rPr>
              <w:t>, czy wykonawca przedsięwziął środki w celu wykazania swojej rzetelności pomimo istnienia odpowiedniej podstawy wykluczenia („samooczyszczenie”)?</w:t>
            </w:r>
            <w:r w:rsidRPr="00F13254">
              <w:rPr>
                <w:rFonts w:ascii="Arial" w:hAnsi="Arial" w:cs="Arial"/>
                <w:sz w:val="20"/>
                <w:szCs w:val="20"/>
              </w:rPr>
              <w:br/>
              <w:t>[] Tak [] Nie</w:t>
            </w:r>
            <w:r w:rsidRPr="00F13254">
              <w:rPr>
                <w:rFonts w:ascii="Arial" w:hAnsi="Arial" w:cs="Arial"/>
                <w:sz w:val="20"/>
                <w:szCs w:val="20"/>
              </w:rPr>
              <w:br/>
            </w:r>
            <w:r w:rsidRPr="00F13254">
              <w:rPr>
                <w:rFonts w:ascii="Arial" w:hAnsi="Arial" w:cs="Arial"/>
                <w:b/>
                <w:sz w:val="20"/>
                <w:szCs w:val="20"/>
              </w:rPr>
              <w:t>Jeżeli tak</w:t>
            </w:r>
            <w:r w:rsidRPr="00F13254">
              <w:rPr>
                <w:rFonts w:ascii="Arial" w:hAnsi="Arial" w:cs="Arial"/>
                <w:sz w:val="20"/>
                <w:szCs w:val="20"/>
              </w:rPr>
              <w:t>, proszę opisać przedsięwzięte środki: [……]</w:t>
            </w:r>
          </w:p>
        </w:tc>
      </w:tr>
      <w:tr w:rsidR="00F13254" w:rsidRPr="00F13254" w:rsidTr="0067479F">
        <w:tc>
          <w:tcPr>
            <w:tcW w:w="4644" w:type="dxa"/>
            <w:shd w:val="clear" w:color="auto" w:fill="auto"/>
          </w:tcPr>
          <w:p w:rsidR="00F13254" w:rsidRPr="00F13254" w:rsidRDefault="00F13254" w:rsidP="0067479F">
            <w:pPr>
              <w:pStyle w:val="NormalLeft"/>
              <w:rPr>
                <w:rFonts w:ascii="Arial" w:hAnsi="Arial" w:cs="Arial"/>
                <w:b/>
                <w:sz w:val="20"/>
                <w:szCs w:val="20"/>
              </w:rPr>
            </w:pPr>
            <w:r w:rsidRPr="00F13254">
              <w:rPr>
                <w:rFonts w:ascii="Arial" w:hAnsi="Arial" w:cs="Arial"/>
                <w:sz w:val="20"/>
                <w:szCs w:val="20"/>
              </w:rPr>
              <w:t>Czy wykonawca znajduje się w jednej z następujących sytuacji:</w:t>
            </w:r>
            <w:r w:rsidRPr="00F13254">
              <w:rPr>
                <w:rFonts w:ascii="Arial" w:hAnsi="Arial" w:cs="Arial"/>
                <w:sz w:val="20"/>
                <w:szCs w:val="20"/>
              </w:rPr>
              <w:br/>
              <w:t xml:space="preserve">a) </w:t>
            </w:r>
            <w:r w:rsidRPr="00F13254">
              <w:rPr>
                <w:rFonts w:ascii="Arial" w:hAnsi="Arial" w:cs="Arial"/>
                <w:b/>
                <w:sz w:val="20"/>
                <w:szCs w:val="20"/>
              </w:rPr>
              <w:t>zbankrutował</w:t>
            </w:r>
            <w:r w:rsidRPr="00F13254">
              <w:rPr>
                <w:rFonts w:ascii="Arial" w:hAnsi="Arial" w:cs="Arial"/>
                <w:sz w:val="20"/>
                <w:szCs w:val="20"/>
              </w:rPr>
              <w:t>; lub</w:t>
            </w:r>
            <w:r w:rsidRPr="00F13254">
              <w:rPr>
                <w:rFonts w:ascii="Arial" w:hAnsi="Arial" w:cs="Arial"/>
                <w:sz w:val="20"/>
                <w:szCs w:val="20"/>
              </w:rPr>
              <w:br/>
              <w:t xml:space="preserve">b) </w:t>
            </w:r>
            <w:r w:rsidRPr="00F13254">
              <w:rPr>
                <w:rFonts w:ascii="Arial" w:hAnsi="Arial" w:cs="Arial"/>
                <w:b/>
                <w:sz w:val="20"/>
                <w:szCs w:val="20"/>
              </w:rPr>
              <w:t>prowadzone jest wobec niego postępowanie upadłościowe</w:t>
            </w:r>
            <w:r w:rsidRPr="00F13254">
              <w:rPr>
                <w:rFonts w:ascii="Arial" w:hAnsi="Arial" w:cs="Arial"/>
                <w:sz w:val="20"/>
                <w:szCs w:val="20"/>
              </w:rPr>
              <w:t xml:space="preserve"> lub likwidacyjne; lub</w:t>
            </w:r>
            <w:r w:rsidRPr="00F13254">
              <w:rPr>
                <w:rFonts w:ascii="Arial" w:hAnsi="Arial" w:cs="Arial"/>
                <w:sz w:val="20"/>
                <w:szCs w:val="20"/>
              </w:rPr>
              <w:br/>
              <w:t xml:space="preserve">c) zawarł </w:t>
            </w:r>
            <w:r w:rsidRPr="00F13254">
              <w:rPr>
                <w:rFonts w:ascii="Arial" w:hAnsi="Arial" w:cs="Arial"/>
                <w:b/>
                <w:sz w:val="20"/>
                <w:szCs w:val="20"/>
              </w:rPr>
              <w:t>układ z wierzycielami</w:t>
            </w:r>
            <w:r w:rsidRPr="00F13254">
              <w:rPr>
                <w:rFonts w:ascii="Arial" w:hAnsi="Arial" w:cs="Arial"/>
                <w:sz w:val="20"/>
                <w:szCs w:val="20"/>
              </w:rPr>
              <w:t>; lub</w:t>
            </w:r>
            <w:r w:rsidRPr="00F13254">
              <w:rPr>
                <w:rFonts w:ascii="Arial" w:hAnsi="Arial" w:cs="Arial"/>
                <w:sz w:val="20"/>
                <w:szCs w:val="20"/>
              </w:rPr>
              <w:br/>
              <w:t>d) znajduje się w innej tego rodzaju sytuacji wynikającej z podobnej procedury przewidzianej w krajowych przepisach ustawowych i wykonawczych</w:t>
            </w:r>
            <w:r w:rsidRPr="00F13254">
              <w:rPr>
                <w:rStyle w:val="Odwoanieprzypisudolnego"/>
                <w:rFonts w:ascii="Arial" w:hAnsi="Arial" w:cs="Arial"/>
                <w:szCs w:val="20"/>
              </w:rPr>
              <w:footnoteReference w:id="25"/>
            </w:r>
            <w:r w:rsidRPr="00F13254">
              <w:rPr>
                <w:rFonts w:ascii="Arial" w:hAnsi="Arial" w:cs="Arial"/>
                <w:sz w:val="20"/>
                <w:szCs w:val="20"/>
              </w:rPr>
              <w:t>; lub</w:t>
            </w:r>
            <w:r w:rsidRPr="00F13254">
              <w:rPr>
                <w:rFonts w:ascii="Arial" w:hAnsi="Arial" w:cs="Arial"/>
                <w:sz w:val="20"/>
                <w:szCs w:val="20"/>
              </w:rPr>
              <w:br/>
              <w:t>e) jego aktywami zarządza likwidator lub sąd; lub</w:t>
            </w:r>
            <w:r w:rsidRPr="00F13254">
              <w:rPr>
                <w:rFonts w:ascii="Arial" w:hAnsi="Arial" w:cs="Arial"/>
                <w:sz w:val="20"/>
                <w:szCs w:val="20"/>
              </w:rPr>
              <w:br/>
              <w:t>f) jego działalność gospodarcza jest zawieszona?</w:t>
            </w:r>
            <w:r w:rsidRPr="00F13254">
              <w:rPr>
                <w:rFonts w:ascii="Arial" w:hAnsi="Arial" w:cs="Arial"/>
                <w:sz w:val="20"/>
                <w:szCs w:val="20"/>
              </w:rPr>
              <w:br/>
            </w:r>
            <w:r w:rsidRPr="00F13254">
              <w:rPr>
                <w:rFonts w:ascii="Arial" w:hAnsi="Arial" w:cs="Arial"/>
                <w:b/>
                <w:sz w:val="20"/>
                <w:szCs w:val="20"/>
              </w:rPr>
              <w:t>Jeżeli tak:</w:t>
            </w:r>
          </w:p>
          <w:p w:rsidR="00F13254" w:rsidRPr="00F13254" w:rsidRDefault="00F13254" w:rsidP="0067479F">
            <w:pPr>
              <w:pStyle w:val="Tiret0"/>
              <w:numPr>
                <w:ilvl w:val="0"/>
                <w:numId w:val="28"/>
              </w:numPr>
              <w:rPr>
                <w:rFonts w:ascii="Arial" w:hAnsi="Arial" w:cs="Arial"/>
                <w:sz w:val="20"/>
                <w:szCs w:val="20"/>
              </w:rPr>
            </w:pPr>
            <w:r w:rsidRPr="00F13254">
              <w:rPr>
                <w:rFonts w:ascii="Arial" w:hAnsi="Arial" w:cs="Arial"/>
                <w:sz w:val="20"/>
                <w:szCs w:val="20"/>
              </w:rPr>
              <w:t>Proszę podać szczegółowe informacje:</w:t>
            </w:r>
          </w:p>
          <w:p w:rsidR="00F13254" w:rsidRPr="00F13254" w:rsidRDefault="00F13254" w:rsidP="0067479F">
            <w:pPr>
              <w:pStyle w:val="Tiret0"/>
              <w:numPr>
                <w:ilvl w:val="0"/>
                <w:numId w:val="28"/>
              </w:numPr>
              <w:rPr>
                <w:rFonts w:ascii="Arial" w:hAnsi="Arial" w:cs="Arial"/>
                <w:sz w:val="20"/>
                <w:szCs w:val="20"/>
              </w:rPr>
            </w:pPr>
            <w:r w:rsidRPr="00F13254">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F13254">
              <w:rPr>
                <w:rStyle w:val="Odwoanieprzypisudolnego"/>
                <w:rFonts w:ascii="Arial" w:hAnsi="Arial" w:cs="Arial"/>
                <w:szCs w:val="20"/>
              </w:rPr>
              <w:footnoteReference w:id="26"/>
            </w:r>
            <w:r w:rsidRPr="00F13254">
              <w:rPr>
                <w:rFonts w:ascii="Arial" w:hAnsi="Arial" w:cs="Arial"/>
                <w:sz w:val="20"/>
                <w:szCs w:val="20"/>
              </w:rPr>
              <w:t>.</w:t>
            </w:r>
          </w:p>
          <w:p w:rsidR="00F13254" w:rsidRPr="00F13254" w:rsidRDefault="00F13254" w:rsidP="0067479F">
            <w:pPr>
              <w:pStyle w:val="NormalLeft"/>
              <w:rPr>
                <w:rFonts w:ascii="Arial" w:hAnsi="Arial" w:cs="Arial"/>
                <w:sz w:val="20"/>
                <w:szCs w:val="20"/>
              </w:rPr>
            </w:pPr>
            <w:r w:rsidRPr="00F13254">
              <w:rPr>
                <w:rFonts w:ascii="Arial" w:hAnsi="Arial" w:cs="Arial"/>
                <w:sz w:val="20"/>
                <w:szCs w:val="20"/>
              </w:rPr>
              <w:t>Jeżeli odnośna dokumentacja jest dostępna w formie elektronicznej, proszę wskazać:</w:t>
            </w: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Tak [] Nie</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p>
          <w:p w:rsidR="00F13254" w:rsidRPr="00F13254" w:rsidRDefault="00F13254" w:rsidP="0067479F">
            <w:pPr>
              <w:rPr>
                <w:rFonts w:ascii="Arial" w:hAnsi="Arial" w:cs="Arial"/>
                <w:sz w:val="20"/>
                <w:szCs w:val="20"/>
              </w:rPr>
            </w:pPr>
          </w:p>
          <w:p w:rsidR="00F13254" w:rsidRPr="00F13254" w:rsidRDefault="00F13254" w:rsidP="0067479F">
            <w:pPr>
              <w:rPr>
                <w:rFonts w:ascii="Arial" w:hAnsi="Arial" w:cs="Arial"/>
                <w:sz w:val="20"/>
                <w:szCs w:val="20"/>
              </w:rPr>
            </w:pPr>
          </w:p>
          <w:p w:rsidR="00F13254" w:rsidRPr="00F13254" w:rsidRDefault="00F13254" w:rsidP="0067479F">
            <w:pPr>
              <w:pStyle w:val="Tiret0"/>
              <w:numPr>
                <w:ilvl w:val="0"/>
                <w:numId w:val="28"/>
              </w:numPr>
              <w:rPr>
                <w:rFonts w:ascii="Arial" w:hAnsi="Arial" w:cs="Arial"/>
                <w:sz w:val="20"/>
                <w:szCs w:val="20"/>
              </w:rPr>
            </w:pPr>
            <w:r w:rsidRPr="00F13254">
              <w:rPr>
                <w:rFonts w:ascii="Arial" w:hAnsi="Arial" w:cs="Arial"/>
                <w:sz w:val="20"/>
                <w:szCs w:val="20"/>
              </w:rPr>
              <w:t>[……]</w:t>
            </w:r>
          </w:p>
          <w:p w:rsidR="00F13254" w:rsidRPr="00F13254" w:rsidRDefault="00F13254" w:rsidP="0067479F">
            <w:pPr>
              <w:pStyle w:val="Tiret0"/>
              <w:numPr>
                <w:ilvl w:val="0"/>
                <w:numId w:val="28"/>
              </w:numPr>
              <w:rPr>
                <w:rFonts w:ascii="Arial" w:hAnsi="Arial" w:cs="Arial"/>
                <w:sz w:val="20"/>
                <w:szCs w:val="20"/>
              </w:rPr>
            </w:pPr>
            <w:r w:rsidRPr="00F13254">
              <w:rPr>
                <w:rFonts w:ascii="Arial" w:hAnsi="Arial" w:cs="Arial"/>
                <w:sz w:val="20"/>
                <w:szCs w:val="20"/>
              </w:rPr>
              <w:t>[……]</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p>
          <w:p w:rsidR="00F13254" w:rsidRPr="00F13254" w:rsidRDefault="00F13254" w:rsidP="0067479F">
            <w:pPr>
              <w:pStyle w:val="Tiret0"/>
              <w:numPr>
                <w:ilvl w:val="0"/>
                <w:numId w:val="0"/>
              </w:numPr>
              <w:ind w:left="850"/>
              <w:rPr>
                <w:rFonts w:ascii="Arial" w:hAnsi="Arial" w:cs="Arial"/>
                <w:sz w:val="20"/>
                <w:szCs w:val="20"/>
              </w:rPr>
            </w:pPr>
          </w:p>
          <w:p w:rsidR="00F13254" w:rsidRPr="00F13254" w:rsidRDefault="00F13254" w:rsidP="0067479F">
            <w:pPr>
              <w:rPr>
                <w:rFonts w:ascii="Arial" w:hAnsi="Arial" w:cs="Arial"/>
                <w:sz w:val="20"/>
                <w:szCs w:val="20"/>
              </w:rPr>
            </w:pPr>
            <w:r w:rsidRPr="00F13254">
              <w:rPr>
                <w:rFonts w:ascii="Arial" w:hAnsi="Arial" w:cs="Arial"/>
                <w:sz w:val="20"/>
                <w:szCs w:val="20"/>
              </w:rPr>
              <w:t>(adres internetowy, wydający urząd lub organ, dokładne dane referencyjne dokumentacji): [……][……][……]</w:t>
            </w:r>
          </w:p>
        </w:tc>
      </w:tr>
      <w:tr w:rsidR="00F13254" w:rsidRPr="00F13254" w:rsidTr="0067479F">
        <w:trPr>
          <w:trHeight w:val="303"/>
        </w:trPr>
        <w:tc>
          <w:tcPr>
            <w:tcW w:w="4644" w:type="dxa"/>
            <w:vMerge w:val="restart"/>
            <w:shd w:val="clear" w:color="auto" w:fill="auto"/>
          </w:tcPr>
          <w:p w:rsidR="00F13254" w:rsidRPr="00F13254" w:rsidRDefault="00F13254" w:rsidP="0067479F">
            <w:pPr>
              <w:pStyle w:val="NormalLeft"/>
              <w:rPr>
                <w:rFonts w:ascii="Arial" w:hAnsi="Arial" w:cs="Arial"/>
                <w:sz w:val="20"/>
                <w:szCs w:val="20"/>
              </w:rPr>
            </w:pPr>
            <w:r w:rsidRPr="00F13254">
              <w:rPr>
                <w:rFonts w:ascii="Arial" w:hAnsi="Arial" w:cs="Arial"/>
                <w:sz w:val="20"/>
                <w:szCs w:val="20"/>
              </w:rPr>
              <w:t xml:space="preserve">Czy wykonawca jest winien </w:t>
            </w:r>
            <w:r w:rsidRPr="00F13254">
              <w:rPr>
                <w:rFonts w:ascii="Arial" w:hAnsi="Arial" w:cs="Arial"/>
                <w:b/>
                <w:sz w:val="20"/>
                <w:szCs w:val="20"/>
              </w:rPr>
              <w:t>poważnego wykroczenia zawodowego</w:t>
            </w:r>
            <w:r w:rsidRPr="00F13254">
              <w:rPr>
                <w:rStyle w:val="Odwoanieprzypisudolnego"/>
                <w:rFonts w:ascii="Arial" w:hAnsi="Arial" w:cs="Arial"/>
                <w:b/>
                <w:szCs w:val="20"/>
              </w:rPr>
              <w:footnoteReference w:id="27"/>
            </w:r>
            <w:r w:rsidRPr="00F13254">
              <w:rPr>
                <w:rFonts w:ascii="Arial" w:hAnsi="Arial" w:cs="Arial"/>
                <w:sz w:val="20"/>
                <w:szCs w:val="20"/>
              </w:rPr>
              <w:t xml:space="preserve">? </w:t>
            </w:r>
            <w:r w:rsidRPr="00F13254">
              <w:rPr>
                <w:rFonts w:ascii="Arial" w:hAnsi="Arial" w:cs="Arial"/>
                <w:sz w:val="20"/>
                <w:szCs w:val="20"/>
              </w:rPr>
              <w:br/>
              <w:t>Jeżeli tak, proszę podać szczegółowe informacje na ten temat:</w:t>
            </w: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Tak [] Nie</w:t>
            </w:r>
            <w:r w:rsidRPr="00F13254">
              <w:rPr>
                <w:rFonts w:ascii="Arial" w:hAnsi="Arial" w:cs="Arial"/>
                <w:sz w:val="20"/>
                <w:szCs w:val="20"/>
              </w:rPr>
              <w:br/>
            </w:r>
            <w:r w:rsidRPr="00F13254">
              <w:rPr>
                <w:rFonts w:ascii="Arial" w:hAnsi="Arial" w:cs="Arial"/>
                <w:sz w:val="20"/>
                <w:szCs w:val="20"/>
              </w:rPr>
              <w:br/>
              <w:t xml:space="preserve"> [……]</w:t>
            </w:r>
          </w:p>
        </w:tc>
      </w:tr>
      <w:tr w:rsidR="00F13254" w:rsidRPr="00F13254" w:rsidTr="0067479F">
        <w:trPr>
          <w:trHeight w:val="303"/>
        </w:trPr>
        <w:tc>
          <w:tcPr>
            <w:tcW w:w="4644" w:type="dxa"/>
            <w:vMerge/>
            <w:shd w:val="clear" w:color="auto" w:fill="auto"/>
          </w:tcPr>
          <w:p w:rsidR="00F13254" w:rsidRPr="00F13254" w:rsidRDefault="00F13254" w:rsidP="0067479F">
            <w:pPr>
              <w:pStyle w:val="NormalLeft"/>
              <w:rPr>
                <w:rFonts w:ascii="Arial" w:hAnsi="Arial" w:cs="Arial"/>
                <w:sz w:val="20"/>
                <w:szCs w:val="20"/>
              </w:rPr>
            </w:pP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b/>
                <w:sz w:val="20"/>
                <w:szCs w:val="20"/>
              </w:rPr>
              <w:t>Jeżeli tak</w:t>
            </w:r>
            <w:r w:rsidRPr="00F13254">
              <w:rPr>
                <w:rFonts w:ascii="Arial" w:hAnsi="Arial" w:cs="Arial"/>
                <w:sz w:val="20"/>
                <w:szCs w:val="20"/>
              </w:rPr>
              <w:t>, czy wykonawca przedsięwziął środki w celu samooczyszczenia? [] Tak [] Nie</w:t>
            </w:r>
            <w:r w:rsidRPr="00F13254">
              <w:rPr>
                <w:rFonts w:ascii="Arial" w:hAnsi="Arial" w:cs="Arial"/>
                <w:sz w:val="20"/>
                <w:szCs w:val="20"/>
              </w:rPr>
              <w:br/>
            </w:r>
            <w:r w:rsidRPr="00F13254">
              <w:rPr>
                <w:rFonts w:ascii="Arial" w:hAnsi="Arial" w:cs="Arial"/>
                <w:b/>
                <w:sz w:val="20"/>
                <w:szCs w:val="20"/>
              </w:rPr>
              <w:t>Jeżeli tak</w:t>
            </w:r>
            <w:r w:rsidRPr="00F13254">
              <w:rPr>
                <w:rFonts w:ascii="Arial" w:hAnsi="Arial" w:cs="Arial"/>
                <w:sz w:val="20"/>
                <w:szCs w:val="20"/>
              </w:rPr>
              <w:t>, proszę opisać przedsięwzięte środki: [……]</w:t>
            </w:r>
          </w:p>
        </w:tc>
      </w:tr>
      <w:tr w:rsidR="00F13254" w:rsidRPr="00F13254" w:rsidTr="0067479F">
        <w:trPr>
          <w:trHeight w:val="515"/>
        </w:trPr>
        <w:tc>
          <w:tcPr>
            <w:tcW w:w="4644" w:type="dxa"/>
            <w:vMerge w:val="restart"/>
            <w:shd w:val="clear" w:color="auto" w:fill="auto"/>
          </w:tcPr>
          <w:p w:rsidR="00F13254" w:rsidRPr="00F13254" w:rsidRDefault="00F13254" w:rsidP="0067479F">
            <w:pPr>
              <w:pStyle w:val="NormalLeft"/>
              <w:rPr>
                <w:rFonts w:ascii="Arial" w:hAnsi="Arial" w:cs="Arial"/>
                <w:sz w:val="20"/>
                <w:szCs w:val="20"/>
              </w:rPr>
            </w:pPr>
            <w:r w:rsidRPr="00F13254">
              <w:rPr>
                <w:rStyle w:val="NormalBoldChar"/>
                <w:rFonts w:eastAsia="Calibri"/>
                <w:b w:val="0"/>
                <w:w w:val="0"/>
                <w:sz w:val="20"/>
                <w:szCs w:val="20"/>
              </w:rPr>
              <w:t>Czy wykonawca</w:t>
            </w:r>
            <w:r w:rsidRPr="00F13254">
              <w:rPr>
                <w:rFonts w:ascii="Arial" w:hAnsi="Arial" w:cs="Arial"/>
                <w:sz w:val="20"/>
                <w:szCs w:val="20"/>
              </w:rPr>
              <w:t xml:space="preserve"> zawarł z innymi wykonawcami </w:t>
            </w:r>
            <w:r w:rsidRPr="00F13254">
              <w:rPr>
                <w:rFonts w:ascii="Arial" w:hAnsi="Arial" w:cs="Arial"/>
                <w:b/>
                <w:sz w:val="20"/>
                <w:szCs w:val="20"/>
              </w:rPr>
              <w:t>porozumienia mające na celu zakłócenie konkurencji</w:t>
            </w:r>
            <w:r w:rsidRPr="00F13254">
              <w:rPr>
                <w:rFonts w:ascii="Arial" w:hAnsi="Arial" w:cs="Arial"/>
                <w:sz w:val="20"/>
                <w:szCs w:val="20"/>
              </w:rPr>
              <w:t>?</w:t>
            </w:r>
            <w:r w:rsidRPr="00F13254">
              <w:rPr>
                <w:rFonts w:ascii="Arial" w:hAnsi="Arial" w:cs="Arial"/>
                <w:sz w:val="20"/>
                <w:szCs w:val="20"/>
              </w:rPr>
              <w:br/>
            </w:r>
            <w:r w:rsidRPr="00F13254">
              <w:rPr>
                <w:rFonts w:ascii="Arial" w:hAnsi="Arial" w:cs="Arial"/>
                <w:b/>
                <w:sz w:val="20"/>
                <w:szCs w:val="20"/>
              </w:rPr>
              <w:t>Jeżeli tak</w:t>
            </w:r>
            <w:r w:rsidRPr="00F13254">
              <w:rPr>
                <w:rFonts w:ascii="Arial" w:hAnsi="Arial" w:cs="Arial"/>
                <w:sz w:val="20"/>
                <w:szCs w:val="20"/>
              </w:rPr>
              <w:t>, proszę podać szczegółowe informacje na ten temat:</w:t>
            </w: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Tak [] Nie</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w:t>
            </w:r>
          </w:p>
        </w:tc>
      </w:tr>
      <w:tr w:rsidR="00F13254" w:rsidRPr="00F13254" w:rsidTr="0067479F">
        <w:trPr>
          <w:trHeight w:val="514"/>
        </w:trPr>
        <w:tc>
          <w:tcPr>
            <w:tcW w:w="4644" w:type="dxa"/>
            <w:vMerge/>
            <w:tcBorders>
              <w:bottom w:val="single" w:sz="4" w:space="0" w:color="auto"/>
            </w:tcBorders>
            <w:shd w:val="clear" w:color="auto" w:fill="auto"/>
          </w:tcPr>
          <w:p w:rsidR="00F13254" w:rsidRPr="00F13254" w:rsidRDefault="00F13254" w:rsidP="0067479F">
            <w:pPr>
              <w:pStyle w:val="NormalLeft"/>
              <w:rPr>
                <w:rStyle w:val="NormalBoldChar"/>
                <w:rFonts w:eastAsia="Calibri"/>
                <w:b w:val="0"/>
                <w:w w:val="0"/>
                <w:sz w:val="20"/>
                <w:szCs w:val="20"/>
              </w:rPr>
            </w:pPr>
          </w:p>
        </w:tc>
        <w:tc>
          <w:tcPr>
            <w:tcW w:w="5983" w:type="dxa"/>
            <w:tcBorders>
              <w:bottom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b/>
                <w:sz w:val="20"/>
                <w:szCs w:val="20"/>
              </w:rPr>
              <w:t>Jeżeli tak</w:t>
            </w:r>
            <w:r w:rsidRPr="00F13254">
              <w:rPr>
                <w:rFonts w:ascii="Arial" w:hAnsi="Arial" w:cs="Arial"/>
                <w:sz w:val="20"/>
                <w:szCs w:val="20"/>
              </w:rPr>
              <w:t>, czy wykonawca przedsięwziął środki w celu samooczyszczenia? [] Tak [] Nie</w:t>
            </w:r>
            <w:r w:rsidRPr="00F13254">
              <w:rPr>
                <w:rFonts w:ascii="Arial" w:hAnsi="Arial" w:cs="Arial"/>
                <w:sz w:val="20"/>
                <w:szCs w:val="20"/>
              </w:rPr>
              <w:br/>
            </w:r>
            <w:r w:rsidRPr="00F13254">
              <w:rPr>
                <w:rFonts w:ascii="Arial" w:hAnsi="Arial" w:cs="Arial"/>
                <w:b/>
                <w:sz w:val="20"/>
                <w:szCs w:val="20"/>
              </w:rPr>
              <w:t>Jeżeli tak</w:t>
            </w:r>
            <w:r w:rsidRPr="00F13254">
              <w:rPr>
                <w:rFonts w:ascii="Arial" w:hAnsi="Arial" w:cs="Arial"/>
                <w:sz w:val="20"/>
                <w:szCs w:val="20"/>
              </w:rPr>
              <w:t>, proszę opisać przedsięwzięte środki: [……]</w:t>
            </w:r>
          </w:p>
        </w:tc>
      </w:tr>
      <w:tr w:rsidR="00F13254" w:rsidRPr="00F13254" w:rsidTr="0067479F">
        <w:trPr>
          <w:trHeight w:val="1316"/>
        </w:trPr>
        <w:tc>
          <w:tcPr>
            <w:tcW w:w="4644" w:type="dxa"/>
            <w:tcBorders>
              <w:top w:val="single" w:sz="4" w:space="0" w:color="auto"/>
              <w:left w:val="single" w:sz="4" w:space="0" w:color="auto"/>
              <w:bottom w:val="single" w:sz="4" w:space="0" w:color="auto"/>
              <w:right w:val="nil"/>
              <w:tr2bl w:val="nil"/>
            </w:tcBorders>
            <w:shd w:val="clear" w:color="auto" w:fill="auto"/>
          </w:tcPr>
          <w:p w:rsidR="00F13254" w:rsidRPr="00F13254" w:rsidRDefault="00F13254" w:rsidP="0067479F">
            <w:pPr>
              <w:pStyle w:val="NormalLeft"/>
              <w:rPr>
                <w:rStyle w:val="NormalBoldChar"/>
                <w:rFonts w:eastAsia="Calibri"/>
                <w:b w:val="0"/>
                <w:w w:val="0"/>
                <w:sz w:val="20"/>
                <w:szCs w:val="20"/>
              </w:rPr>
            </w:pPr>
            <w:r w:rsidRPr="00F13254">
              <w:rPr>
                <w:rStyle w:val="NormalBoldChar"/>
                <w:rFonts w:eastAsia="Calibri"/>
                <w:b w:val="0"/>
                <w:w w:val="0"/>
                <w:sz w:val="20"/>
                <w:szCs w:val="20"/>
              </w:rPr>
              <w:lastRenderedPageBreak/>
              <w:t xml:space="preserve">Czy wykonawca wie o jakimkolwiek </w:t>
            </w:r>
            <w:r w:rsidRPr="00F13254">
              <w:rPr>
                <w:rFonts w:ascii="Arial" w:hAnsi="Arial" w:cs="Arial"/>
                <w:b/>
                <w:sz w:val="20"/>
                <w:szCs w:val="20"/>
              </w:rPr>
              <w:t>konflikcie interesów</w:t>
            </w:r>
            <w:r w:rsidRPr="00F13254">
              <w:rPr>
                <w:rStyle w:val="Odwoanieprzypisudolnego"/>
                <w:rFonts w:ascii="Arial" w:hAnsi="Arial" w:cs="Arial"/>
                <w:b/>
                <w:szCs w:val="20"/>
              </w:rPr>
              <w:footnoteReference w:id="28"/>
            </w:r>
            <w:r w:rsidRPr="00F13254">
              <w:rPr>
                <w:rFonts w:ascii="Arial" w:hAnsi="Arial" w:cs="Arial"/>
                <w:sz w:val="20"/>
                <w:szCs w:val="20"/>
              </w:rPr>
              <w:t xml:space="preserve"> spowodowanym jego udziałem w postępowaniu o udzielenie zamówienia?</w:t>
            </w:r>
            <w:r w:rsidRPr="00F13254">
              <w:rPr>
                <w:rFonts w:ascii="Arial" w:hAnsi="Arial" w:cs="Arial"/>
                <w:sz w:val="20"/>
                <w:szCs w:val="20"/>
              </w:rPr>
              <w:br/>
            </w:r>
            <w:r w:rsidRPr="00F13254">
              <w:rPr>
                <w:rFonts w:ascii="Arial" w:hAnsi="Arial" w:cs="Arial"/>
                <w:b/>
                <w:sz w:val="20"/>
                <w:szCs w:val="20"/>
              </w:rPr>
              <w:t>Jeżeli tak</w:t>
            </w:r>
            <w:r w:rsidRPr="00F13254">
              <w:rPr>
                <w:rFonts w:ascii="Arial" w:hAnsi="Arial" w:cs="Arial"/>
                <w:sz w:val="20"/>
                <w:szCs w:val="20"/>
              </w:rPr>
              <w:t>, proszę podać szczegółowe informacje na ten temat:</w:t>
            </w:r>
          </w:p>
        </w:tc>
        <w:tc>
          <w:tcPr>
            <w:tcW w:w="5983" w:type="dxa"/>
            <w:tcBorders>
              <w:top w:val="single" w:sz="4" w:space="0" w:color="auto"/>
              <w:left w:val="nil"/>
              <w:bottom w:val="single" w:sz="4" w:space="0" w:color="auto"/>
              <w:right w:val="single" w:sz="4" w:space="0" w:color="auto"/>
              <w:tr2bl w:val="nil"/>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Tak [] Nie</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w:t>
            </w:r>
          </w:p>
        </w:tc>
      </w:tr>
      <w:tr w:rsidR="00F13254" w:rsidRPr="00F13254" w:rsidTr="0067479F">
        <w:trPr>
          <w:trHeight w:val="1544"/>
        </w:trPr>
        <w:tc>
          <w:tcPr>
            <w:tcW w:w="4644" w:type="dxa"/>
            <w:tcBorders>
              <w:top w:val="single" w:sz="4" w:space="0" w:color="auto"/>
              <w:bottom w:val="single" w:sz="4" w:space="0" w:color="auto"/>
            </w:tcBorders>
            <w:shd w:val="clear" w:color="auto" w:fill="auto"/>
          </w:tcPr>
          <w:p w:rsidR="00F13254" w:rsidRPr="00F13254" w:rsidRDefault="00F13254" w:rsidP="0067479F">
            <w:pPr>
              <w:pStyle w:val="NormalLeft"/>
              <w:rPr>
                <w:rStyle w:val="NormalBoldChar"/>
                <w:rFonts w:eastAsia="Calibri"/>
                <w:b w:val="0"/>
                <w:w w:val="0"/>
                <w:sz w:val="20"/>
                <w:szCs w:val="20"/>
              </w:rPr>
            </w:pPr>
            <w:r w:rsidRPr="00F13254">
              <w:rPr>
                <w:rStyle w:val="NormalBoldChar"/>
                <w:rFonts w:eastAsia="Calibri"/>
                <w:b w:val="0"/>
                <w:w w:val="0"/>
                <w:sz w:val="20"/>
                <w:szCs w:val="20"/>
              </w:rPr>
              <w:t xml:space="preserve">Czy wykonawca lub </w:t>
            </w:r>
            <w:r w:rsidRPr="00F13254">
              <w:rPr>
                <w:rFonts w:ascii="Arial" w:hAnsi="Arial" w:cs="Arial"/>
                <w:sz w:val="20"/>
                <w:szCs w:val="20"/>
              </w:rPr>
              <w:t xml:space="preserve">przedsiębiorstwo związane z wykonawcą </w:t>
            </w:r>
            <w:r w:rsidRPr="00F13254">
              <w:rPr>
                <w:rFonts w:ascii="Arial" w:hAnsi="Arial" w:cs="Arial"/>
                <w:b/>
                <w:sz w:val="20"/>
                <w:szCs w:val="20"/>
              </w:rPr>
              <w:t>doradzał(-o)</w:t>
            </w:r>
            <w:r w:rsidRPr="00F13254">
              <w:rPr>
                <w:rFonts w:ascii="Arial" w:hAnsi="Arial" w:cs="Arial"/>
                <w:sz w:val="20"/>
                <w:szCs w:val="20"/>
              </w:rPr>
              <w:t xml:space="preserve"> instytucji zamawiającej lub podmiotowi zamawiającemu bądź był(-o) w inny sposób </w:t>
            </w:r>
            <w:r w:rsidRPr="00F13254">
              <w:rPr>
                <w:rFonts w:ascii="Arial" w:hAnsi="Arial" w:cs="Arial"/>
                <w:b/>
                <w:sz w:val="20"/>
                <w:szCs w:val="20"/>
              </w:rPr>
              <w:t>zaangażowany(-e) w przygotowanie</w:t>
            </w:r>
            <w:r w:rsidRPr="00F13254">
              <w:rPr>
                <w:rFonts w:ascii="Arial" w:hAnsi="Arial" w:cs="Arial"/>
                <w:sz w:val="20"/>
                <w:szCs w:val="20"/>
              </w:rPr>
              <w:t xml:space="preserve"> postępowania o udzielenie zamówienia?</w:t>
            </w:r>
            <w:r w:rsidRPr="00F13254">
              <w:rPr>
                <w:rFonts w:ascii="Arial" w:hAnsi="Arial" w:cs="Arial"/>
                <w:sz w:val="20"/>
                <w:szCs w:val="20"/>
              </w:rPr>
              <w:br/>
            </w:r>
            <w:r w:rsidRPr="00F13254">
              <w:rPr>
                <w:rFonts w:ascii="Arial" w:hAnsi="Arial" w:cs="Arial"/>
                <w:b/>
                <w:sz w:val="20"/>
                <w:szCs w:val="20"/>
              </w:rPr>
              <w:t>Jeżeli tak</w:t>
            </w:r>
            <w:r w:rsidRPr="00F13254">
              <w:rPr>
                <w:rFonts w:ascii="Arial" w:hAnsi="Arial" w:cs="Arial"/>
                <w:sz w:val="20"/>
                <w:szCs w:val="20"/>
              </w:rPr>
              <w:t>, proszę podać szczegółowe informacje na ten temat:</w:t>
            </w:r>
          </w:p>
        </w:tc>
        <w:tc>
          <w:tcPr>
            <w:tcW w:w="5983" w:type="dxa"/>
            <w:tcBorders>
              <w:top w:val="single" w:sz="4" w:space="0" w:color="auto"/>
              <w:bottom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Tak [] Nie</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w:t>
            </w:r>
          </w:p>
        </w:tc>
      </w:tr>
      <w:tr w:rsidR="00F13254" w:rsidRPr="00F13254" w:rsidTr="0067479F">
        <w:trPr>
          <w:trHeight w:val="932"/>
        </w:trPr>
        <w:tc>
          <w:tcPr>
            <w:tcW w:w="4644" w:type="dxa"/>
            <w:vMerge w:val="restart"/>
            <w:tcBorders>
              <w:tr2bl w:val="single" w:sz="4" w:space="0" w:color="auto"/>
            </w:tcBorders>
            <w:shd w:val="clear" w:color="auto" w:fill="auto"/>
          </w:tcPr>
          <w:p w:rsidR="00F13254" w:rsidRPr="00F13254" w:rsidRDefault="00F13254" w:rsidP="0067479F">
            <w:pPr>
              <w:pStyle w:val="NormalLeft"/>
              <w:rPr>
                <w:rStyle w:val="NormalBoldChar"/>
                <w:rFonts w:eastAsia="Calibri"/>
                <w:b w:val="0"/>
                <w:w w:val="0"/>
                <w:sz w:val="20"/>
                <w:szCs w:val="20"/>
              </w:rPr>
            </w:pPr>
            <w:r w:rsidRPr="00F13254">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F13254">
              <w:rPr>
                <w:rFonts w:ascii="Arial" w:hAnsi="Arial" w:cs="Arial"/>
                <w:b/>
                <w:sz w:val="20"/>
                <w:szCs w:val="20"/>
              </w:rPr>
              <w:t>rozwiązana przed czasem</w:t>
            </w:r>
            <w:r w:rsidRPr="00F13254">
              <w:rPr>
                <w:rFonts w:ascii="Arial" w:hAnsi="Arial" w:cs="Arial"/>
                <w:sz w:val="20"/>
                <w:szCs w:val="20"/>
              </w:rPr>
              <w:t>, lub w której nałożone zostało odszkodowanie bądź inne porównywalne sankcje w związku z tą wcześniejszą umową?</w:t>
            </w:r>
            <w:r w:rsidRPr="00F13254">
              <w:rPr>
                <w:rFonts w:ascii="Arial" w:hAnsi="Arial" w:cs="Arial"/>
                <w:sz w:val="20"/>
                <w:szCs w:val="20"/>
              </w:rPr>
              <w:br/>
            </w:r>
            <w:r w:rsidRPr="00F13254">
              <w:rPr>
                <w:rFonts w:ascii="Arial" w:hAnsi="Arial" w:cs="Arial"/>
                <w:b/>
                <w:sz w:val="20"/>
                <w:szCs w:val="20"/>
              </w:rPr>
              <w:t>Jeżeli tak</w:t>
            </w:r>
            <w:r w:rsidRPr="00F13254">
              <w:rPr>
                <w:rFonts w:ascii="Arial" w:hAnsi="Arial" w:cs="Arial"/>
                <w:sz w:val="20"/>
                <w:szCs w:val="20"/>
              </w:rPr>
              <w:t>, proszę podać szczegółowe informacje na ten temat:</w:t>
            </w:r>
          </w:p>
        </w:tc>
        <w:tc>
          <w:tcPr>
            <w:tcW w:w="5983" w:type="dxa"/>
            <w:tcBorders>
              <w:tr2bl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Tak [] Nie</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w:t>
            </w:r>
          </w:p>
        </w:tc>
      </w:tr>
      <w:tr w:rsidR="00F13254" w:rsidRPr="00F13254" w:rsidTr="0067479F">
        <w:trPr>
          <w:trHeight w:val="931"/>
        </w:trPr>
        <w:tc>
          <w:tcPr>
            <w:tcW w:w="4644" w:type="dxa"/>
            <w:vMerge/>
            <w:tcBorders>
              <w:tr2bl w:val="single" w:sz="4" w:space="0" w:color="auto"/>
            </w:tcBorders>
            <w:shd w:val="clear" w:color="auto" w:fill="auto"/>
          </w:tcPr>
          <w:p w:rsidR="00F13254" w:rsidRPr="00F13254" w:rsidRDefault="00F13254" w:rsidP="0067479F">
            <w:pPr>
              <w:pStyle w:val="NormalLeft"/>
              <w:rPr>
                <w:rFonts w:ascii="Arial" w:hAnsi="Arial" w:cs="Arial"/>
                <w:sz w:val="20"/>
                <w:szCs w:val="20"/>
              </w:rPr>
            </w:pPr>
          </w:p>
        </w:tc>
        <w:tc>
          <w:tcPr>
            <w:tcW w:w="5983" w:type="dxa"/>
            <w:tcBorders>
              <w:tr2bl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b/>
                <w:sz w:val="20"/>
                <w:szCs w:val="20"/>
              </w:rPr>
              <w:t>Jeżeli tak</w:t>
            </w:r>
            <w:r w:rsidRPr="00F13254">
              <w:rPr>
                <w:rFonts w:ascii="Arial" w:hAnsi="Arial" w:cs="Arial"/>
                <w:sz w:val="20"/>
                <w:szCs w:val="20"/>
              </w:rPr>
              <w:t>, czy wykonawca przedsięwziął środki w celu samooczyszczenia? [] Tak [] Nie</w:t>
            </w:r>
            <w:r w:rsidRPr="00F13254">
              <w:rPr>
                <w:rFonts w:ascii="Arial" w:hAnsi="Arial" w:cs="Arial"/>
                <w:sz w:val="20"/>
                <w:szCs w:val="20"/>
              </w:rPr>
              <w:br/>
            </w:r>
            <w:r w:rsidRPr="00F13254">
              <w:rPr>
                <w:rFonts w:ascii="Arial" w:hAnsi="Arial" w:cs="Arial"/>
                <w:b/>
                <w:sz w:val="20"/>
                <w:szCs w:val="20"/>
              </w:rPr>
              <w:t>Jeżeli tak</w:t>
            </w:r>
            <w:r w:rsidRPr="00F13254">
              <w:rPr>
                <w:rFonts w:ascii="Arial" w:hAnsi="Arial" w:cs="Arial"/>
                <w:sz w:val="20"/>
                <w:szCs w:val="20"/>
              </w:rPr>
              <w:t>, proszę opisać przedsięwzięte środki: [……]</w:t>
            </w:r>
          </w:p>
        </w:tc>
      </w:tr>
      <w:tr w:rsidR="00F13254" w:rsidRPr="00F13254" w:rsidTr="0067479F">
        <w:tc>
          <w:tcPr>
            <w:tcW w:w="4644" w:type="dxa"/>
            <w:shd w:val="clear" w:color="auto" w:fill="auto"/>
          </w:tcPr>
          <w:p w:rsidR="00F13254" w:rsidRPr="00F13254" w:rsidRDefault="00F13254" w:rsidP="0067479F">
            <w:pPr>
              <w:pStyle w:val="NormalLeft"/>
              <w:rPr>
                <w:rFonts w:ascii="Arial" w:hAnsi="Arial" w:cs="Arial"/>
                <w:sz w:val="20"/>
                <w:szCs w:val="20"/>
              </w:rPr>
            </w:pPr>
            <w:r w:rsidRPr="00F13254">
              <w:rPr>
                <w:rFonts w:ascii="Arial" w:hAnsi="Arial" w:cs="Arial"/>
                <w:sz w:val="20"/>
                <w:szCs w:val="20"/>
              </w:rPr>
              <w:t>Czy wykonawca może potwierdzić, że:</w:t>
            </w:r>
            <w:r w:rsidRPr="00F13254">
              <w:rPr>
                <w:rFonts w:ascii="Arial" w:hAnsi="Arial" w:cs="Arial"/>
                <w:sz w:val="20"/>
                <w:szCs w:val="20"/>
              </w:rPr>
              <w:br/>
            </w:r>
            <w:r w:rsidRPr="00F13254">
              <w:rPr>
                <w:rStyle w:val="NormalBoldChar"/>
                <w:rFonts w:eastAsia="Calibri"/>
                <w:b w:val="0"/>
                <w:w w:val="0"/>
                <w:sz w:val="20"/>
                <w:szCs w:val="20"/>
              </w:rPr>
              <w:t>nie jest</w:t>
            </w:r>
            <w:r w:rsidRPr="00F13254">
              <w:rPr>
                <w:rFonts w:ascii="Arial" w:hAnsi="Arial" w:cs="Arial"/>
                <w:sz w:val="20"/>
                <w:szCs w:val="20"/>
              </w:rPr>
              <w:t xml:space="preserve"> winny poważnego </w:t>
            </w:r>
            <w:r w:rsidRPr="00F13254">
              <w:rPr>
                <w:rFonts w:ascii="Arial" w:hAnsi="Arial" w:cs="Arial"/>
                <w:b/>
                <w:sz w:val="20"/>
                <w:szCs w:val="20"/>
              </w:rPr>
              <w:t>wprowadzenia w błąd</w:t>
            </w:r>
            <w:r w:rsidRPr="00F13254">
              <w:rPr>
                <w:rFonts w:ascii="Arial" w:hAnsi="Arial" w:cs="Arial"/>
                <w:sz w:val="20"/>
                <w:szCs w:val="20"/>
              </w:rPr>
              <w:t xml:space="preserve"> przy dostarczaniu informacji wymaganych do weryfikacji braku podstaw wykluczenia lub do weryfikacji spełnienia kryteriów kwalifikacji;</w:t>
            </w:r>
            <w:r w:rsidRPr="00F13254">
              <w:rPr>
                <w:rFonts w:ascii="Arial" w:hAnsi="Arial" w:cs="Arial"/>
                <w:sz w:val="20"/>
                <w:szCs w:val="20"/>
              </w:rPr>
              <w:br/>
              <w:t xml:space="preserve">b) </w:t>
            </w:r>
            <w:r w:rsidRPr="00F13254">
              <w:rPr>
                <w:rStyle w:val="NormalBoldChar"/>
                <w:rFonts w:eastAsia="Calibri"/>
                <w:b w:val="0"/>
                <w:w w:val="0"/>
                <w:sz w:val="20"/>
                <w:szCs w:val="20"/>
              </w:rPr>
              <w:t xml:space="preserve">nie </w:t>
            </w:r>
            <w:r w:rsidRPr="00F13254">
              <w:rPr>
                <w:rFonts w:ascii="Arial" w:hAnsi="Arial" w:cs="Arial"/>
                <w:b/>
                <w:sz w:val="20"/>
                <w:szCs w:val="20"/>
              </w:rPr>
              <w:t>zataił</w:t>
            </w:r>
            <w:r w:rsidRPr="00F13254">
              <w:rPr>
                <w:rFonts w:ascii="Arial" w:hAnsi="Arial" w:cs="Arial"/>
                <w:sz w:val="20"/>
                <w:szCs w:val="20"/>
              </w:rPr>
              <w:t xml:space="preserve"> tych informacji;</w:t>
            </w:r>
            <w:r w:rsidRPr="00F13254">
              <w:rPr>
                <w:rFonts w:ascii="Arial" w:hAnsi="Arial" w:cs="Arial"/>
                <w:sz w:val="20"/>
                <w:szCs w:val="20"/>
              </w:rPr>
              <w:br/>
              <w:t>c) jest w stanie niezwłocznie przedstawić dokumenty potwierdzające wymagane przez instytucję zamawiającą lub podmiot zamawiający; oraz</w:t>
            </w:r>
            <w:r w:rsidRPr="00F13254">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Tak [] Nie</w:t>
            </w:r>
          </w:p>
        </w:tc>
      </w:tr>
    </w:tbl>
    <w:p w:rsidR="00F13254" w:rsidRPr="00F13254" w:rsidRDefault="00F13254" w:rsidP="00F13254">
      <w:pPr>
        <w:pStyle w:val="SectionTitle"/>
        <w:rPr>
          <w:rFonts w:ascii="Arial" w:hAnsi="Arial" w:cs="Arial"/>
          <w:b w:val="0"/>
          <w:sz w:val="20"/>
          <w:szCs w:val="20"/>
        </w:rPr>
      </w:pPr>
      <w:r w:rsidRPr="00F13254">
        <w:rPr>
          <w:rFonts w:ascii="Arial" w:hAnsi="Arial" w:cs="Arial"/>
          <w:b w:val="0"/>
          <w:sz w:val="20"/>
          <w:szCs w:val="20"/>
        </w:rPr>
        <w:t>D: Inne podstawy wykluczenia, które mogą być przewidziane w przepisach krajowych państwa członkowskiego instytucji zamawiającej lub podmiotu zamawiającego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F13254" w:rsidRPr="00F13254" w:rsidTr="0067479F">
        <w:tc>
          <w:tcPr>
            <w:tcW w:w="4644"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Podstawy wykluczenia o charakterze wyłącznie krajowym</w:t>
            </w:r>
          </w:p>
        </w:tc>
        <w:tc>
          <w:tcPr>
            <w:tcW w:w="5983"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Odpowiedź:</w:t>
            </w:r>
          </w:p>
        </w:tc>
      </w:tr>
      <w:tr w:rsidR="00F13254" w:rsidRPr="00F13254" w:rsidTr="0067479F">
        <w:tc>
          <w:tcPr>
            <w:tcW w:w="4644"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Czy mają zastosowanie </w:t>
            </w:r>
            <w:r w:rsidRPr="00F13254">
              <w:rPr>
                <w:rFonts w:ascii="Arial" w:hAnsi="Arial" w:cs="Arial"/>
                <w:b/>
                <w:sz w:val="20"/>
                <w:szCs w:val="20"/>
              </w:rPr>
              <w:t>podstawy wykluczenia o charakterze wyłącznie krajowym</w:t>
            </w:r>
            <w:r w:rsidRPr="00F13254">
              <w:rPr>
                <w:rFonts w:ascii="Arial" w:hAnsi="Arial" w:cs="Arial"/>
                <w:sz w:val="20"/>
                <w:szCs w:val="20"/>
              </w:rPr>
              <w:t xml:space="preserve"> określone w stosownym ogłoszeniu lub w dokumentach zamówienia?</w:t>
            </w:r>
            <w:r w:rsidRPr="00F13254">
              <w:rPr>
                <w:rFonts w:ascii="Arial" w:hAnsi="Arial" w:cs="Arial"/>
                <w:sz w:val="20"/>
                <w:szCs w:val="20"/>
              </w:rPr>
              <w:br/>
              <w:t xml:space="preserve">Jeżeli dokumentacja wymagana w stosownym ogłoszeniu lub w dokumentach zamówienia jest </w:t>
            </w:r>
            <w:r w:rsidRPr="00F13254">
              <w:rPr>
                <w:rFonts w:ascii="Arial" w:hAnsi="Arial" w:cs="Arial"/>
                <w:sz w:val="20"/>
                <w:szCs w:val="20"/>
              </w:rPr>
              <w:lastRenderedPageBreak/>
              <w:t>dostępna w formie elektronicznej, proszę wskazać:</w:t>
            </w: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lastRenderedPageBreak/>
              <w:t>[] Tak [] Nie</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 xml:space="preserve">(adres internetowy, wydający urząd lub organ, dokładne dane </w:t>
            </w:r>
            <w:r w:rsidRPr="00F13254">
              <w:rPr>
                <w:rFonts w:ascii="Arial" w:hAnsi="Arial" w:cs="Arial"/>
                <w:sz w:val="20"/>
                <w:szCs w:val="20"/>
              </w:rPr>
              <w:lastRenderedPageBreak/>
              <w:t>referencyjne dokumentacji):</w:t>
            </w:r>
            <w:r w:rsidRPr="00F13254">
              <w:rPr>
                <w:rFonts w:ascii="Arial" w:hAnsi="Arial" w:cs="Arial"/>
                <w:sz w:val="20"/>
                <w:szCs w:val="20"/>
              </w:rPr>
              <w:br/>
              <w:t>[……][……][……]</w:t>
            </w:r>
            <w:r w:rsidRPr="00F13254">
              <w:rPr>
                <w:rStyle w:val="Odwoanieprzypisudolnego"/>
                <w:rFonts w:ascii="Arial" w:hAnsi="Arial" w:cs="Arial"/>
                <w:szCs w:val="20"/>
              </w:rPr>
              <w:footnoteReference w:id="29"/>
            </w:r>
          </w:p>
        </w:tc>
      </w:tr>
      <w:tr w:rsidR="00F13254" w:rsidRPr="00F13254" w:rsidTr="0067479F">
        <w:tc>
          <w:tcPr>
            <w:tcW w:w="4644" w:type="dxa"/>
            <w:shd w:val="clear" w:color="auto" w:fill="auto"/>
          </w:tcPr>
          <w:p w:rsidR="00F13254" w:rsidRPr="00F13254" w:rsidRDefault="00F13254" w:rsidP="0067479F">
            <w:pPr>
              <w:rPr>
                <w:rFonts w:ascii="Arial" w:hAnsi="Arial" w:cs="Arial"/>
                <w:sz w:val="20"/>
                <w:szCs w:val="20"/>
              </w:rPr>
            </w:pPr>
            <w:r w:rsidRPr="00F13254">
              <w:rPr>
                <w:rStyle w:val="NormalBoldChar"/>
                <w:rFonts w:eastAsia="Calibri"/>
                <w:sz w:val="20"/>
                <w:szCs w:val="20"/>
              </w:rPr>
              <w:lastRenderedPageBreak/>
              <w:t>W przypadku gdy ma zastosowanie którakolwiek z podstaw wykluczenia o charakterze wyłącznie krajowym</w:t>
            </w:r>
            <w:r w:rsidRPr="00F13254">
              <w:rPr>
                <w:rFonts w:ascii="Arial" w:hAnsi="Arial" w:cs="Arial"/>
                <w:sz w:val="20"/>
                <w:szCs w:val="20"/>
              </w:rPr>
              <w:t xml:space="preserve">, czy wykonawca przedsięwziął środki w celu samooczyszczenia? </w:t>
            </w:r>
            <w:r w:rsidRPr="00F13254">
              <w:rPr>
                <w:rFonts w:ascii="Arial" w:hAnsi="Arial" w:cs="Arial"/>
                <w:sz w:val="20"/>
                <w:szCs w:val="20"/>
              </w:rPr>
              <w:br/>
            </w:r>
            <w:r w:rsidRPr="00F13254">
              <w:rPr>
                <w:rFonts w:ascii="Arial" w:hAnsi="Arial" w:cs="Arial"/>
                <w:b/>
                <w:sz w:val="20"/>
                <w:szCs w:val="20"/>
              </w:rPr>
              <w:t>Jeżeli tak</w:t>
            </w:r>
            <w:r w:rsidRPr="00F13254">
              <w:rPr>
                <w:rFonts w:ascii="Arial" w:hAnsi="Arial" w:cs="Arial"/>
                <w:sz w:val="20"/>
                <w:szCs w:val="20"/>
              </w:rPr>
              <w:t xml:space="preserve">, proszę opisać przedsięwzięte środki: </w:t>
            </w:r>
          </w:p>
        </w:tc>
        <w:tc>
          <w:tcPr>
            <w:tcW w:w="5983"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Tak [] Nie</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w:t>
            </w:r>
          </w:p>
        </w:tc>
      </w:tr>
    </w:tbl>
    <w:p w:rsidR="00F13254" w:rsidRPr="00F13254" w:rsidRDefault="00F13254" w:rsidP="00F13254">
      <w:r w:rsidRPr="00F13254">
        <w:br w:type="page"/>
      </w:r>
    </w:p>
    <w:p w:rsidR="00F13254" w:rsidRPr="00F13254" w:rsidRDefault="00F13254" w:rsidP="00F13254">
      <w:pPr>
        <w:pStyle w:val="ChapterTitle"/>
        <w:rPr>
          <w:rFonts w:ascii="Arial" w:hAnsi="Arial" w:cs="Arial"/>
          <w:sz w:val="20"/>
          <w:szCs w:val="20"/>
        </w:rPr>
      </w:pPr>
      <w:r w:rsidRPr="00F13254">
        <w:rPr>
          <w:rFonts w:ascii="Arial" w:hAnsi="Arial" w:cs="Arial"/>
          <w:sz w:val="20"/>
          <w:szCs w:val="20"/>
        </w:rPr>
        <w:lastRenderedPageBreak/>
        <w:t>Część IV: Kryteria kwalifikacji</w:t>
      </w:r>
    </w:p>
    <w:p w:rsidR="00F13254" w:rsidRPr="00F13254" w:rsidRDefault="00F13254" w:rsidP="00F13254">
      <w:pPr>
        <w:rPr>
          <w:rFonts w:ascii="Arial" w:hAnsi="Arial" w:cs="Arial"/>
          <w:sz w:val="20"/>
          <w:szCs w:val="20"/>
        </w:rPr>
      </w:pPr>
      <w:r w:rsidRPr="00F13254">
        <w:rPr>
          <w:rFonts w:ascii="Arial" w:hAnsi="Arial" w:cs="Arial"/>
          <w:sz w:val="20"/>
          <w:szCs w:val="20"/>
        </w:rPr>
        <w:t xml:space="preserve">W odniesieniu do kryteriów kwalifikacji (sekcja </w:t>
      </w:r>
      <w:r w:rsidRPr="00F13254">
        <w:rPr>
          <w:rFonts w:ascii="Arial" w:hAnsi="Arial" w:cs="Arial"/>
          <w:sz w:val="20"/>
          <w:szCs w:val="20"/>
        </w:rPr>
        <w:sym w:font="Symbol" w:char="F061"/>
      </w:r>
      <w:r w:rsidRPr="00F13254">
        <w:rPr>
          <w:rFonts w:ascii="Arial" w:hAnsi="Arial" w:cs="Arial"/>
          <w:sz w:val="20"/>
          <w:szCs w:val="20"/>
        </w:rPr>
        <w:t xml:space="preserve"> lub sekcje A–D w niniejszej części) wykonawca oświadcza, że:</w:t>
      </w:r>
    </w:p>
    <w:p w:rsidR="00F13254" w:rsidRPr="00F13254" w:rsidRDefault="00F13254" w:rsidP="00F13254">
      <w:pPr>
        <w:pStyle w:val="SectionTitle"/>
        <w:rPr>
          <w:rFonts w:ascii="Arial" w:hAnsi="Arial" w:cs="Arial"/>
          <w:b w:val="0"/>
          <w:sz w:val="20"/>
          <w:szCs w:val="20"/>
        </w:rPr>
      </w:pPr>
      <w:r w:rsidRPr="00F13254">
        <w:rPr>
          <w:rFonts w:ascii="Arial" w:hAnsi="Arial" w:cs="Arial"/>
          <w:b w:val="0"/>
          <w:sz w:val="20"/>
          <w:szCs w:val="20"/>
        </w:rPr>
        <w:sym w:font="Symbol" w:char="F061"/>
      </w:r>
      <w:r w:rsidRPr="00F13254">
        <w:rPr>
          <w:rFonts w:ascii="Arial" w:hAnsi="Arial" w:cs="Arial"/>
          <w:b w:val="0"/>
          <w:sz w:val="20"/>
          <w:szCs w:val="20"/>
        </w:rPr>
        <w:t>: Ogólne oświadczenie dotyczące wszystkich kryteriów kwalifikacji</w:t>
      </w:r>
    </w:p>
    <w:p w:rsidR="00F13254" w:rsidRPr="00F13254" w:rsidRDefault="00F13254" w:rsidP="00F1325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F13254">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F13254">
        <w:rPr>
          <w:rFonts w:ascii="Arial" w:hAnsi="Arial" w:cs="Arial"/>
          <w:b/>
          <w:w w:val="0"/>
          <w:sz w:val="20"/>
          <w:szCs w:val="20"/>
        </w:rPr>
        <w:sym w:font="Symbol" w:char="F061"/>
      </w:r>
      <w:r w:rsidRPr="00F13254">
        <w:rPr>
          <w:rFonts w:ascii="Arial" w:hAnsi="Arial" w:cs="Arial"/>
          <w:b/>
          <w:w w:val="0"/>
          <w:sz w:val="20"/>
          <w:szCs w:val="20"/>
        </w:rPr>
        <w:t xml:space="preserve"> w części IV i nie musi wypełniać żadnej z pozostałych sekcji w części IV:</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6021"/>
      </w:tblGrid>
      <w:tr w:rsidR="00F13254" w:rsidRPr="00F13254" w:rsidTr="0067479F">
        <w:tc>
          <w:tcPr>
            <w:tcW w:w="4606"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Spełnienie wszystkich wymaganych kryteriów kwalifikacji</w:t>
            </w:r>
          </w:p>
        </w:tc>
        <w:tc>
          <w:tcPr>
            <w:tcW w:w="6021" w:type="dxa"/>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Odpowiedź</w:t>
            </w:r>
          </w:p>
        </w:tc>
      </w:tr>
      <w:tr w:rsidR="00F13254" w:rsidRPr="00F13254" w:rsidTr="0067479F">
        <w:tc>
          <w:tcPr>
            <w:tcW w:w="4606"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Spełnia wymagane kryteria kwalifikacji:</w:t>
            </w:r>
          </w:p>
        </w:tc>
        <w:tc>
          <w:tcPr>
            <w:tcW w:w="6021" w:type="dxa"/>
            <w:shd w:val="clear" w:color="auto" w:fill="auto"/>
          </w:tcPr>
          <w:p w:rsidR="00F13254" w:rsidRPr="00F13254" w:rsidRDefault="00F13254" w:rsidP="0067479F">
            <w:pPr>
              <w:rPr>
                <w:rFonts w:ascii="Arial" w:hAnsi="Arial" w:cs="Arial"/>
                <w:sz w:val="20"/>
                <w:szCs w:val="20"/>
              </w:rPr>
            </w:pPr>
            <w:r w:rsidRPr="00F13254">
              <w:rPr>
                <w:rFonts w:ascii="Arial" w:hAnsi="Arial" w:cs="Arial"/>
                <w:w w:val="0"/>
                <w:sz w:val="20"/>
                <w:szCs w:val="20"/>
              </w:rPr>
              <w:t>[] Tak [] Nie</w:t>
            </w:r>
          </w:p>
        </w:tc>
      </w:tr>
    </w:tbl>
    <w:p w:rsidR="00F13254" w:rsidRPr="00F13254" w:rsidRDefault="00F13254" w:rsidP="00F13254">
      <w:pPr>
        <w:pStyle w:val="SectionTitle"/>
        <w:rPr>
          <w:rFonts w:ascii="Arial" w:hAnsi="Arial" w:cs="Arial"/>
          <w:b w:val="0"/>
          <w:sz w:val="20"/>
          <w:szCs w:val="20"/>
        </w:rPr>
      </w:pPr>
      <w:r w:rsidRPr="00F13254">
        <w:rPr>
          <w:rFonts w:ascii="Arial" w:hAnsi="Arial" w:cs="Arial"/>
          <w:b w:val="0"/>
          <w:sz w:val="20"/>
          <w:szCs w:val="20"/>
        </w:rPr>
        <w:t>A: Kompetencje</w:t>
      </w:r>
    </w:p>
    <w:p w:rsidR="00F13254" w:rsidRPr="00F13254" w:rsidRDefault="00F13254" w:rsidP="00F1325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F13254">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F13254" w:rsidRPr="00F13254" w:rsidTr="0067479F">
        <w:tc>
          <w:tcPr>
            <w:tcW w:w="4644" w:type="dxa"/>
            <w:tcBorders>
              <w:top w:val="single" w:sz="4" w:space="0" w:color="auto"/>
              <w:left w:val="single" w:sz="4" w:space="0" w:color="auto"/>
              <w:bottom w:val="single" w:sz="4" w:space="0" w:color="auto"/>
              <w:right w:val="nil"/>
              <w:tl2br w:val="nil"/>
            </w:tcBorders>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Kompetencje</w:t>
            </w:r>
          </w:p>
        </w:tc>
        <w:tc>
          <w:tcPr>
            <w:tcW w:w="5983" w:type="dxa"/>
            <w:tcBorders>
              <w:top w:val="single" w:sz="4" w:space="0" w:color="auto"/>
              <w:left w:val="nil"/>
              <w:bottom w:val="single" w:sz="4" w:space="0" w:color="auto"/>
              <w:right w:val="single" w:sz="4" w:space="0" w:color="auto"/>
              <w:tl2br w:val="nil"/>
            </w:tcBorders>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Odpowiedź</w:t>
            </w:r>
          </w:p>
        </w:tc>
      </w:tr>
      <w:tr w:rsidR="00F13254" w:rsidRPr="00F13254" w:rsidTr="0067479F">
        <w:tc>
          <w:tcPr>
            <w:tcW w:w="4644" w:type="dxa"/>
            <w:tcBorders>
              <w:top w:val="single" w:sz="4" w:space="0" w:color="auto"/>
              <w:left w:val="single" w:sz="4" w:space="0" w:color="auto"/>
              <w:bottom w:val="single" w:sz="4" w:space="0" w:color="auto"/>
              <w:right w:val="nil"/>
              <w:tl2br w:val="nil"/>
            </w:tcBorders>
            <w:shd w:val="clear" w:color="auto" w:fill="auto"/>
          </w:tcPr>
          <w:p w:rsidR="00F13254" w:rsidRPr="00F13254" w:rsidRDefault="00F13254" w:rsidP="0067479F">
            <w:pPr>
              <w:rPr>
                <w:rFonts w:ascii="Arial" w:hAnsi="Arial" w:cs="Arial"/>
                <w:sz w:val="20"/>
                <w:szCs w:val="20"/>
              </w:rPr>
            </w:pPr>
            <w:r w:rsidRPr="00F13254">
              <w:rPr>
                <w:rFonts w:ascii="Arial" w:hAnsi="Arial" w:cs="Arial"/>
                <w:b/>
                <w:sz w:val="20"/>
                <w:szCs w:val="20"/>
              </w:rPr>
              <w:t>1) Figuruje w odpowiednim rejestrze zawodowym lub handlowym</w:t>
            </w:r>
            <w:r w:rsidRPr="00F13254">
              <w:rPr>
                <w:rFonts w:ascii="Arial" w:hAnsi="Arial" w:cs="Arial"/>
                <w:sz w:val="20"/>
                <w:szCs w:val="20"/>
              </w:rPr>
              <w:t xml:space="preserve"> prowadzonym w państwie członkowskim siedziby wykonawcy</w:t>
            </w:r>
            <w:r w:rsidRPr="00F13254">
              <w:rPr>
                <w:rStyle w:val="Odwoanieprzypisudolnego"/>
                <w:rFonts w:ascii="Arial" w:hAnsi="Arial" w:cs="Arial"/>
                <w:szCs w:val="20"/>
              </w:rPr>
              <w:footnoteReference w:id="30"/>
            </w:r>
            <w:r w:rsidRPr="00F13254">
              <w:rPr>
                <w:rFonts w:ascii="Arial" w:hAnsi="Arial" w:cs="Arial"/>
                <w:sz w:val="20"/>
                <w:szCs w:val="20"/>
              </w:rPr>
              <w:t>:</w:t>
            </w:r>
            <w:r w:rsidRPr="00F13254">
              <w:rPr>
                <w:rFonts w:ascii="Arial" w:hAnsi="Arial" w:cs="Arial"/>
                <w:sz w:val="20"/>
                <w:szCs w:val="20"/>
              </w:rPr>
              <w:br/>
              <w:t>Jeżeli odnośna dokumentacja jest dostępna w formie elektronicznej, proszę wskazać:</w:t>
            </w:r>
          </w:p>
        </w:tc>
        <w:tc>
          <w:tcPr>
            <w:tcW w:w="5983" w:type="dxa"/>
            <w:tcBorders>
              <w:top w:val="single" w:sz="4" w:space="0" w:color="auto"/>
              <w:left w:val="nil"/>
              <w:bottom w:val="single" w:sz="4" w:space="0" w:color="auto"/>
              <w:right w:val="single" w:sz="4" w:space="0" w:color="auto"/>
              <w:tl2br w:val="nil"/>
            </w:tcBorders>
            <w:shd w:val="clear" w:color="auto" w:fill="auto"/>
          </w:tcPr>
          <w:p w:rsidR="00F13254" w:rsidRPr="00F13254" w:rsidRDefault="00F13254" w:rsidP="0067479F">
            <w:pPr>
              <w:rPr>
                <w:rFonts w:ascii="Arial" w:hAnsi="Arial" w:cs="Arial"/>
                <w:w w:val="0"/>
                <w:sz w:val="20"/>
                <w:szCs w:val="20"/>
              </w:rPr>
            </w:pPr>
            <w:r w:rsidRPr="00F13254">
              <w:rPr>
                <w:rFonts w:ascii="Arial" w:hAnsi="Arial" w:cs="Arial"/>
                <w:w w:val="0"/>
                <w:sz w:val="20"/>
                <w:szCs w:val="20"/>
              </w:rPr>
              <w:t>[…]</w:t>
            </w:r>
            <w:r w:rsidRPr="00F13254">
              <w:rPr>
                <w:rFonts w:ascii="Arial" w:hAnsi="Arial" w:cs="Arial"/>
                <w:w w:val="0"/>
                <w:sz w:val="20"/>
                <w:szCs w:val="20"/>
              </w:rPr>
              <w:br/>
            </w:r>
            <w:r w:rsidRPr="00F13254">
              <w:rPr>
                <w:rFonts w:ascii="Arial" w:hAnsi="Arial" w:cs="Arial"/>
                <w:w w:val="0"/>
                <w:sz w:val="20"/>
                <w:szCs w:val="20"/>
              </w:rPr>
              <w:br/>
            </w:r>
            <w:r w:rsidRPr="00F13254">
              <w:rPr>
                <w:rFonts w:ascii="Arial" w:hAnsi="Arial" w:cs="Arial"/>
                <w:sz w:val="20"/>
                <w:szCs w:val="20"/>
              </w:rPr>
              <w:t>(adres internetowy, wydający urząd lub organ, dokładne dane referencyjne dokumentacji): [……][……][……]</w:t>
            </w:r>
          </w:p>
        </w:tc>
      </w:tr>
      <w:tr w:rsidR="00F13254" w:rsidRPr="00F13254" w:rsidTr="0067479F">
        <w:tc>
          <w:tcPr>
            <w:tcW w:w="4644" w:type="dxa"/>
            <w:tcBorders>
              <w:top w:val="single" w:sz="4" w:space="0" w:color="auto"/>
              <w:tl2br w:val="single" w:sz="4" w:space="0" w:color="auto"/>
            </w:tcBorders>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2) W odniesieniu do zamówień publicznych na usługi:</w:t>
            </w:r>
            <w:r w:rsidRPr="00F13254">
              <w:rPr>
                <w:rFonts w:ascii="Arial" w:hAnsi="Arial" w:cs="Arial"/>
                <w:b/>
                <w:sz w:val="20"/>
                <w:szCs w:val="20"/>
              </w:rPr>
              <w:br/>
            </w:r>
            <w:r w:rsidRPr="00F13254">
              <w:rPr>
                <w:rFonts w:ascii="Arial" w:hAnsi="Arial" w:cs="Arial"/>
                <w:sz w:val="20"/>
                <w:szCs w:val="20"/>
              </w:rPr>
              <w:t xml:space="preserve">Czy konieczne jest </w:t>
            </w:r>
            <w:r w:rsidRPr="00F13254">
              <w:rPr>
                <w:rFonts w:ascii="Arial" w:hAnsi="Arial" w:cs="Arial"/>
                <w:b/>
                <w:sz w:val="20"/>
                <w:szCs w:val="20"/>
              </w:rPr>
              <w:t>posiadanie</w:t>
            </w:r>
            <w:r w:rsidRPr="00F13254">
              <w:rPr>
                <w:rFonts w:ascii="Arial" w:hAnsi="Arial" w:cs="Arial"/>
                <w:sz w:val="20"/>
                <w:szCs w:val="20"/>
              </w:rPr>
              <w:t xml:space="preserve"> określonego </w:t>
            </w:r>
            <w:r w:rsidRPr="00F13254">
              <w:rPr>
                <w:rFonts w:ascii="Arial" w:hAnsi="Arial" w:cs="Arial"/>
                <w:b/>
                <w:sz w:val="20"/>
                <w:szCs w:val="20"/>
              </w:rPr>
              <w:t>zezwolenia lub bycie członkiem</w:t>
            </w:r>
            <w:r w:rsidRPr="00F13254">
              <w:rPr>
                <w:rFonts w:ascii="Arial" w:hAnsi="Arial" w:cs="Arial"/>
                <w:sz w:val="20"/>
                <w:szCs w:val="20"/>
              </w:rPr>
              <w:t xml:space="preserve"> określonej organizacji, aby mieć możliwość świadczenia usługi, o której mowa, w państwie siedziby wykonawcy? </w:t>
            </w:r>
            <w:r w:rsidRPr="00F13254">
              <w:rPr>
                <w:rFonts w:ascii="Arial" w:hAnsi="Arial" w:cs="Arial"/>
                <w:sz w:val="20"/>
                <w:szCs w:val="20"/>
              </w:rPr>
              <w:br/>
            </w:r>
            <w:r w:rsidRPr="00F13254">
              <w:rPr>
                <w:rFonts w:ascii="Arial" w:hAnsi="Arial" w:cs="Arial"/>
                <w:sz w:val="20"/>
                <w:szCs w:val="20"/>
              </w:rPr>
              <w:br/>
              <w:t>Jeżeli odnośna dokumentacja jest dostępna w formie elektronicznej, proszę wskazać:</w:t>
            </w:r>
          </w:p>
        </w:tc>
        <w:tc>
          <w:tcPr>
            <w:tcW w:w="5983" w:type="dxa"/>
            <w:tcBorders>
              <w:top w:val="single" w:sz="4" w:space="0" w:color="auto"/>
              <w:tl2br w:val="single" w:sz="4" w:space="0" w:color="auto"/>
            </w:tcBorders>
            <w:shd w:val="clear" w:color="auto" w:fill="auto"/>
          </w:tcPr>
          <w:p w:rsidR="00F13254" w:rsidRPr="00F13254" w:rsidRDefault="00F13254" w:rsidP="0067479F">
            <w:pPr>
              <w:rPr>
                <w:rFonts w:ascii="Arial" w:hAnsi="Arial" w:cs="Arial"/>
                <w:w w:val="0"/>
                <w:sz w:val="20"/>
                <w:szCs w:val="20"/>
              </w:rPr>
            </w:pPr>
            <w:r w:rsidRPr="00F13254">
              <w:rPr>
                <w:rFonts w:ascii="Arial" w:hAnsi="Arial" w:cs="Arial"/>
                <w:w w:val="0"/>
                <w:sz w:val="20"/>
                <w:szCs w:val="20"/>
              </w:rPr>
              <w:br/>
              <w:t>[] Tak [] Nie</w:t>
            </w:r>
            <w:r w:rsidRPr="00F13254">
              <w:rPr>
                <w:rFonts w:ascii="Arial" w:hAnsi="Arial" w:cs="Arial"/>
                <w:w w:val="0"/>
                <w:sz w:val="20"/>
                <w:szCs w:val="20"/>
              </w:rPr>
              <w:br/>
            </w:r>
            <w:r w:rsidRPr="00F13254">
              <w:rPr>
                <w:rFonts w:ascii="Arial" w:hAnsi="Arial" w:cs="Arial"/>
                <w:w w:val="0"/>
                <w:sz w:val="20"/>
                <w:szCs w:val="20"/>
              </w:rPr>
              <w:br/>
              <w:t>Jeżeli tak, proszę określić, o jakie zezwolenie lub status członkowski chodzi, i wskazać, czy wykonawca je posiada: [ …] [] Tak [] Nie</w:t>
            </w:r>
            <w:r w:rsidRPr="00F13254">
              <w:rPr>
                <w:rFonts w:ascii="Arial" w:hAnsi="Arial" w:cs="Arial"/>
                <w:w w:val="0"/>
                <w:sz w:val="20"/>
                <w:szCs w:val="20"/>
              </w:rPr>
              <w:br/>
            </w:r>
            <w:r w:rsidRPr="00F13254">
              <w:rPr>
                <w:rFonts w:ascii="Arial" w:hAnsi="Arial" w:cs="Arial"/>
                <w:w w:val="0"/>
                <w:sz w:val="20"/>
                <w:szCs w:val="20"/>
              </w:rPr>
              <w:br/>
            </w:r>
            <w:r w:rsidRPr="00F13254">
              <w:rPr>
                <w:rFonts w:ascii="Arial" w:hAnsi="Arial" w:cs="Arial"/>
                <w:sz w:val="20"/>
                <w:szCs w:val="20"/>
              </w:rPr>
              <w:t>(adres internetowy, wydający urząd lub organ, dokładne dane referencyjne dokumentacji): [……][……][……]</w:t>
            </w:r>
          </w:p>
        </w:tc>
      </w:tr>
    </w:tbl>
    <w:p w:rsidR="00F13254" w:rsidRPr="00F13254" w:rsidRDefault="00F13254" w:rsidP="00F13254">
      <w:pPr>
        <w:pStyle w:val="SectionTitle"/>
        <w:rPr>
          <w:rFonts w:ascii="Arial" w:hAnsi="Arial" w:cs="Arial"/>
          <w:b w:val="0"/>
          <w:sz w:val="20"/>
          <w:szCs w:val="20"/>
        </w:rPr>
      </w:pPr>
      <w:r w:rsidRPr="00F13254">
        <w:rPr>
          <w:rFonts w:ascii="Arial" w:hAnsi="Arial" w:cs="Arial"/>
          <w:b w:val="0"/>
          <w:sz w:val="20"/>
          <w:szCs w:val="20"/>
        </w:rPr>
        <w:t>B: Sytuacja ekonomiczna i finansowa</w:t>
      </w:r>
    </w:p>
    <w:p w:rsidR="00F13254" w:rsidRPr="00F13254" w:rsidRDefault="00F13254" w:rsidP="00F1325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F13254">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F13254" w:rsidRPr="00F13254" w:rsidTr="0067479F">
        <w:tc>
          <w:tcPr>
            <w:tcW w:w="4644" w:type="dxa"/>
            <w:tcBorders>
              <w:bottom w:val="single" w:sz="4" w:space="0" w:color="auto"/>
            </w:tcBorders>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Sytuacja ekonomiczna i finansowa</w:t>
            </w:r>
          </w:p>
        </w:tc>
        <w:tc>
          <w:tcPr>
            <w:tcW w:w="5983" w:type="dxa"/>
            <w:tcBorders>
              <w:bottom w:val="single" w:sz="4" w:space="0" w:color="auto"/>
            </w:tcBorders>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Odpowiedź:</w:t>
            </w:r>
          </w:p>
        </w:tc>
      </w:tr>
      <w:tr w:rsidR="00F13254" w:rsidRPr="00F13254" w:rsidTr="0067479F">
        <w:tc>
          <w:tcPr>
            <w:tcW w:w="4644"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1a) Jego („ogólny”) </w:t>
            </w:r>
            <w:r w:rsidRPr="00F13254">
              <w:rPr>
                <w:rFonts w:ascii="Arial" w:hAnsi="Arial" w:cs="Arial"/>
                <w:b/>
                <w:sz w:val="20"/>
                <w:szCs w:val="20"/>
              </w:rPr>
              <w:t>roczny obrót</w:t>
            </w:r>
            <w:r w:rsidRPr="00F13254">
              <w:rPr>
                <w:rFonts w:ascii="Arial" w:hAnsi="Arial" w:cs="Arial"/>
                <w:sz w:val="20"/>
                <w:szCs w:val="20"/>
              </w:rPr>
              <w:t xml:space="preserve"> w ciągu określonej liczby lat obrotowych wymaganej w stosownym ogłoszeniu lub dokumentach zamówienia jest następujący</w:t>
            </w:r>
            <w:r w:rsidRPr="00F13254">
              <w:rPr>
                <w:rFonts w:ascii="Arial" w:hAnsi="Arial" w:cs="Arial"/>
                <w:b/>
                <w:sz w:val="20"/>
                <w:szCs w:val="20"/>
              </w:rPr>
              <w:t>:</w:t>
            </w:r>
            <w:r w:rsidRPr="00F13254">
              <w:rPr>
                <w:rFonts w:ascii="Arial" w:hAnsi="Arial" w:cs="Arial"/>
                <w:b/>
                <w:sz w:val="20"/>
                <w:szCs w:val="20"/>
              </w:rPr>
              <w:br/>
              <w:t>i/lub</w:t>
            </w:r>
            <w:r w:rsidRPr="00F13254">
              <w:rPr>
                <w:rFonts w:ascii="Arial" w:hAnsi="Arial" w:cs="Arial"/>
                <w:sz w:val="20"/>
                <w:szCs w:val="20"/>
              </w:rPr>
              <w:br/>
              <w:t xml:space="preserve">1b) Jego </w:t>
            </w:r>
            <w:r w:rsidRPr="00F13254">
              <w:rPr>
                <w:rFonts w:ascii="Arial" w:hAnsi="Arial" w:cs="Arial"/>
                <w:b/>
                <w:sz w:val="20"/>
                <w:szCs w:val="20"/>
              </w:rPr>
              <w:t>średni</w:t>
            </w:r>
            <w:r w:rsidRPr="00F13254">
              <w:rPr>
                <w:rFonts w:ascii="Arial" w:hAnsi="Arial" w:cs="Arial"/>
                <w:sz w:val="20"/>
                <w:szCs w:val="20"/>
              </w:rPr>
              <w:t xml:space="preserve"> roczny </w:t>
            </w:r>
            <w:r w:rsidRPr="00F13254">
              <w:rPr>
                <w:rFonts w:ascii="Arial" w:hAnsi="Arial" w:cs="Arial"/>
                <w:b/>
                <w:sz w:val="20"/>
                <w:szCs w:val="20"/>
              </w:rPr>
              <w:t>obrót w ciągu określonej liczby lat wymaganej w stosownym ogłoszeniu lub dokumentach zamówienia jest następujący</w:t>
            </w:r>
            <w:r w:rsidRPr="00F13254">
              <w:rPr>
                <w:rStyle w:val="Odwoanieprzypisudolnego"/>
                <w:rFonts w:ascii="Arial" w:hAnsi="Arial" w:cs="Arial"/>
                <w:b/>
                <w:szCs w:val="20"/>
              </w:rPr>
              <w:footnoteReference w:id="31"/>
            </w:r>
            <w:r w:rsidRPr="00F13254">
              <w:rPr>
                <w:rFonts w:ascii="Arial" w:hAnsi="Arial" w:cs="Arial"/>
                <w:b/>
                <w:sz w:val="20"/>
                <w:szCs w:val="20"/>
              </w:rPr>
              <w:t xml:space="preserve"> (</w:t>
            </w:r>
            <w:r w:rsidRPr="00F13254">
              <w:rPr>
                <w:rFonts w:ascii="Arial" w:hAnsi="Arial" w:cs="Arial"/>
                <w:sz w:val="20"/>
                <w:szCs w:val="20"/>
              </w:rPr>
              <w:t>)</w:t>
            </w:r>
            <w:r w:rsidRPr="00F13254">
              <w:rPr>
                <w:rFonts w:ascii="Arial" w:hAnsi="Arial" w:cs="Arial"/>
                <w:b/>
                <w:sz w:val="20"/>
                <w:szCs w:val="20"/>
              </w:rPr>
              <w:t>:</w:t>
            </w:r>
            <w:r w:rsidRPr="00F13254">
              <w:rPr>
                <w:rFonts w:ascii="Arial" w:hAnsi="Arial" w:cs="Arial"/>
                <w:b/>
                <w:sz w:val="20"/>
                <w:szCs w:val="20"/>
              </w:rPr>
              <w:br/>
            </w:r>
            <w:r w:rsidRPr="00F13254">
              <w:rPr>
                <w:rFonts w:ascii="Arial" w:hAnsi="Arial" w:cs="Arial"/>
                <w:sz w:val="20"/>
                <w:szCs w:val="20"/>
              </w:rPr>
              <w:t>Jeżeli odnośna dokumentacja jest dostępna w formie elektronicznej, proszę wskazać:</w:t>
            </w:r>
          </w:p>
        </w:tc>
        <w:tc>
          <w:tcPr>
            <w:tcW w:w="5983"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rok: [……] obrót: [……] […] waluta</w:t>
            </w:r>
            <w:r w:rsidRPr="00F13254">
              <w:rPr>
                <w:rFonts w:ascii="Arial" w:hAnsi="Arial" w:cs="Arial"/>
                <w:sz w:val="20"/>
                <w:szCs w:val="20"/>
              </w:rPr>
              <w:br/>
              <w:t>rok: [……] obrót: [……] […] waluta</w:t>
            </w:r>
            <w:r w:rsidRPr="00F13254">
              <w:rPr>
                <w:rFonts w:ascii="Arial" w:hAnsi="Arial" w:cs="Arial"/>
                <w:sz w:val="20"/>
                <w:szCs w:val="20"/>
              </w:rPr>
              <w:br/>
              <w:t>rok: [……] obrót: [……] […] waluta</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(liczba lat, średni obrót)</w:t>
            </w:r>
            <w:r w:rsidRPr="00F13254">
              <w:rPr>
                <w:rFonts w:ascii="Arial" w:hAnsi="Arial" w:cs="Arial"/>
                <w:b/>
                <w:sz w:val="20"/>
                <w:szCs w:val="20"/>
              </w:rPr>
              <w:t>:</w:t>
            </w:r>
            <w:r w:rsidRPr="00F13254">
              <w:rPr>
                <w:rFonts w:ascii="Arial" w:hAnsi="Arial" w:cs="Arial"/>
                <w:sz w:val="20"/>
                <w:szCs w:val="20"/>
              </w:rPr>
              <w:t xml:space="preserve"> [……], [……] […] waluta</w:t>
            </w:r>
            <w:r w:rsidRPr="00F13254">
              <w:rPr>
                <w:rFonts w:ascii="Arial" w:hAnsi="Arial" w:cs="Arial"/>
                <w:sz w:val="20"/>
                <w:szCs w:val="20"/>
              </w:rPr>
              <w:br/>
            </w:r>
          </w:p>
          <w:p w:rsidR="00F13254" w:rsidRPr="00F13254" w:rsidRDefault="00F13254" w:rsidP="0067479F">
            <w:pPr>
              <w:rPr>
                <w:rFonts w:ascii="Arial" w:hAnsi="Arial" w:cs="Arial"/>
                <w:sz w:val="20"/>
                <w:szCs w:val="20"/>
              </w:rPr>
            </w:pPr>
            <w:r w:rsidRPr="00F13254">
              <w:rPr>
                <w:rFonts w:ascii="Arial" w:hAnsi="Arial" w:cs="Arial"/>
                <w:sz w:val="20"/>
                <w:szCs w:val="20"/>
              </w:rPr>
              <w:t>(adres internetowy, wydający urząd lub organ, dokładne dane referencyjne dokumentacji): [……][……][……]</w:t>
            </w:r>
          </w:p>
        </w:tc>
      </w:tr>
      <w:tr w:rsidR="00F13254" w:rsidRPr="00F13254" w:rsidTr="0067479F">
        <w:tc>
          <w:tcPr>
            <w:tcW w:w="4644" w:type="dxa"/>
            <w:tcBorders>
              <w:bottom w:val="single" w:sz="4" w:space="0" w:color="auto"/>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2a) Jego roczny („specyficzny”) </w:t>
            </w:r>
            <w:r w:rsidRPr="00F13254">
              <w:rPr>
                <w:rFonts w:ascii="Arial" w:hAnsi="Arial" w:cs="Arial"/>
                <w:b/>
                <w:sz w:val="20"/>
                <w:szCs w:val="20"/>
              </w:rPr>
              <w:t xml:space="preserve">obrót w obszarze działalności gospodarczej objętym </w:t>
            </w:r>
            <w:r w:rsidRPr="00F13254">
              <w:rPr>
                <w:rFonts w:ascii="Arial" w:hAnsi="Arial" w:cs="Arial"/>
                <w:b/>
                <w:sz w:val="20"/>
                <w:szCs w:val="20"/>
              </w:rPr>
              <w:lastRenderedPageBreak/>
              <w:t>zamówieniem</w:t>
            </w:r>
            <w:r w:rsidRPr="00F13254">
              <w:rPr>
                <w:rFonts w:ascii="Arial" w:hAnsi="Arial" w:cs="Arial"/>
                <w:sz w:val="20"/>
                <w:szCs w:val="20"/>
              </w:rPr>
              <w:t xml:space="preserve"> i określonym w stosownym ogłoszeniu lub dokumentach zamówienia w ciągu wymaganej liczby lat obrotowych jest następujący:</w:t>
            </w:r>
            <w:r w:rsidRPr="00F13254">
              <w:rPr>
                <w:rFonts w:ascii="Arial" w:hAnsi="Arial" w:cs="Arial"/>
                <w:sz w:val="20"/>
                <w:szCs w:val="20"/>
              </w:rPr>
              <w:br/>
            </w:r>
            <w:r w:rsidRPr="00F13254">
              <w:rPr>
                <w:rFonts w:ascii="Arial" w:hAnsi="Arial" w:cs="Arial"/>
                <w:b/>
                <w:sz w:val="20"/>
                <w:szCs w:val="20"/>
              </w:rPr>
              <w:t>i/lub</w:t>
            </w:r>
            <w:r w:rsidRPr="00F13254">
              <w:rPr>
                <w:rFonts w:ascii="Arial" w:hAnsi="Arial" w:cs="Arial"/>
                <w:b/>
                <w:sz w:val="20"/>
                <w:szCs w:val="20"/>
              </w:rPr>
              <w:br/>
            </w:r>
            <w:r w:rsidRPr="00F13254">
              <w:rPr>
                <w:rFonts w:ascii="Arial" w:hAnsi="Arial" w:cs="Arial"/>
                <w:sz w:val="20"/>
                <w:szCs w:val="20"/>
              </w:rPr>
              <w:t xml:space="preserve">2b) Jego </w:t>
            </w:r>
            <w:r w:rsidRPr="00F13254">
              <w:rPr>
                <w:rFonts w:ascii="Arial" w:hAnsi="Arial" w:cs="Arial"/>
                <w:b/>
                <w:sz w:val="20"/>
                <w:szCs w:val="20"/>
              </w:rPr>
              <w:t>średni</w:t>
            </w:r>
            <w:r w:rsidRPr="00F13254">
              <w:rPr>
                <w:rFonts w:ascii="Arial" w:hAnsi="Arial" w:cs="Arial"/>
                <w:sz w:val="20"/>
                <w:szCs w:val="20"/>
              </w:rPr>
              <w:t xml:space="preserve"> roczny </w:t>
            </w:r>
            <w:r w:rsidRPr="00F13254">
              <w:rPr>
                <w:rFonts w:ascii="Arial" w:hAnsi="Arial" w:cs="Arial"/>
                <w:b/>
                <w:sz w:val="20"/>
                <w:szCs w:val="20"/>
              </w:rPr>
              <w:t>obrót w przedmiotowym obszarze i w ciągu określonej liczby lat wymaganej w stosownym ogłoszeniu lub dokumentach zamówienia jest następujący</w:t>
            </w:r>
            <w:r w:rsidRPr="00F13254">
              <w:rPr>
                <w:rStyle w:val="Odwoanieprzypisudolnego"/>
                <w:rFonts w:ascii="Arial" w:hAnsi="Arial" w:cs="Arial"/>
                <w:b/>
                <w:szCs w:val="20"/>
              </w:rPr>
              <w:footnoteReference w:id="32"/>
            </w:r>
            <w:r w:rsidRPr="00F13254">
              <w:rPr>
                <w:rFonts w:ascii="Arial" w:hAnsi="Arial" w:cs="Arial"/>
                <w:b/>
                <w:sz w:val="20"/>
                <w:szCs w:val="20"/>
              </w:rPr>
              <w:t>:</w:t>
            </w:r>
            <w:r w:rsidRPr="00F13254">
              <w:rPr>
                <w:rFonts w:ascii="Arial" w:hAnsi="Arial" w:cs="Arial"/>
                <w:b/>
                <w:sz w:val="20"/>
                <w:szCs w:val="20"/>
              </w:rPr>
              <w:br/>
            </w:r>
            <w:r w:rsidRPr="00F13254">
              <w:rPr>
                <w:rFonts w:ascii="Arial" w:hAnsi="Arial" w:cs="Arial"/>
                <w:sz w:val="20"/>
                <w:szCs w:val="20"/>
              </w:rPr>
              <w:t>Jeżeli odnośna dokumentacja jest dostępna w formie elektronicznej, proszę wskazać:</w:t>
            </w:r>
          </w:p>
        </w:tc>
        <w:tc>
          <w:tcPr>
            <w:tcW w:w="5983" w:type="dxa"/>
            <w:tcBorders>
              <w:bottom w:val="single" w:sz="4" w:space="0" w:color="auto"/>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lastRenderedPageBreak/>
              <w:t>rok: [……] obrót: [……] […] waluta</w:t>
            </w:r>
            <w:r w:rsidRPr="00F13254">
              <w:rPr>
                <w:rFonts w:ascii="Arial" w:hAnsi="Arial" w:cs="Arial"/>
                <w:sz w:val="20"/>
                <w:szCs w:val="20"/>
              </w:rPr>
              <w:br/>
              <w:t>rok: [……] obrót: [……] […] waluta</w:t>
            </w:r>
            <w:r w:rsidRPr="00F13254">
              <w:rPr>
                <w:rFonts w:ascii="Arial" w:hAnsi="Arial" w:cs="Arial"/>
                <w:sz w:val="20"/>
                <w:szCs w:val="20"/>
              </w:rPr>
              <w:br/>
            </w:r>
            <w:r w:rsidRPr="00F13254">
              <w:rPr>
                <w:rFonts w:ascii="Arial" w:hAnsi="Arial" w:cs="Arial"/>
                <w:sz w:val="20"/>
                <w:szCs w:val="20"/>
              </w:rPr>
              <w:lastRenderedPageBreak/>
              <w:t>rok: [……] obrót: [……] […] waluta</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(liczba lat, średni obrót)</w:t>
            </w:r>
            <w:r w:rsidRPr="00F13254">
              <w:rPr>
                <w:rFonts w:ascii="Arial" w:hAnsi="Arial" w:cs="Arial"/>
                <w:b/>
                <w:sz w:val="20"/>
                <w:szCs w:val="20"/>
              </w:rPr>
              <w:t>:</w:t>
            </w:r>
            <w:r w:rsidRPr="00F13254">
              <w:rPr>
                <w:rFonts w:ascii="Arial" w:hAnsi="Arial" w:cs="Arial"/>
                <w:sz w:val="20"/>
                <w:szCs w:val="20"/>
              </w:rPr>
              <w:t xml:space="preserve"> [……], [……] […] waluta</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(adres internetowy, wydający urząd lub organ, dokładne dane referencyjne dokumentacji): [……][……][……]</w:t>
            </w:r>
          </w:p>
        </w:tc>
      </w:tr>
      <w:tr w:rsidR="00F13254" w:rsidRPr="00F13254" w:rsidTr="0067479F">
        <w:tc>
          <w:tcPr>
            <w:tcW w:w="4644"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5983"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p>
        </w:tc>
      </w:tr>
      <w:tr w:rsidR="00F13254" w:rsidRPr="00F13254" w:rsidTr="0067479F">
        <w:tc>
          <w:tcPr>
            <w:tcW w:w="4644"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4) W odniesieniu do </w:t>
            </w:r>
            <w:r w:rsidRPr="00F13254">
              <w:rPr>
                <w:rFonts w:ascii="Arial" w:hAnsi="Arial" w:cs="Arial"/>
                <w:b/>
                <w:sz w:val="20"/>
                <w:szCs w:val="20"/>
              </w:rPr>
              <w:t>wskaźników finansowych</w:t>
            </w:r>
            <w:r w:rsidRPr="00F13254">
              <w:rPr>
                <w:rStyle w:val="Odwoanieprzypisudolnego"/>
                <w:rFonts w:ascii="Arial" w:hAnsi="Arial" w:cs="Arial"/>
                <w:b/>
                <w:szCs w:val="20"/>
              </w:rPr>
              <w:footnoteReference w:id="33"/>
            </w:r>
            <w:r w:rsidRPr="00F13254">
              <w:rPr>
                <w:rFonts w:ascii="Arial" w:hAnsi="Arial" w:cs="Arial"/>
                <w:sz w:val="20"/>
                <w:szCs w:val="20"/>
              </w:rPr>
              <w:t xml:space="preserve"> określonych w stosownym ogłoszeniu lub dokumentach zamówienia wykonawca oświadcza, że aktualna(-e) wartość(-ci) wymaganego(-ych) wskaźnika(-ów) jest (są) następująca(-e):</w:t>
            </w:r>
            <w:r w:rsidRPr="00F13254">
              <w:rPr>
                <w:rFonts w:ascii="Arial" w:hAnsi="Arial" w:cs="Arial"/>
                <w:sz w:val="20"/>
                <w:szCs w:val="20"/>
              </w:rPr>
              <w:br/>
              <w:t>Jeżeli odnośna dokumentacja jest dostępna w formie elektronicznej, proszę wskazać:</w:t>
            </w:r>
          </w:p>
        </w:tc>
        <w:tc>
          <w:tcPr>
            <w:tcW w:w="5983"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(określenie wymaganego wskaźnika – stosunek X do Y</w:t>
            </w:r>
            <w:r w:rsidRPr="00F13254">
              <w:rPr>
                <w:rStyle w:val="Odwoanieprzypisudolnego"/>
                <w:rFonts w:ascii="Arial" w:hAnsi="Arial" w:cs="Arial"/>
                <w:szCs w:val="20"/>
              </w:rPr>
              <w:footnoteReference w:id="34"/>
            </w:r>
            <w:r w:rsidRPr="00F13254">
              <w:rPr>
                <w:rFonts w:ascii="Arial" w:hAnsi="Arial" w:cs="Arial"/>
                <w:sz w:val="20"/>
                <w:szCs w:val="20"/>
              </w:rPr>
              <w:t xml:space="preserve"> – oraz wartość):</w:t>
            </w:r>
            <w:r w:rsidRPr="00F13254">
              <w:rPr>
                <w:rFonts w:ascii="Arial" w:hAnsi="Arial" w:cs="Arial"/>
                <w:sz w:val="20"/>
                <w:szCs w:val="20"/>
              </w:rPr>
              <w:br/>
              <w:t>[……], [……]</w:t>
            </w:r>
            <w:r w:rsidRPr="00F13254">
              <w:rPr>
                <w:rStyle w:val="Odwoanieprzypisudolnego"/>
                <w:rFonts w:ascii="Arial" w:hAnsi="Arial" w:cs="Arial"/>
                <w:szCs w:val="20"/>
              </w:rPr>
              <w:footnoteReference w:id="35"/>
            </w:r>
            <w:r w:rsidRPr="00F13254">
              <w:rPr>
                <w:rFonts w:ascii="Arial" w:hAnsi="Arial" w:cs="Arial"/>
                <w:sz w:val="20"/>
                <w:szCs w:val="20"/>
              </w:rPr>
              <w:br/>
            </w:r>
            <w:r w:rsidRPr="00F13254">
              <w:rPr>
                <w:rFonts w:ascii="Arial" w:hAnsi="Arial" w:cs="Arial"/>
                <w:i/>
                <w:sz w:val="20"/>
                <w:szCs w:val="20"/>
              </w:rPr>
              <w:br/>
            </w:r>
            <w:r w:rsidRPr="00F13254">
              <w:rPr>
                <w:rFonts w:ascii="Arial" w:hAnsi="Arial" w:cs="Arial"/>
                <w:i/>
                <w:sz w:val="20"/>
                <w:szCs w:val="20"/>
              </w:rPr>
              <w:br/>
            </w:r>
            <w:r w:rsidRPr="00F13254">
              <w:rPr>
                <w:rFonts w:ascii="Arial" w:hAnsi="Arial" w:cs="Arial"/>
                <w:sz w:val="20"/>
                <w:szCs w:val="20"/>
              </w:rPr>
              <w:t>(adres internetowy, wydający urząd lub organ, dokładne dane referencyjne dokumentacji): [……][……][……]</w:t>
            </w:r>
          </w:p>
        </w:tc>
      </w:tr>
      <w:tr w:rsidR="00F13254" w:rsidRPr="00F13254" w:rsidTr="0067479F">
        <w:tc>
          <w:tcPr>
            <w:tcW w:w="4644"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5) W ramach </w:t>
            </w:r>
            <w:r w:rsidRPr="00F13254">
              <w:rPr>
                <w:rFonts w:ascii="Arial" w:hAnsi="Arial" w:cs="Arial"/>
                <w:b/>
                <w:sz w:val="20"/>
                <w:szCs w:val="20"/>
              </w:rPr>
              <w:t>ubezpieczenia z tytułu ryzyka zawodowego</w:t>
            </w:r>
            <w:r w:rsidRPr="00F13254">
              <w:rPr>
                <w:rFonts w:ascii="Arial" w:hAnsi="Arial" w:cs="Arial"/>
                <w:sz w:val="20"/>
                <w:szCs w:val="20"/>
              </w:rPr>
              <w:t xml:space="preserve"> wykonawca jest ubezpieczony na następującą kwotę:</w:t>
            </w:r>
            <w:r w:rsidRPr="00F13254">
              <w:rPr>
                <w:rFonts w:ascii="Arial" w:hAnsi="Arial" w:cs="Arial"/>
                <w:sz w:val="20"/>
                <w:szCs w:val="20"/>
              </w:rPr>
              <w:br/>
            </w:r>
            <w:r w:rsidRPr="00F13254">
              <w:rPr>
                <w:rStyle w:val="NormalBoldChar"/>
                <w:rFonts w:eastAsia="Calibri"/>
                <w:b w:val="0"/>
                <w:sz w:val="20"/>
                <w:szCs w:val="20"/>
              </w:rPr>
              <w:t>Jeżeli t</w:t>
            </w:r>
            <w:r w:rsidRPr="00F13254">
              <w:rPr>
                <w:rFonts w:ascii="Arial" w:hAnsi="Arial" w:cs="Arial"/>
                <w:sz w:val="20"/>
                <w:szCs w:val="20"/>
              </w:rPr>
              <w:t>e informacje są dostępne w formie elektronicznej, proszę wskazać:</w:t>
            </w:r>
          </w:p>
        </w:tc>
        <w:tc>
          <w:tcPr>
            <w:tcW w:w="5983"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 waluta</w:t>
            </w:r>
            <w:r w:rsidRPr="00F13254">
              <w:rPr>
                <w:rFonts w:ascii="Arial" w:hAnsi="Arial" w:cs="Arial"/>
                <w:sz w:val="20"/>
                <w:szCs w:val="20"/>
              </w:rPr>
              <w:br/>
            </w:r>
            <w:r w:rsidRPr="00F13254">
              <w:rPr>
                <w:rFonts w:ascii="Arial" w:hAnsi="Arial" w:cs="Arial"/>
                <w:sz w:val="20"/>
                <w:szCs w:val="20"/>
              </w:rPr>
              <w:br/>
              <w:t>(adres internetowy, wydający urząd lub organ, dokładne dane referencyjne dokumentacji): [……][……][……]</w:t>
            </w:r>
          </w:p>
        </w:tc>
      </w:tr>
      <w:tr w:rsidR="00F13254" w:rsidRPr="00F13254" w:rsidTr="0067479F">
        <w:tc>
          <w:tcPr>
            <w:tcW w:w="4644"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6) W odniesieniu do </w:t>
            </w:r>
            <w:r w:rsidRPr="00F13254">
              <w:rPr>
                <w:rFonts w:ascii="Arial" w:hAnsi="Arial" w:cs="Arial"/>
                <w:b/>
                <w:sz w:val="20"/>
                <w:szCs w:val="20"/>
              </w:rPr>
              <w:t>innych ewentualnych wymogów ekonomicznych lub finansowych</w:t>
            </w:r>
            <w:r w:rsidRPr="00F13254">
              <w:rPr>
                <w:rFonts w:ascii="Arial" w:hAnsi="Arial" w:cs="Arial"/>
                <w:sz w:val="20"/>
                <w:szCs w:val="20"/>
              </w:rPr>
              <w:t>, które mogły zostać określone w stosownym ogłoszeniu lub dokumentach zamówienia, wykonawca oświadcza, że</w:t>
            </w:r>
            <w:r w:rsidRPr="00F13254">
              <w:rPr>
                <w:rFonts w:ascii="Arial" w:hAnsi="Arial" w:cs="Arial"/>
                <w:sz w:val="20"/>
                <w:szCs w:val="20"/>
              </w:rPr>
              <w:br/>
              <w:t xml:space="preserve">Jeżeli odnośna dokumentacja, która </w:t>
            </w:r>
            <w:r w:rsidRPr="00F13254">
              <w:rPr>
                <w:rFonts w:ascii="Arial" w:hAnsi="Arial" w:cs="Arial"/>
                <w:b/>
                <w:sz w:val="20"/>
                <w:szCs w:val="20"/>
              </w:rPr>
              <w:t>mogła</w:t>
            </w:r>
            <w:r w:rsidRPr="00F13254">
              <w:rPr>
                <w:rFonts w:ascii="Arial" w:hAnsi="Arial" w:cs="Arial"/>
                <w:sz w:val="20"/>
                <w:szCs w:val="20"/>
              </w:rPr>
              <w:t xml:space="preserve"> zostać określona w stosownym ogłoszeniu lub w dokumentach zamówienia, jest dostępna w formie elektronicznej, proszę wskazać:</w:t>
            </w:r>
          </w:p>
        </w:tc>
        <w:tc>
          <w:tcPr>
            <w:tcW w:w="5983"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(adres internetowy, wydający urząd lub organ, dokładne dane referencyjne dokumentacji): [……][……][……]</w:t>
            </w:r>
          </w:p>
        </w:tc>
      </w:tr>
    </w:tbl>
    <w:p w:rsidR="00F13254" w:rsidRPr="00F13254" w:rsidRDefault="00F13254" w:rsidP="00F13254">
      <w:pPr>
        <w:pStyle w:val="SectionTitle"/>
        <w:rPr>
          <w:rFonts w:ascii="Arial" w:hAnsi="Arial" w:cs="Arial"/>
          <w:b w:val="0"/>
          <w:sz w:val="20"/>
          <w:szCs w:val="20"/>
        </w:rPr>
      </w:pPr>
      <w:r w:rsidRPr="00F13254">
        <w:rPr>
          <w:rFonts w:ascii="Arial" w:hAnsi="Arial" w:cs="Arial"/>
          <w:b w:val="0"/>
          <w:sz w:val="20"/>
          <w:szCs w:val="20"/>
        </w:rPr>
        <w:t>C: Zdolność techniczna i zawodowa</w:t>
      </w:r>
    </w:p>
    <w:p w:rsidR="00F13254" w:rsidRPr="00F13254" w:rsidRDefault="00F13254" w:rsidP="00F1325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F13254">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5989"/>
      </w:tblGrid>
      <w:tr w:rsidR="00F13254" w:rsidRPr="00F13254" w:rsidTr="0067479F">
        <w:tc>
          <w:tcPr>
            <w:tcW w:w="4496" w:type="dxa"/>
            <w:tcBorders>
              <w:tl2br w:val="single" w:sz="4" w:space="0" w:color="auto"/>
            </w:tcBorders>
            <w:shd w:val="clear" w:color="auto" w:fill="auto"/>
          </w:tcPr>
          <w:p w:rsidR="00F13254" w:rsidRPr="00F13254" w:rsidRDefault="00F13254" w:rsidP="0067479F">
            <w:pPr>
              <w:rPr>
                <w:rFonts w:ascii="Arial" w:hAnsi="Arial" w:cs="Arial"/>
                <w:b/>
                <w:sz w:val="20"/>
                <w:szCs w:val="20"/>
              </w:rPr>
            </w:pPr>
            <w:bookmarkStart w:id="11" w:name="_DV_M4300"/>
            <w:bookmarkStart w:id="12" w:name="_DV_M4301"/>
            <w:bookmarkEnd w:id="11"/>
            <w:bookmarkEnd w:id="12"/>
            <w:r w:rsidRPr="00F13254">
              <w:rPr>
                <w:rFonts w:ascii="Arial" w:hAnsi="Arial" w:cs="Arial"/>
                <w:b/>
                <w:sz w:val="20"/>
                <w:szCs w:val="20"/>
              </w:rPr>
              <w:t>Zdolność techniczna i zawodowa</w:t>
            </w:r>
          </w:p>
        </w:tc>
        <w:tc>
          <w:tcPr>
            <w:tcW w:w="5989" w:type="dxa"/>
            <w:tcBorders>
              <w:tl2br w:val="single" w:sz="4" w:space="0" w:color="auto"/>
            </w:tcBorders>
            <w:shd w:val="clear" w:color="auto" w:fill="auto"/>
          </w:tcPr>
          <w:p w:rsidR="00F13254" w:rsidRPr="00F13254" w:rsidRDefault="00F13254" w:rsidP="0067479F">
            <w:pPr>
              <w:rPr>
                <w:rFonts w:ascii="Arial" w:hAnsi="Arial" w:cs="Arial"/>
                <w:b/>
                <w:sz w:val="20"/>
                <w:szCs w:val="20"/>
              </w:rPr>
            </w:pPr>
            <w:r w:rsidRPr="00F13254">
              <w:rPr>
                <w:rFonts w:ascii="Arial" w:hAnsi="Arial" w:cs="Arial"/>
                <w:b/>
                <w:sz w:val="20"/>
                <w:szCs w:val="20"/>
              </w:rPr>
              <w:t>Odpowiedź:</w:t>
            </w:r>
          </w:p>
        </w:tc>
      </w:tr>
      <w:tr w:rsidR="00F13254" w:rsidRPr="00F13254" w:rsidTr="0067479F">
        <w:tc>
          <w:tcPr>
            <w:tcW w:w="4496" w:type="dxa"/>
            <w:tcBorders>
              <w:bottom w:val="single" w:sz="4" w:space="0" w:color="auto"/>
              <w:tl2br w:val="single" w:sz="4" w:space="0" w:color="auto"/>
            </w:tcBorders>
            <w:shd w:val="clear" w:color="auto" w:fill="auto"/>
          </w:tcPr>
          <w:p w:rsidR="00F13254" w:rsidRPr="00F13254" w:rsidRDefault="00F13254" w:rsidP="0067479F">
            <w:pPr>
              <w:rPr>
                <w:rFonts w:ascii="Arial" w:hAnsi="Arial" w:cs="Arial"/>
                <w:sz w:val="20"/>
                <w:szCs w:val="20"/>
                <w:highlight w:val="yellow"/>
              </w:rPr>
            </w:pPr>
            <w:r w:rsidRPr="00F13254">
              <w:rPr>
                <w:rFonts w:ascii="Arial" w:hAnsi="Arial" w:cs="Arial"/>
                <w:sz w:val="20"/>
                <w:szCs w:val="20"/>
                <w:shd w:val="clear" w:color="auto" w:fill="FFFFFF"/>
              </w:rPr>
              <w:t xml:space="preserve">1a) Jedynie w odniesieniu do </w:t>
            </w:r>
            <w:r w:rsidRPr="00F13254">
              <w:rPr>
                <w:rFonts w:ascii="Arial" w:hAnsi="Arial" w:cs="Arial"/>
                <w:b/>
                <w:sz w:val="20"/>
                <w:szCs w:val="20"/>
                <w:shd w:val="clear" w:color="auto" w:fill="FFFFFF"/>
              </w:rPr>
              <w:t>zamówień publicznych na roboty budowlane</w:t>
            </w:r>
            <w:r w:rsidRPr="00F13254">
              <w:rPr>
                <w:rFonts w:ascii="Arial" w:hAnsi="Arial" w:cs="Arial"/>
                <w:sz w:val="20"/>
                <w:szCs w:val="20"/>
                <w:shd w:val="clear" w:color="auto" w:fill="FFFFFF"/>
              </w:rPr>
              <w:t>:</w:t>
            </w:r>
            <w:r w:rsidRPr="00F13254">
              <w:rPr>
                <w:rFonts w:ascii="Arial" w:hAnsi="Arial" w:cs="Arial"/>
                <w:sz w:val="20"/>
                <w:szCs w:val="20"/>
                <w:shd w:val="clear" w:color="auto" w:fill="BFBFBF"/>
              </w:rPr>
              <w:br/>
            </w:r>
            <w:r w:rsidRPr="00F13254">
              <w:rPr>
                <w:rFonts w:ascii="Arial" w:hAnsi="Arial" w:cs="Arial"/>
                <w:sz w:val="20"/>
                <w:szCs w:val="20"/>
              </w:rPr>
              <w:t>W okresie odniesienia</w:t>
            </w:r>
            <w:r w:rsidRPr="00F13254">
              <w:rPr>
                <w:rStyle w:val="Odwoanieprzypisudolnego"/>
                <w:rFonts w:ascii="Arial" w:hAnsi="Arial" w:cs="Arial"/>
                <w:szCs w:val="20"/>
              </w:rPr>
              <w:footnoteReference w:id="36"/>
            </w:r>
            <w:r w:rsidRPr="00F13254">
              <w:rPr>
                <w:rFonts w:ascii="Arial" w:hAnsi="Arial" w:cs="Arial"/>
                <w:sz w:val="20"/>
                <w:szCs w:val="20"/>
              </w:rPr>
              <w:t xml:space="preserve"> wykonawca </w:t>
            </w:r>
            <w:r w:rsidRPr="00F13254">
              <w:rPr>
                <w:rFonts w:ascii="Arial" w:hAnsi="Arial" w:cs="Arial"/>
                <w:b/>
                <w:sz w:val="20"/>
                <w:szCs w:val="20"/>
              </w:rPr>
              <w:t>wykonał następujące roboty budowlane określonego rodzaju</w:t>
            </w:r>
            <w:r w:rsidRPr="00F13254">
              <w:rPr>
                <w:rFonts w:ascii="Arial" w:hAnsi="Arial" w:cs="Arial"/>
                <w:sz w:val="20"/>
                <w:szCs w:val="20"/>
              </w:rPr>
              <w:t xml:space="preserve">: </w:t>
            </w:r>
            <w:r w:rsidRPr="00F13254">
              <w:rPr>
                <w:rFonts w:ascii="Arial" w:hAnsi="Arial" w:cs="Arial"/>
                <w:sz w:val="20"/>
                <w:szCs w:val="20"/>
                <w:highlight w:val="yellow"/>
              </w:rPr>
              <w:br/>
            </w:r>
            <w:r w:rsidRPr="00F13254">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5989" w:type="dxa"/>
            <w:tcBorders>
              <w:bottom w:val="single" w:sz="4" w:space="0" w:color="auto"/>
              <w:tl2br w:val="single" w:sz="4" w:space="0" w:color="auto"/>
            </w:tcBorders>
            <w:shd w:val="clear" w:color="auto" w:fill="auto"/>
          </w:tcPr>
          <w:p w:rsidR="00F13254" w:rsidRPr="00F13254" w:rsidRDefault="00F13254" w:rsidP="0067479F">
            <w:pPr>
              <w:rPr>
                <w:rFonts w:ascii="Arial" w:hAnsi="Arial" w:cs="Arial"/>
                <w:sz w:val="20"/>
                <w:szCs w:val="20"/>
                <w:highlight w:val="yellow"/>
              </w:rPr>
            </w:pPr>
            <w:r w:rsidRPr="00F13254">
              <w:rPr>
                <w:rFonts w:ascii="Arial" w:hAnsi="Arial" w:cs="Arial"/>
                <w:sz w:val="20"/>
                <w:szCs w:val="20"/>
              </w:rPr>
              <w:t>Liczba lat (okres ten został wskazany w stosownym ogłoszeniu lub dokumentach zamówienia): […]</w:t>
            </w:r>
            <w:r w:rsidRPr="00F13254">
              <w:rPr>
                <w:rFonts w:ascii="Arial" w:hAnsi="Arial" w:cs="Arial"/>
                <w:sz w:val="20"/>
                <w:szCs w:val="20"/>
              </w:rPr>
              <w:br/>
              <w:t>Roboty budowlane: [……]</w:t>
            </w:r>
            <w:r w:rsidRPr="00F13254">
              <w:rPr>
                <w:rFonts w:ascii="Arial" w:hAnsi="Arial" w:cs="Arial"/>
                <w:sz w:val="20"/>
                <w:szCs w:val="20"/>
                <w:highlight w:val="yellow"/>
              </w:rPr>
              <w:br/>
            </w:r>
            <w:r w:rsidRPr="00F13254">
              <w:rPr>
                <w:rFonts w:ascii="Arial" w:hAnsi="Arial" w:cs="Arial"/>
                <w:sz w:val="20"/>
                <w:szCs w:val="20"/>
                <w:highlight w:val="yellow"/>
              </w:rPr>
              <w:br/>
            </w:r>
            <w:r w:rsidRPr="00F13254">
              <w:rPr>
                <w:rFonts w:ascii="Arial" w:hAnsi="Arial" w:cs="Arial"/>
                <w:sz w:val="20"/>
                <w:szCs w:val="20"/>
              </w:rPr>
              <w:t>(adres internetowy, wydający urząd lub organ, dokładne dane referencyjne dokumentacji): [……][……][……]</w:t>
            </w:r>
          </w:p>
        </w:tc>
      </w:tr>
      <w:tr w:rsidR="00F13254" w:rsidRPr="00F13254" w:rsidTr="0067479F">
        <w:tc>
          <w:tcPr>
            <w:tcW w:w="4496" w:type="dxa"/>
            <w:tcBorders>
              <w:tl2br w:val="single" w:sz="4" w:space="0" w:color="auto"/>
            </w:tcBorders>
            <w:shd w:val="clear" w:color="auto" w:fill="auto"/>
          </w:tcPr>
          <w:p w:rsidR="00F13254" w:rsidRPr="00F13254" w:rsidRDefault="00F13254" w:rsidP="0067479F">
            <w:pPr>
              <w:rPr>
                <w:rFonts w:ascii="Arial" w:hAnsi="Arial" w:cs="Arial"/>
                <w:sz w:val="20"/>
                <w:szCs w:val="20"/>
                <w:shd w:val="clear" w:color="auto" w:fill="BFBFBF"/>
              </w:rPr>
            </w:pPr>
            <w:r w:rsidRPr="00F13254">
              <w:rPr>
                <w:rFonts w:ascii="Arial" w:hAnsi="Arial" w:cs="Arial"/>
                <w:sz w:val="20"/>
                <w:szCs w:val="20"/>
                <w:shd w:val="clear" w:color="auto" w:fill="FFFFFF"/>
              </w:rPr>
              <w:t xml:space="preserve">1b) Jedynie w odniesieniu do </w:t>
            </w:r>
            <w:r w:rsidRPr="00F13254">
              <w:rPr>
                <w:rFonts w:ascii="Arial" w:hAnsi="Arial" w:cs="Arial"/>
                <w:b/>
                <w:sz w:val="20"/>
                <w:szCs w:val="20"/>
                <w:shd w:val="clear" w:color="auto" w:fill="FFFFFF"/>
              </w:rPr>
              <w:t>zamówień publicznych na dostawy i zamówień publicznych na usługi</w:t>
            </w:r>
            <w:r w:rsidRPr="00F13254">
              <w:rPr>
                <w:rFonts w:ascii="Arial" w:hAnsi="Arial" w:cs="Arial"/>
                <w:sz w:val="20"/>
                <w:szCs w:val="20"/>
                <w:shd w:val="clear" w:color="auto" w:fill="FFFFFF"/>
              </w:rPr>
              <w:t>:</w:t>
            </w:r>
            <w:r w:rsidRPr="00F13254">
              <w:rPr>
                <w:rFonts w:ascii="Arial" w:hAnsi="Arial" w:cs="Arial"/>
                <w:sz w:val="20"/>
                <w:szCs w:val="20"/>
                <w:shd w:val="clear" w:color="auto" w:fill="BFBFBF"/>
              </w:rPr>
              <w:br/>
            </w:r>
            <w:r w:rsidRPr="00F13254">
              <w:rPr>
                <w:rFonts w:ascii="Arial" w:hAnsi="Arial" w:cs="Arial"/>
                <w:sz w:val="20"/>
                <w:szCs w:val="20"/>
              </w:rPr>
              <w:t>W okresie odniesienia</w:t>
            </w:r>
            <w:r w:rsidRPr="00F13254">
              <w:rPr>
                <w:rStyle w:val="Odwoanieprzypisudolnego"/>
                <w:rFonts w:ascii="Arial" w:hAnsi="Arial" w:cs="Arial"/>
                <w:szCs w:val="20"/>
              </w:rPr>
              <w:footnoteReference w:id="37"/>
            </w:r>
            <w:r w:rsidRPr="00F13254">
              <w:rPr>
                <w:rFonts w:ascii="Arial" w:hAnsi="Arial" w:cs="Arial"/>
                <w:sz w:val="20"/>
                <w:szCs w:val="20"/>
              </w:rPr>
              <w:t xml:space="preserve"> wykonawca </w:t>
            </w:r>
            <w:r w:rsidRPr="00F13254">
              <w:rPr>
                <w:rFonts w:ascii="Arial" w:hAnsi="Arial" w:cs="Arial"/>
                <w:b/>
                <w:sz w:val="20"/>
                <w:szCs w:val="20"/>
              </w:rPr>
              <w:t>zrealizował następujące główne dostawy określonego rodzaju lub wyświadczył następujące główne usługi określonego rodzaju</w:t>
            </w:r>
            <w:r w:rsidRPr="00F13254">
              <w:rPr>
                <w:rFonts w:ascii="Arial" w:hAnsi="Arial" w:cs="Arial"/>
                <w:sz w:val="20"/>
                <w:szCs w:val="20"/>
              </w:rPr>
              <w:t>:</w:t>
            </w:r>
            <w:r w:rsidRPr="00F13254">
              <w:rPr>
                <w:rFonts w:ascii="Arial" w:hAnsi="Arial" w:cs="Arial"/>
                <w:b/>
                <w:sz w:val="20"/>
                <w:szCs w:val="20"/>
              </w:rPr>
              <w:t xml:space="preserve"> </w:t>
            </w:r>
            <w:r w:rsidRPr="00F13254">
              <w:rPr>
                <w:rFonts w:ascii="Arial" w:hAnsi="Arial" w:cs="Arial"/>
                <w:sz w:val="20"/>
                <w:szCs w:val="20"/>
              </w:rPr>
              <w:t>Przy sporządzaniu wykazu proszę podać kwoty, daty i odbiorców, zarówno publicznych, jak i prywatnych</w:t>
            </w:r>
            <w:r w:rsidRPr="00F13254">
              <w:rPr>
                <w:rStyle w:val="Odwoanieprzypisudolnego"/>
                <w:rFonts w:ascii="Arial" w:hAnsi="Arial" w:cs="Arial"/>
                <w:szCs w:val="20"/>
              </w:rPr>
              <w:footnoteReference w:id="38"/>
            </w:r>
            <w:r w:rsidRPr="00F13254">
              <w:rPr>
                <w:rFonts w:ascii="Arial" w:hAnsi="Arial" w:cs="Arial"/>
                <w:sz w:val="20"/>
                <w:szCs w:val="20"/>
              </w:rPr>
              <w:t>:</w:t>
            </w:r>
          </w:p>
        </w:tc>
        <w:tc>
          <w:tcPr>
            <w:tcW w:w="5989"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F13254" w:rsidRPr="00F13254" w:rsidTr="0067479F">
              <w:tc>
                <w:tcPr>
                  <w:tcW w:w="1336"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Opis</w:t>
                  </w:r>
                </w:p>
              </w:tc>
              <w:tc>
                <w:tcPr>
                  <w:tcW w:w="936"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Kwoty</w:t>
                  </w:r>
                </w:p>
              </w:tc>
              <w:tc>
                <w:tcPr>
                  <w:tcW w:w="724"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Daty</w:t>
                  </w:r>
                </w:p>
              </w:tc>
              <w:tc>
                <w:tcPr>
                  <w:tcW w:w="1149"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Odbiorcy</w:t>
                  </w:r>
                </w:p>
              </w:tc>
            </w:tr>
            <w:tr w:rsidR="00F13254" w:rsidRPr="00F13254" w:rsidTr="0067479F">
              <w:tc>
                <w:tcPr>
                  <w:tcW w:w="1336" w:type="dxa"/>
                  <w:shd w:val="clear" w:color="auto" w:fill="auto"/>
                </w:tcPr>
                <w:p w:rsidR="00F13254" w:rsidRPr="00F13254" w:rsidRDefault="00F13254" w:rsidP="0067479F">
                  <w:pPr>
                    <w:rPr>
                      <w:rFonts w:ascii="Arial" w:hAnsi="Arial" w:cs="Arial"/>
                      <w:sz w:val="20"/>
                      <w:szCs w:val="20"/>
                    </w:rPr>
                  </w:pPr>
                </w:p>
              </w:tc>
              <w:tc>
                <w:tcPr>
                  <w:tcW w:w="936" w:type="dxa"/>
                  <w:shd w:val="clear" w:color="auto" w:fill="auto"/>
                </w:tcPr>
                <w:p w:rsidR="00F13254" w:rsidRPr="00F13254" w:rsidRDefault="00F13254" w:rsidP="0067479F">
                  <w:pPr>
                    <w:rPr>
                      <w:rFonts w:ascii="Arial" w:hAnsi="Arial" w:cs="Arial"/>
                      <w:sz w:val="20"/>
                      <w:szCs w:val="20"/>
                    </w:rPr>
                  </w:pPr>
                </w:p>
              </w:tc>
              <w:tc>
                <w:tcPr>
                  <w:tcW w:w="724" w:type="dxa"/>
                  <w:shd w:val="clear" w:color="auto" w:fill="auto"/>
                </w:tcPr>
                <w:p w:rsidR="00F13254" w:rsidRPr="00F13254" w:rsidRDefault="00F13254" w:rsidP="0067479F">
                  <w:pPr>
                    <w:rPr>
                      <w:rFonts w:ascii="Arial" w:hAnsi="Arial" w:cs="Arial"/>
                      <w:sz w:val="20"/>
                      <w:szCs w:val="20"/>
                    </w:rPr>
                  </w:pPr>
                </w:p>
              </w:tc>
              <w:tc>
                <w:tcPr>
                  <w:tcW w:w="1149" w:type="dxa"/>
                  <w:shd w:val="clear" w:color="auto" w:fill="auto"/>
                </w:tcPr>
                <w:p w:rsidR="00F13254" w:rsidRPr="00F13254" w:rsidRDefault="00F13254" w:rsidP="0067479F">
                  <w:pPr>
                    <w:rPr>
                      <w:rFonts w:ascii="Arial" w:hAnsi="Arial" w:cs="Arial"/>
                      <w:sz w:val="20"/>
                      <w:szCs w:val="20"/>
                    </w:rPr>
                  </w:pPr>
                </w:p>
              </w:tc>
            </w:tr>
          </w:tbl>
          <w:p w:rsidR="00F13254" w:rsidRPr="00F13254" w:rsidRDefault="00F13254" w:rsidP="0067479F">
            <w:pPr>
              <w:rPr>
                <w:rFonts w:ascii="Arial" w:hAnsi="Arial" w:cs="Arial"/>
                <w:sz w:val="20"/>
                <w:szCs w:val="20"/>
              </w:rPr>
            </w:pPr>
          </w:p>
        </w:tc>
      </w:tr>
      <w:tr w:rsidR="00F13254" w:rsidRPr="00F13254" w:rsidTr="0067479F">
        <w:tc>
          <w:tcPr>
            <w:tcW w:w="4496" w:type="dxa"/>
            <w:tcBorders>
              <w:tl2br w:val="single" w:sz="4" w:space="0" w:color="auto"/>
            </w:tcBorders>
            <w:shd w:val="clear" w:color="auto" w:fill="auto"/>
          </w:tcPr>
          <w:p w:rsidR="00F13254" w:rsidRPr="00F13254" w:rsidRDefault="00F13254" w:rsidP="0067479F">
            <w:pPr>
              <w:rPr>
                <w:rFonts w:ascii="Arial" w:hAnsi="Arial" w:cs="Arial"/>
                <w:sz w:val="20"/>
                <w:szCs w:val="20"/>
                <w:shd w:val="clear" w:color="auto" w:fill="BFBFBF"/>
              </w:rPr>
            </w:pPr>
            <w:r w:rsidRPr="00F13254">
              <w:rPr>
                <w:rFonts w:ascii="Arial" w:hAnsi="Arial" w:cs="Arial"/>
                <w:sz w:val="20"/>
                <w:szCs w:val="20"/>
              </w:rPr>
              <w:t xml:space="preserve">2) Może skorzystać z usług następujących </w:t>
            </w:r>
            <w:r w:rsidRPr="00F13254">
              <w:rPr>
                <w:rFonts w:ascii="Arial" w:hAnsi="Arial" w:cs="Arial"/>
                <w:b/>
                <w:sz w:val="20"/>
                <w:szCs w:val="20"/>
              </w:rPr>
              <w:t>pracowników technicznych lub służb technicznych</w:t>
            </w:r>
            <w:r w:rsidRPr="00F13254">
              <w:rPr>
                <w:rStyle w:val="Odwoanieprzypisudolnego"/>
                <w:rFonts w:ascii="Arial" w:hAnsi="Arial" w:cs="Arial"/>
                <w:b/>
                <w:szCs w:val="20"/>
              </w:rPr>
              <w:footnoteReference w:id="39"/>
            </w:r>
            <w:r w:rsidRPr="00F13254">
              <w:rPr>
                <w:rFonts w:ascii="Arial" w:hAnsi="Arial" w:cs="Arial"/>
                <w:sz w:val="20"/>
                <w:szCs w:val="20"/>
              </w:rPr>
              <w:t>, w szczególności tych odpowiedzialnych za kontrolę jakości:</w:t>
            </w:r>
            <w:r w:rsidRPr="00F13254">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5989"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w:t>
            </w:r>
          </w:p>
        </w:tc>
      </w:tr>
      <w:tr w:rsidR="00F13254" w:rsidRPr="00F13254" w:rsidTr="0067479F">
        <w:tc>
          <w:tcPr>
            <w:tcW w:w="4496"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3) Korzysta z następujących </w:t>
            </w:r>
            <w:r w:rsidRPr="00F13254">
              <w:rPr>
                <w:rFonts w:ascii="Arial" w:hAnsi="Arial" w:cs="Arial"/>
                <w:b/>
                <w:sz w:val="20"/>
                <w:szCs w:val="20"/>
              </w:rPr>
              <w:t>urządzeń technicznych oraz środków w celu zapewnienia jakości</w:t>
            </w:r>
            <w:r w:rsidRPr="00F13254">
              <w:rPr>
                <w:rFonts w:ascii="Arial" w:hAnsi="Arial" w:cs="Arial"/>
                <w:sz w:val="20"/>
                <w:szCs w:val="20"/>
              </w:rPr>
              <w:t xml:space="preserve">, a jego </w:t>
            </w:r>
            <w:r w:rsidRPr="00F13254">
              <w:rPr>
                <w:rFonts w:ascii="Arial" w:hAnsi="Arial" w:cs="Arial"/>
                <w:b/>
                <w:sz w:val="20"/>
                <w:szCs w:val="20"/>
              </w:rPr>
              <w:t>zaplecze naukowo-badawcze</w:t>
            </w:r>
            <w:r w:rsidRPr="00F13254">
              <w:rPr>
                <w:rFonts w:ascii="Arial" w:hAnsi="Arial" w:cs="Arial"/>
                <w:sz w:val="20"/>
                <w:szCs w:val="20"/>
              </w:rPr>
              <w:t xml:space="preserve"> jest następujące: </w:t>
            </w:r>
          </w:p>
        </w:tc>
        <w:tc>
          <w:tcPr>
            <w:tcW w:w="5989"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p>
        </w:tc>
      </w:tr>
      <w:tr w:rsidR="00F13254" w:rsidRPr="00F13254" w:rsidTr="0067479F">
        <w:tc>
          <w:tcPr>
            <w:tcW w:w="4496"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4) Podczas realizacji zamówienia będzie mógł stosować następujące systemy </w:t>
            </w:r>
            <w:r w:rsidRPr="00F13254">
              <w:rPr>
                <w:rFonts w:ascii="Arial" w:hAnsi="Arial" w:cs="Arial"/>
                <w:b/>
                <w:sz w:val="20"/>
                <w:szCs w:val="20"/>
              </w:rPr>
              <w:t>zarządzania łańcuchem dostaw</w:t>
            </w:r>
            <w:r w:rsidRPr="00F13254">
              <w:rPr>
                <w:rFonts w:ascii="Arial" w:hAnsi="Arial" w:cs="Arial"/>
                <w:sz w:val="20"/>
                <w:szCs w:val="20"/>
              </w:rPr>
              <w:t xml:space="preserve"> i śledzenia łańcucha dostaw:</w:t>
            </w:r>
          </w:p>
        </w:tc>
        <w:tc>
          <w:tcPr>
            <w:tcW w:w="5989"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p>
        </w:tc>
      </w:tr>
      <w:tr w:rsidR="00F13254" w:rsidRPr="00F13254" w:rsidTr="0067479F">
        <w:tc>
          <w:tcPr>
            <w:tcW w:w="4496"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shd w:val="clear" w:color="auto" w:fill="FFFFFF"/>
              </w:rPr>
              <w:t>5)</w:t>
            </w:r>
            <w:r w:rsidRPr="00F13254">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F13254">
              <w:rPr>
                <w:rFonts w:ascii="Arial" w:hAnsi="Arial" w:cs="Arial"/>
                <w:b/>
                <w:sz w:val="20"/>
                <w:szCs w:val="20"/>
                <w:shd w:val="clear" w:color="auto" w:fill="BFBFBF"/>
              </w:rPr>
              <w:br/>
            </w:r>
            <w:r w:rsidRPr="00F13254">
              <w:rPr>
                <w:rFonts w:ascii="Arial" w:hAnsi="Arial" w:cs="Arial"/>
                <w:sz w:val="20"/>
                <w:szCs w:val="20"/>
              </w:rPr>
              <w:t xml:space="preserve">Czy wykonawca </w:t>
            </w:r>
            <w:r w:rsidRPr="00F13254">
              <w:rPr>
                <w:rFonts w:ascii="Arial" w:hAnsi="Arial" w:cs="Arial"/>
                <w:b/>
                <w:sz w:val="20"/>
                <w:szCs w:val="20"/>
              </w:rPr>
              <w:t>zezwoli</w:t>
            </w:r>
            <w:r w:rsidRPr="00F13254">
              <w:rPr>
                <w:rFonts w:ascii="Arial" w:hAnsi="Arial" w:cs="Arial"/>
                <w:sz w:val="20"/>
                <w:szCs w:val="20"/>
              </w:rPr>
              <w:t xml:space="preserve"> na przeprowadzenie </w:t>
            </w:r>
            <w:r w:rsidRPr="00F13254">
              <w:rPr>
                <w:rFonts w:ascii="Arial" w:hAnsi="Arial" w:cs="Arial"/>
                <w:b/>
                <w:sz w:val="20"/>
                <w:szCs w:val="20"/>
              </w:rPr>
              <w:t>kontroli</w:t>
            </w:r>
            <w:r w:rsidRPr="00F13254">
              <w:rPr>
                <w:rStyle w:val="Odwoanieprzypisudolnego"/>
                <w:rFonts w:ascii="Arial" w:hAnsi="Arial" w:cs="Arial"/>
                <w:b/>
                <w:szCs w:val="20"/>
              </w:rPr>
              <w:footnoteReference w:id="40"/>
            </w:r>
            <w:r w:rsidRPr="00F13254">
              <w:rPr>
                <w:rFonts w:ascii="Arial" w:hAnsi="Arial" w:cs="Arial"/>
                <w:sz w:val="20"/>
                <w:szCs w:val="20"/>
              </w:rPr>
              <w:t xml:space="preserve"> swoich </w:t>
            </w:r>
            <w:r w:rsidRPr="00F13254">
              <w:rPr>
                <w:rFonts w:ascii="Arial" w:hAnsi="Arial" w:cs="Arial"/>
                <w:b/>
                <w:sz w:val="20"/>
                <w:szCs w:val="20"/>
              </w:rPr>
              <w:t>zdolności produkcyjnych</w:t>
            </w:r>
            <w:r w:rsidRPr="00F13254">
              <w:rPr>
                <w:rFonts w:ascii="Arial" w:hAnsi="Arial" w:cs="Arial"/>
                <w:sz w:val="20"/>
                <w:szCs w:val="20"/>
              </w:rPr>
              <w:t xml:space="preserve"> lub </w:t>
            </w:r>
            <w:r w:rsidRPr="00F13254">
              <w:rPr>
                <w:rFonts w:ascii="Arial" w:hAnsi="Arial" w:cs="Arial"/>
                <w:b/>
                <w:sz w:val="20"/>
                <w:szCs w:val="20"/>
              </w:rPr>
              <w:t>zdolności technicznych</w:t>
            </w:r>
            <w:r w:rsidRPr="00F13254">
              <w:rPr>
                <w:rFonts w:ascii="Arial" w:hAnsi="Arial" w:cs="Arial"/>
                <w:sz w:val="20"/>
                <w:szCs w:val="20"/>
              </w:rPr>
              <w:t xml:space="preserve">, a w razie konieczności także dostępnych mu </w:t>
            </w:r>
            <w:r w:rsidRPr="00F13254">
              <w:rPr>
                <w:rFonts w:ascii="Arial" w:hAnsi="Arial" w:cs="Arial"/>
                <w:b/>
                <w:sz w:val="20"/>
                <w:szCs w:val="20"/>
              </w:rPr>
              <w:t>środków naukowych i badawczych</w:t>
            </w:r>
            <w:r w:rsidRPr="00F13254">
              <w:rPr>
                <w:rFonts w:ascii="Arial" w:hAnsi="Arial" w:cs="Arial"/>
                <w:sz w:val="20"/>
                <w:szCs w:val="20"/>
              </w:rPr>
              <w:t xml:space="preserve">, jak również </w:t>
            </w:r>
            <w:r w:rsidRPr="00F13254">
              <w:rPr>
                <w:rFonts w:ascii="Arial" w:hAnsi="Arial" w:cs="Arial"/>
                <w:b/>
                <w:sz w:val="20"/>
                <w:szCs w:val="20"/>
              </w:rPr>
              <w:t>środków kontroli jakości</w:t>
            </w:r>
            <w:r w:rsidRPr="00F13254">
              <w:rPr>
                <w:rFonts w:ascii="Arial" w:hAnsi="Arial" w:cs="Arial"/>
                <w:sz w:val="20"/>
                <w:szCs w:val="20"/>
              </w:rPr>
              <w:t>?</w:t>
            </w:r>
          </w:p>
        </w:tc>
        <w:tc>
          <w:tcPr>
            <w:tcW w:w="5989"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 Tak [] Nie</w:t>
            </w:r>
          </w:p>
        </w:tc>
      </w:tr>
      <w:tr w:rsidR="00F13254" w:rsidRPr="00F13254" w:rsidTr="0067479F">
        <w:tc>
          <w:tcPr>
            <w:tcW w:w="4496" w:type="dxa"/>
            <w:tcBorders>
              <w:bottom w:val="single" w:sz="4" w:space="0" w:color="auto"/>
              <w:tl2br w:val="single" w:sz="4" w:space="0" w:color="auto"/>
            </w:tcBorders>
            <w:shd w:val="clear" w:color="auto" w:fill="auto"/>
          </w:tcPr>
          <w:p w:rsidR="00F13254" w:rsidRPr="00F13254" w:rsidRDefault="00F13254" w:rsidP="0067479F">
            <w:pPr>
              <w:rPr>
                <w:rFonts w:ascii="Arial" w:hAnsi="Arial" w:cs="Arial"/>
                <w:b/>
                <w:sz w:val="20"/>
                <w:szCs w:val="20"/>
                <w:shd w:val="clear" w:color="auto" w:fill="BFBFBF"/>
              </w:rPr>
            </w:pPr>
            <w:r w:rsidRPr="00F13254">
              <w:rPr>
                <w:rFonts w:ascii="Arial" w:hAnsi="Arial" w:cs="Arial"/>
                <w:sz w:val="20"/>
                <w:szCs w:val="20"/>
              </w:rPr>
              <w:t xml:space="preserve">6) Następującym </w:t>
            </w:r>
            <w:r w:rsidRPr="00F13254">
              <w:rPr>
                <w:rFonts w:ascii="Arial" w:hAnsi="Arial" w:cs="Arial"/>
                <w:b/>
                <w:sz w:val="20"/>
                <w:szCs w:val="20"/>
              </w:rPr>
              <w:t>wykształceniem i kwalifikacjami zawodowymi</w:t>
            </w:r>
            <w:r w:rsidRPr="00F13254">
              <w:rPr>
                <w:rFonts w:ascii="Arial" w:hAnsi="Arial" w:cs="Arial"/>
                <w:sz w:val="20"/>
                <w:szCs w:val="20"/>
              </w:rPr>
              <w:t xml:space="preserve"> legitymuje się:</w:t>
            </w:r>
            <w:r w:rsidRPr="00F13254">
              <w:rPr>
                <w:rFonts w:ascii="Arial" w:hAnsi="Arial" w:cs="Arial"/>
                <w:sz w:val="20"/>
                <w:szCs w:val="20"/>
              </w:rPr>
              <w:br/>
              <w:t>a) sam usługodawca lub wykonawca:</w:t>
            </w:r>
            <w:r w:rsidRPr="00F13254">
              <w:rPr>
                <w:rFonts w:ascii="Arial" w:hAnsi="Arial" w:cs="Arial"/>
                <w:sz w:val="20"/>
                <w:szCs w:val="20"/>
              </w:rPr>
              <w:br/>
            </w:r>
            <w:r w:rsidRPr="00F13254">
              <w:rPr>
                <w:rFonts w:ascii="Arial" w:hAnsi="Arial" w:cs="Arial"/>
                <w:b/>
                <w:sz w:val="20"/>
                <w:szCs w:val="20"/>
              </w:rPr>
              <w:t>lub</w:t>
            </w:r>
            <w:r w:rsidRPr="00F13254">
              <w:rPr>
                <w:rFonts w:ascii="Arial" w:hAnsi="Arial" w:cs="Arial"/>
                <w:sz w:val="20"/>
                <w:szCs w:val="20"/>
              </w:rPr>
              <w:t xml:space="preserve"> (w zależności od wymogów określonych w stosownym ogłoszeniu lub dokumentach zamówienia):</w:t>
            </w:r>
            <w:r w:rsidRPr="00F13254">
              <w:rPr>
                <w:rFonts w:ascii="Arial" w:hAnsi="Arial" w:cs="Arial"/>
                <w:sz w:val="20"/>
                <w:szCs w:val="20"/>
              </w:rPr>
              <w:br/>
              <w:t>b) jego kadra kierownicza:</w:t>
            </w:r>
          </w:p>
        </w:tc>
        <w:tc>
          <w:tcPr>
            <w:tcW w:w="5989" w:type="dxa"/>
            <w:tcBorders>
              <w:bottom w:val="single" w:sz="4" w:space="0" w:color="auto"/>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br/>
            </w:r>
            <w:r w:rsidRPr="00F13254">
              <w:rPr>
                <w:rFonts w:ascii="Arial" w:hAnsi="Arial" w:cs="Arial"/>
                <w:sz w:val="20"/>
                <w:szCs w:val="20"/>
              </w:rPr>
              <w:br/>
              <w:t>a) [……]</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b) [……]</w:t>
            </w:r>
          </w:p>
        </w:tc>
      </w:tr>
      <w:tr w:rsidR="00F13254" w:rsidRPr="00F13254" w:rsidTr="0067479F">
        <w:tc>
          <w:tcPr>
            <w:tcW w:w="4496"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7) Podczas realizacji zamówienia wykonawca będzie mógł stosować następujące </w:t>
            </w:r>
            <w:r w:rsidRPr="00F13254">
              <w:rPr>
                <w:rFonts w:ascii="Arial" w:hAnsi="Arial" w:cs="Arial"/>
                <w:b/>
                <w:sz w:val="20"/>
                <w:szCs w:val="20"/>
              </w:rPr>
              <w:t>środki zarządzania środowiskowego</w:t>
            </w:r>
            <w:r w:rsidRPr="00F13254">
              <w:rPr>
                <w:rFonts w:ascii="Arial" w:hAnsi="Arial" w:cs="Arial"/>
                <w:sz w:val="20"/>
                <w:szCs w:val="20"/>
              </w:rPr>
              <w:t>:</w:t>
            </w:r>
          </w:p>
        </w:tc>
        <w:tc>
          <w:tcPr>
            <w:tcW w:w="5989"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p>
        </w:tc>
      </w:tr>
      <w:tr w:rsidR="00F13254" w:rsidRPr="00F13254" w:rsidTr="0067479F">
        <w:tc>
          <w:tcPr>
            <w:tcW w:w="4496" w:type="dxa"/>
            <w:tcBorders>
              <w:bottom w:val="single" w:sz="4" w:space="0" w:color="auto"/>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8) Wielkość </w:t>
            </w:r>
            <w:r w:rsidRPr="00F13254">
              <w:rPr>
                <w:rFonts w:ascii="Arial" w:hAnsi="Arial" w:cs="Arial"/>
                <w:b/>
                <w:sz w:val="20"/>
                <w:szCs w:val="20"/>
              </w:rPr>
              <w:t>średniego rocznego zatrudnienia</w:t>
            </w:r>
            <w:r w:rsidRPr="00F13254">
              <w:rPr>
                <w:rFonts w:ascii="Arial" w:hAnsi="Arial" w:cs="Arial"/>
                <w:sz w:val="20"/>
                <w:szCs w:val="20"/>
              </w:rPr>
              <w:t xml:space="preserve"> u wykonawcy oraz liczebność kadry kierowniczej w ostatnich trzech latach są następujące</w:t>
            </w:r>
          </w:p>
        </w:tc>
        <w:tc>
          <w:tcPr>
            <w:tcW w:w="5989" w:type="dxa"/>
            <w:tcBorders>
              <w:bottom w:val="single" w:sz="4" w:space="0" w:color="auto"/>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Rok, średnie roczne zatrudnienie:</w:t>
            </w:r>
            <w:r w:rsidRPr="00F13254">
              <w:rPr>
                <w:rFonts w:ascii="Arial" w:hAnsi="Arial" w:cs="Arial"/>
                <w:sz w:val="20"/>
                <w:szCs w:val="20"/>
              </w:rPr>
              <w:br/>
              <w:t>[……], [……]</w:t>
            </w:r>
            <w:r w:rsidRPr="00F13254">
              <w:rPr>
                <w:rFonts w:ascii="Arial" w:hAnsi="Arial" w:cs="Arial"/>
                <w:sz w:val="20"/>
                <w:szCs w:val="20"/>
              </w:rPr>
              <w:br/>
              <w:t>[……], [……]</w:t>
            </w:r>
            <w:r w:rsidRPr="00F13254">
              <w:rPr>
                <w:rFonts w:ascii="Arial" w:hAnsi="Arial" w:cs="Arial"/>
                <w:sz w:val="20"/>
                <w:szCs w:val="20"/>
              </w:rPr>
              <w:br/>
              <w:t>[……], [……]</w:t>
            </w:r>
            <w:r w:rsidRPr="00F13254">
              <w:rPr>
                <w:rFonts w:ascii="Arial" w:hAnsi="Arial" w:cs="Arial"/>
                <w:sz w:val="20"/>
                <w:szCs w:val="20"/>
              </w:rPr>
              <w:br/>
              <w:t>Rok, liczebność kadry kierowniczej:</w:t>
            </w:r>
            <w:r w:rsidRPr="00F13254">
              <w:rPr>
                <w:rFonts w:ascii="Arial" w:hAnsi="Arial" w:cs="Arial"/>
                <w:sz w:val="20"/>
                <w:szCs w:val="20"/>
              </w:rPr>
              <w:br/>
              <w:t>[……], [……]</w:t>
            </w:r>
            <w:r w:rsidRPr="00F13254">
              <w:rPr>
                <w:rFonts w:ascii="Arial" w:hAnsi="Arial" w:cs="Arial"/>
                <w:sz w:val="20"/>
                <w:szCs w:val="20"/>
              </w:rPr>
              <w:br/>
              <w:t>[……], [……]</w:t>
            </w:r>
            <w:r w:rsidRPr="00F13254">
              <w:rPr>
                <w:rFonts w:ascii="Arial" w:hAnsi="Arial" w:cs="Arial"/>
                <w:sz w:val="20"/>
                <w:szCs w:val="20"/>
              </w:rPr>
              <w:br/>
              <w:t>[……], [……]</w:t>
            </w:r>
          </w:p>
        </w:tc>
      </w:tr>
      <w:tr w:rsidR="00F13254" w:rsidRPr="00F13254" w:rsidTr="0067479F">
        <w:tc>
          <w:tcPr>
            <w:tcW w:w="4496"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9) Będzie dysponował następującymi </w:t>
            </w:r>
            <w:r w:rsidRPr="00F13254">
              <w:rPr>
                <w:rFonts w:ascii="Arial" w:hAnsi="Arial" w:cs="Arial"/>
                <w:b/>
                <w:sz w:val="20"/>
                <w:szCs w:val="20"/>
              </w:rPr>
              <w:t>narzędziami, wyposażeniem zakładu i urządzeniami technicznymi</w:t>
            </w:r>
            <w:r w:rsidRPr="00F13254">
              <w:rPr>
                <w:rFonts w:ascii="Arial" w:hAnsi="Arial" w:cs="Arial"/>
                <w:sz w:val="20"/>
                <w:szCs w:val="20"/>
              </w:rPr>
              <w:t xml:space="preserve"> na potrzeby realizacji zamówienia:</w:t>
            </w:r>
          </w:p>
        </w:tc>
        <w:tc>
          <w:tcPr>
            <w:tcW w:w="5989" w:type="dxa"/>
            <w:tcBorders>
              <w:tl2br w:val="single" w:sz="4" w:space="0" w:color="auto"/>
            </w:tcBorders>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p>
        </w:tc>
      </w:tr>
      <w:tr w:rsidR="00F13254" w:rsidRPr="00F13254" w:rsidTr="0067479F">
        <w:tc>
          <w:tcPr>
            <w:tcW w:w="4496"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10) Wykonawca </w:t>
            </w:r>
            <w:r w:rsidRPr="00F13254">
              <w:rPr>
                <w:rFonts w:ascii="Arial" w:hAnsi="Arial" w:cs="Arial"/>
                <w:b/>
                <w:sz w:val="20"/>
                <w:szCs w:val="20"/>
              </w:rPr>
              <w:t>zamierza ewentualnie zlecić podwykonawcom</w:t>
            </w:r>
            <w:r w:rsidRPr="00F13254">
              <w:rPr>
                <w:rStyle w:val="Odwoanieprzypisudolnego"/>
                <w:rFonts w:ascii="Arial" w:hAnsi="Arial" w:cs="Arial"/>
                <w:b/>
                <w:szCs w:val="20"/>
              </w:rPr>
              <w:footnoteReference w:id="41"/>
            </w:r>
            <w:r w:rsidRPr="00F13254">
              <w:rPr>
                <w:rFonts w:ascii="Arial" w:hAnsi="Arial" w:cs="Arial"/>
                <w:sz w:val="20"/>
                <w:szCs w:val="20"/>
              </w:rPr>
              <w:t xml:space="preserve"> następującą </w:t>
            </w:r>
            <w:r w:rsidRPr="00F13254">
              <w:rPr>
                <w:rFonts w:ascii="Arial" w:hAnsi="Arial" w:cs="Arial"/>
                <w:b/>
                <w:sz w:val="20"/>
                <w:szCs w:val="20"/>
              </w:rPr>
              <w:t>część (procentową)</w:t>
            </w:r>
            <w:r w:rsidRPr="00F13254">
              <w:rPr>
                <w:rFonts w:ascii="Arial" w:hAnsi="Arial" w:cs="Arial"/>
                <w:sz w:val="20"/>
                <w:szCs w:val="20"/>
              </w:rPr>
              <w:t xml:space="preserve"> zamówienia:</w:t>
            </w:r>
          </w:p>
        </w:tc>
        <w:tc>
          <w:tcPr>
            <w:tcW w:w="5989"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w:t>
            </w:r>
          </w:p>
        </w:tc>
      </w:tr>
      <w:tr w:rsidR="00F13254" w:rsidRPr="00F13254" w:rsidTr="0067479F">
        <w:tc>
          <w:tcPr>
            <w:tcW w:w="4496"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t xml:space="preserve">11) W odniesieniu do </w:t>
            </w:r>
            <w:r w:rsidRPr="00F13254">
              <w:rPr>
                <w:rFonts w:ascii="Arial" w:hAnsi="Arial" w:cs="Arial"/>
                <w:b/>
                <w:sz w:val="20"/>
                <w:szCs w:val="20"/>
              </w:rPr>
              <w:t>zamówień publicznych na dostawy</w:t>
            </w:r>
            <w:r w:rsidRPr="00F13254">
              <w:rPr>
                <w:rFonts w:ascii="Arial" w:hAnsi="Arial" w:cs="Arial"/>
                <w:sz w:val="20"/>
                <w:szCs w:val="20"/>
              </w:rPr>
              <w:t>:</w:t>
            </w:r>
            <w:r w:rsidRPr="00F13254">
              <w:rPr>
                <w:rFonts w:ascii="Arial" w:hAnsi="Arial" w:cs="Arial"/>
                <w:sz w:val="20"/>
                <w:szCs w:val="20"/>
              </w:rPr>
              <w:br/>
              <w:t>Wykonawca dostarczy wymagane próbki, opisy lub fotografie produktów, które mają być dostarczone i którym nie musi towarzyszyć świadectwo autentyczności.</w:t>
            </w:r>
            <w:r w:rsidRPr="00F13254">
              <w:rPr>
                <w:rFonts w:ascii="Arial" w:hAnsi="Arial" w:cs="Arial"/>
                <w:sz w:val="20"/>
                <w:szCs w:val="20"/>
              </w:rPr>
              <w:br/>
              <w:t>Wykonawca oświadcza ponadto, że w stosownych przypadkach przedstawi wymagane świadectwa autentyczności.</w:t>
            </w:r>
            <w:r w:rsidRPr="00F13254">
              <w:rPr>
                <w:rFonts w:ascii="Arial" w:hAnsi="Arial" w:cs="Arial"/>
                <w:sz w:val="20"/>
                <w:szCs w:val="20"/>
              </w:rPr>
              <w:br/>
              <w:t>Jeżeli odnośna dokumentacja jest dostępna w formie elektronicznej, proszę wskazać:</w:t>
            </w:r>
          </w:p>
        </w:tc>
        <w:tc>
          <w:tcPr>
            <w:tcW w:w="5989"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br/>
              <w:t>[] Tak [] Nie</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 Tak [] Nie</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(adres internetowy, wydający urząd lub organ,</w:t>
            </w:r>
            <w:r w:rsidRPr="00F13254">
              <w:rPr>
                <w:rFonts w:ascii="Arial" w:hAnsi="Arial" w:cs="Arial"/>
                <w:i/>
                <w:sz w:val="20"/>
                <w:szCs w:val="20"/>
              </w:rPr>
              <w:t xml:space="preserve"> </w:t>
            </w:r>
            <w:r w:rsidRPr="00F13254">
              <w:rPr>
                <w:rFonts w:ascii="Arial" w:hAnsi="Arial" w:cs="Arial"/>
                <w:sz w:val="20"/>
                <w:szCs w:val="20"/>
              </w:rPr>
              <w:t>dokładne dane referencyjne dokumentacji): [……][……][……]</w:t>
            </w:r>
          </w:p>
        </w:tc>
      </w:tr>
      <w:tr w:rsidR="00F13254" w:rsidRPr="00F13254" w:rsidTr="0067479F">
        <w:tc>
          <w:tcPr>
            <w:tcW w:w="4496" w:type="dxa"/>
            <w:shd w:val="clear" w:color="auto" w:fill="auto"/>
          </w:tcPr>
          <w:p w:rsidR="00F13254" w:rsidRPr="00F13254" w:rsidRDefault="00F13254" w:rsidP="0067479F">
            <w:pPr>
              <w:rPr>
                <w:rFonts w:ascii="Arial" w:hAnsi="Arial" w:cs="Arial"/>
                <w:sz w:val="20"/>
                <w:szCs w:val="20"/>
                <w:shd w:val="clear" w:color="auto" w:fill="BFBFBF"/>
              </w:rPr>
            </w:pPr>
            <w:r w:rsidRPr="00F13254">
              <w:rPr>
                <w:rFonts w:ascii="Arial" w:hAnsi="Arial" w:cs="Arial"/>
                <w:sz w:val="20"/>
                <w:szCs w:val="20"/>
              </w:rPr>
              <w:t xml:space="preserve">12) W odniesieniu do </w:t>
            </w:r>
            <w:r w:rsidRPr="00F13254">
              <w:rPr>
                <w:rFonts w:ascii="Arial" w:hAnsi="Arial" w:cs="Arial"/>
                <w:b/>
                <w:sz w:val="20"/>
                <w:szCs w:val="20"/>
              </w:rPr>
              <w:t>zamówień publicznych na dostawy</w:t>
            </w:r>
            <w:r w:rsidRPr="00F13254">
              <w:rPr>
                <w:rFonts w:ascii="Arial" w:hAnsi="Arial" w:cs="Arial"/>
                <w:sz w:val="20"/>
                <w:szCs w:val="20"/>
              </w:rPr>
              <w:t>:</w:t>
            </w:r>
            <w:r w:rsidRPr="00F13254">
              <w:rPr>
                <w:rFonts w:ascii="Arial" w:hAnsi="Arial" w:cs="Arial"/>
                <w:sz w:val="20"/>
                <w:szCs w:val="20"/>
              </w:rPr>
              <w:br/>
              <w:t xml:space="preserve">Czy wykonawca może przedstawić wymagane </w:t>
            </w:r>
            <w:r w:rsidRPr="00F13254">
              <w:rPr>
                <w:rFonts w:ascii="Arial" w:hAnsi="Arial" w:cs="Arial"/>
                <w:b/>
                <w:sz w:val="20"/>
                <w:szCs w:val="20"/>
              </w:rPr>
              <w:t>zaświadczenia</w:t>
            </w:r>
            <w:r w:rsidRPr="00F13254">
              <w:rPr>
                <w:rFonts w:ascii="Arial" w:hAnsi="Arial" w:cs="Arial"/>
                <w:sz w:val="20"/>
                <w:szCs w:val="20"/>
              </w:rPr>
              <w:t xml:space="preserve"> sporządzone przez urzędowe </w:t>
            </w:r>
            <w:r w:rsidRPr="00F13254">
              <w:rPr>
                <w:rFonts w:ascii="Arial" w:hAnsi="Arial" w:cs="Arial"/>
                <w:b/>
                <w:sz w:val="20"/>
                <w:szCs w:val="20"/>
              </w:rPr>
              <w:t>instytuty</w:t>
            </w:r>
            <w:r w:rsidRPr="00F13254">
              <w:rPr>
                <w:rFonts w:ascii="Arial" w:hAnsi="Arial" w:cs="Arial"/>
                <w:sz w:val="20"/>
                <w:szCs w:val="20"/>
              </w:rPr>
              <w:t xml:space="preserve"> lub agencje </w:t>
            </w:r>
            <w:r w:rsidRPr="00F13254">
              <w:rPr>
                <w:rFonts w:ascii="Arial" w:hAnsi="Arial" w:cs="Arial"/>
                <w:b/>
                <w:sz w:val="20"/>
                <w:szCs w:val="20"/>
              </w:rPr>
              <w:t>kontroli jakości</w:t>
            </w:r>
            <w:r w:rsidRPr="00F13254">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F13254">
              <w:rPr>
                <w:rFonts w:ascii="Arial" w:hAnsi="Arial" w:cs="Arial"/>
                <w:sz w:val="20"/>
                <w:szCs w:val="20"/>
              </w:rPr>
              <w:br/>
            </w:r>
            <w:r w:rsidRPr="00F13254">
              <w:rPr>
                <w:rFonts w:ascii="Arial" w:hAnsi="Arial" w:cs="Arial"/>
                <w:b/>
                <w:sz w:val="20"/>
                <w:szCs w:val="20"/>
              </w:rPr>
              <w:t>Jeżeli nie</w:t>
            </w:r>
            <w:r w:rsidRPr="00F13254">
              <w:rPr>
                <w:rFonts w:ascii="Arial" w:hAnsi="Arial" w:cs="Arial"/>
                <w:sz w:val="20"/>
                <w:szCs w:val="20"/>
              </w:rPr>
              <w:t>, proszę wyjaśnić dlaczego, i wskazać, jakie inne środki dowodowe mogą zostać przedstawione:</w:t>
            </w:r>
            <w:r w:rsidRPr="00F13254">
              <w:rPr>
                <w:rFonts w:ascii="Arial" w:hAnsi="Arial" w:cs="Arial"/>
                <w:sz w:val="20"/>
                <w:szCs w:val="20"/>
              </w:rPr>
              <w:br/>
              <w:t>Jeżeli odnośna dokumentacja jest dostępna w formie elektronicznej, proszę wskazać:</w:t>
            </w:r>
          </w:p>
        </w:tc>
        <w:tc>
          <w:tcPr>
            <w:tcW w:w="5989" w:type="dxa"/>
            <w:shd w:val="clear" w:color="auto" w:fill="auto"/>
          </w:tcPr>
          <w:p w:rsidR="00F13254" w:rsidRPr="00F13254" w:rsidRDefault="00F13254" w:rsidP="0067479F">
            <w:pPr>
              <w:rPr>
                <w:rFonts w:ascii="Arial" w:hAnsi="Arial" w:cs="Arial"/>
                <w:sz w:val="20"/>
                <w:szCs w:val="20"/>
              </w:rPr>
            </w:pPr>
            <w:r w:rsidRPr="00F13254">
              <w:rPr>
                <w:rFonts w:ascii="Arial" w:hAnsi="Arial" w:cs="Arial"/>
                <w:sz w:val="20"/>
                <w:szCs w:val="20"/>
              </w:rPr>
              <w:br/>
              <w:t>[] Tak [] Nie</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w:t>
            </w:r>
            <w:r w:rsidRPr="00F13254">
              <w:rPr>
                <w:rFonts w:ascii="Arial" w:hAnsi="Arial" w:cs="Arial"/>
                <w:sz w:val="20"/>
                <w:szCs w:val="20"/>
              </w:rPr>
              <w:br/>
            </w:r>
            <w:r w:rsidRPr="00F13254">
              <w:rPr>
                <w:rFonts w:ascii="Arial" w:hAnsi="Arial" w:cs="Arial"/>
                <w:sz w:val="20"/>
                <w:szCs w:val="20"/>
              </w:rPr>
              <w:br/>
              <w:t>(adres internetowy, wydający urząd lub organ, dokładne dane referencyjne dokumentacji): [……][……][……]</w:t>
            </w:r>
          </w:p>
        </w:tc>
      </w:tr>
    </w:tbl>
    <w:p w:rsidR="00F13254" w:rsidRPr="00F13254" w:rsidRDefault="00F13254" w:rsidP="00F13254">
      <w:pPr>
        <w:pStyle w:val="SectionTitle"/>
        <w:rPr>
          <w:rFonts w:ascii="Arial" w:hAnsi="Arial" w:cs="Arial"/>
          <w:b w:val="0"/>
          <w:sz w:val="20"/>
          <w:szCs w:val="20"/>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F13254">
        <w:rPr>
          <w:rFonts w:ascii="Arial" w:hAnsi="Arial" w:cs="Arial"/>
          <w:b w:val="0"/>
          <w:sz w:val="20"/>
          <w:szCs w:val="20"/>
        </w:rPr>
        <w:t>D: Systemy zapewniania jakości i normy zarządzania środowiskowego</w:t>
      </w:r>
    </w:p>
    <w:p w:rsidR="00F13254" w:rsidRPr="00F13254" w:rsidRDefault="00F13254" w:rsidP="00F1325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F13254">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F13254" w:rsidRPr="00F13254" w:rsidTr="0067479F">
        <w:tc>
          <w:tcPr>
            <w:tcW w:w="4644" w:type="dxa"/>
            <w:shd w:val="clear" w:color="auto" w:fill="auto"/>
          </w:tcPr>
          <w:p w:rsidR="00F13254" w:rsidRPr="00F13254" w:rsidRDefault="00F13254" w:rsidP="0067479F">
            <w:pPr>
              <w:rPr>
                <w:rFonts w:ascii="Arial" w:hAnsi="Arial" w:cs="Arial"/>
                <w:b/>
                <w:w w:val="0"/>
                <w:sz w:val="20"/>
                <w:szCs w:val="20"/>
              </w:rPr>
            </w:pPr>
            <w:r w:rsidRPr="00F13254">
              <w:rPr>
                <w:rFonts w:ascii="Arial" w:hAnsi="Arial" w:cs="Arial"/>
                <w:b/>
                <w:w w:val="0"/>
                <w:sz w:val="20"/>
                <w:szCs w:val="20"/>
              </w:rPr>
              <w:t>Systemy zapewniania jakości i normy zarządzania środowiskowego</w:t>
            </w:r>
          </w:p>
        </w:tc>
        <w:tc>
          <w:tcPr>
            <w:tcW w:w="5983" w:type="dxa"/>
            <w:shd w:val="clear" w:color="auto" w:fill="auto"/>
          </w:tcPr>
          <w:p w:rsidR="00F13254" w:rsidRPr="00F13254" w:rsidRDefault="00F13254" w:rsidP="0067479F">
            <w:pPr>
              <w:rPr>
                <w:rFonts w:ascii="Arial" w:hAnsi="Arial" w:cs="Arial"/>
                <w:b/>
                <w:w w:val="0"/>
                <w:sz w:val="20"/>
                <w:szCs w:val="20"/>
              </w:rPr>
            </w:pPr>
            <w:r w:rsidRPr="00F13254">
              <w:rPr>
                <w:rFonts w:ascii="Arial" w:hAnsi="Arial" w:cs="Arial"/>
                <w:b/>
                <w:w w:val="0"/>
                <w:sz w:val="20"/>
                <w:szCs w:val="20"/>
              </w:rPr>
              <w:t>Odpowiedź:</w:t>
            </w:r>
          </w:p>
        </w:tc>
      </w:tr>
      <w:tr w:rsidR="00F13254" w:rsidRPr="00F13254" w:rsidTr="0067479F">
        <w:tc>
          <w:tcPr>
            <w:tcW w:w="4644" w:type="dxa"/>
            <w:shd w:val="clear" w:color="auto" w:fill="auto"/>
          </w:tcPr>
          <w:p w:rsidR="00F13254" w:rsidRPr="00F13254" w:rsidRDefault="00F13254" w:rsidP="0067479F">
            <w:pPr>
              <w:rPr>
                <w:rFonts w:ascii="Arial" w:hAnsi="Arial" w:cs="Arial"/>
                <w:w w:val="0"/>
                <w:sz w:val="20"/>
                <w:szCs w:val="20"/>
              </w:rPr>
            </w:pPr>
            <w:r w:rsidRPr="00F13254">
              <w:rPr>
                <w:rFonts w:ascii="Arial" w:hAnsi="Arial" w:cs="Arial"/>
                <w:w w:val="0"/>
                <w:sz w:val="20"/>
                <w:szCs w:val="20"/>
              </w:rPr>
              <w:t xml:space="preserve">Czy wykonawca będzie w stanie przedstawić </w:t>
            </w:r>
            <w:r w:rsidRPr="00F13254">
              <w:rPr>
                <w:rFonts w:ascii="Arial" w:hAnsi="Arial" w:cs="Arial"/>
                <w:b/>
                <w:sz w:val="20"/>
                <w:szCs w:val="20"/>
              </w:rPr>
              <w:t>zaświadczenia</w:t>
            </w:r>
            <w:r w:rsidRPr="00F13254">
              <w:rPr>
                <w:rFonts w:ascii="Arial" w:hAnsi="Arial" w:cs="Arial"/>
                <w:w w:val="0"/>
                <w:sz w:val="20"/>
                <w:szCs w:val="20"/>
              </w:rPr>
              <w:t xml:space="preserve"> sporządzone przez niezależne jednostki, poświadczające spełnienie przez wykonawcę wymaganych </w:t>
            </w:r>
            <w:r w:rsidRPr="00F13254">
              <w:rPr>
                <w:rFonts w:ascii="Arial" w:hAnsi="Arial" w:cs="Arial"/>
                <w:b/>
                <w:sz w:val="20"/>
                <w:szCs w:val="20"/>
              </w:rPr>
              <w:t>norm zapewniania jakości</w:t>
            </w:r>
            <w:r w:rsidRPr="00F13254">
              <w:rPr>
                <w:rFonts w:ascii="Arial" w:hAnsi="Arial" w:cs="Arial"/>
                <w:w w:val="0"/>
                <w:sz w:val="20"/>
                <w:szCs w:val="20"/>
              </w:rPr>
              <w:t>, w tym w zakresie dostępności dla osób niepełnosprawnych?</w:t>
            </w:r>
            <w:r w:rsidRPr="00F13254">
              <w:rPr>
                <w:rFonts w:ascii="Arial" w:hAnsi="Arial" w:cs="Arial"/>
                <w:w w:val="0"/>
                <w:sz w:val="20"/>
                <w:szCs w:val="20"/>
              </w:rPr>
              <w:br/>
            </w:r>
            <w:r w:rsidRPr="00F13254">
              <w:rPr>
                <w:rFonts w:ascii="Arial" w:hAnsi="Arial" w:cs="Arial"/>
                <w:b/>
                <w:w w:val="0"/>
                <w:sz w:val="20"/>
                <w:szCs w:val="20"/>
              </w:rPr>
              <w:t>Jeżeli nie</w:t>
            </w:r>
            <w:r w:rsidRPr="00F13254">
              <w:rPr>
                <w:rFonts w:ascii="Arial" w:hAnsi="Arial" w:cs="Arial"/>
                <w:w w:val="0"/>
                <w:sz w:val="20"/>
                <w:szCs w:val="20"/>
              </w:rPr>
              <w:t>, proszę wyjaśnić dlaczego, i określić, jakie inne środki dowodowe dotyczące systemu zapewniania jakości mogą zostać przedstawione:</w:t>
            </w:r>
            <w:r w:rsidRPr="00F13254">
              <w:rPr>
                <w:rFonts w:ascii="Arial" w:hAnsi="Arial" w:cs="Arial"/>
                <w:w w:val="0"/>
                <w:sz w:val="20"/>
                <w:szCs w:val="20"/>
              </w:rPr>
              <w:br/>
            </w:r>
            <w:r w:rsidRPr="00F13254">
              <w:rPr>
                <w:rFonts w:ascii="Arial" w:hAnsi="Arial" w:cs="Arial"/>
                <w:sz w:val="20"/>
                <w:szCs w:val="20"/>
              </w:rPr>
              <w:t>Jeżeli odnośna dokumentacja jest dostępna w formie elektronicznej, proszę wskazać:</w:t>
            </w:r>
          </w:p>
        </w:tc>
        <w:tc>
          <w:tcPr>
            <w:tcW w:w="5983" w:type="dxa"/>
            <w:shd w:val="clear" w:color="auto" w:fill="auto"/>
          </w:tcPr>
          <w:p w:rsidR="00F13254" w:rsidRPr="00F13254" w:rsidRDefault="00F13254" w:rsidP="0067479F">
            <w:pPr>
              <w:rPr>
                <w:rFonts w:ascii="Arial" w:hAnsi="Arial" w:cs="Arial"/>
                <w:w w:val="0"/>
                <w:sz w:val="20"/>
                <w:szCs w:val="20"/>
              </w:rPr>
            </w:pPr>
            <w:r w:rsidRPr="00F13254">
              <w:rPr>
                <w:rFonts w:ascii="Arial" w:hAnsi="Arial" w:cs="Arial"/>
                <w:w w:val="0"/>
                <w:sz w:val="20"/>
                <w:szCs w:val="20"/>
              </w:rPr>
              <w:t>[] Tak [] Nie</w:t>
            </w:r>
            <w:r w:rsidRPr="00F13254">
              <w:rPr>
                <w:rFonts w:ascii="Arial" w:hAnsi="Arial" w:cs="Arial"/>
                <w:w w:val="0"/>
                <w:sz w:val="20"/>
                <w:szCs w:val="20"/>
              </w:rPr>
              <w:br/>
            </w:r>
            <w:r w:rsidRPr="00F13254">
              <w:rPr>
                <w:rFonts w:ascii="Arial" w:hAnsi="Arial" w:cs="Arial"/>
                <w:w w:val="0"/>
                <w:sz w:val="20"/>
                <w:szCs w:val="20"/>
              </w:rPr>
              <w:br/>
            </w:r>
            <w:r w:rsidRPr="00F13254">
              <w:rPr>
                <w:rFonts w:ascii="Arial" w:hAnsi="Arial" w:cs="Arial"/>
                <w:w w:val="0"/>
                <w:sz w:val="20"/>
                <w:szCs w:val="20"/>
              </w:rPr>
              <w:br/>
            </w:r>
            <w:r w:rsidRPr="00F13254">
              <w:rPr>
                <w:rFonts w:ascii="Arial" w:hAnsi="Arial" w:cs="Arial"/>
                <w:w w:val="0"/>
                <w:sz w:val="20"/>
                <w:szCs w:val="20"/>
              </w:rPr>
              <w:br/>
            </w:r>
            <w:r w:rsidRPr="00F13254">
              <w:rPr>
                <w:rFonts w:ascii="Arial" w:hAnsi="Arial" w:cs="Arial"/>
                <w:w w:val="0"/>
                <w:sz w:val="20"/>
                <w:szCs w:val="20"/>
              </w:rPr>
              <w:br/>
              <w:t>[……] [……]</w:t>
            </w:r>
            <w:r w:rsidRPr="00F13254">
              <w:rPr>
                <w:rFonts w:ascii="Arial" w:hAnsi="Arial" w:cs="Arial"/>
                <w:w w:val="0"/>
                <w:sz w:val="20"/>
                <w:szCs w:val="20"/>
              </w:rPr>
              <w:br/>
            </w:r>
            <w:r w:rsidRPr="00F13254">
              <w:rPr>
                <w:rFonts w:ascii="Arial" w:hAnsi="Arial" w:cs="Arial"/>
                <w:w w:val="0"/>
                <w:sz w:val="20"/>
                <w:szCs w:val="20"/>
              </w:rPr>
              <w:br/>
            </w:r>
            <w:r w:rsidRPr="00F13254">
              <w:rPr>
                <w:rFonts w:ascii="Arial" w:hAnsi="Arial" w:cs="Arial"/>
                <w:w w:val="0"/>
                <w:sz w:val="20"/>
                <w:szCs w:val="20"/>
              </w:rPr>
              <w:br/>
            </w:r>
            <w:r w:rsidRPr="00F13254">
              <w:rPr>
                <w:rFonts w:ascii="Arial" w:hAnsi="Arial" w:cs="Arial"/>
                <w:sz w:val="20"/>
                <w:szCs w:val="20"/>
              </w:rPr>
              <w:t>(adres internetowy, wydający urząd lub organ, dokładne dane referencyjne dokumentacji): [……][……][……]</w:t>
            </w:r>
          </w:p>
        </w:tc>
      </w:tr>
      <w:tr w:rsidR="00F13254" w:rsidRPr="00F13254" w:rsidTr="0067479F">
        <w:tc>
          <w:tcPr>
            <w:tcW w:w="4644" w:type="dxa"/>
            <w:shd w:val="clear" w:color="auto" w:fill="auto"/>
          </w:tcPr>
          <w:p w:rsidR="00F13254" w:rsidRPr="00F13254" w:rsidRDefault="00F13254" w:rsidP="0067479F">
            <w:pPr>
              <w:rPr>
                <w:rFonts w:ascii="Arial" w:hAnsi="Arial" w:cs="Arial"/>
                <w:w w:val="0"/>
                <w:sz w:val="20"/>
                <w:szCs w:val="20"/>
              </w:rPr>
            </w:pPr>
            <w:r w:rsidRPr="00F13254">
              <w:rPr>
                <w:rFonts w:ascii="Arial" w:hAnsi="Arial" w:cs="Arial"/>
                <w:w w:val="0"/>
                <w:sz w:val="20"/>
                <w:szCs w:val="20"/>
              </w:rPr>
              <w:t xml:space="preserve">Czy wykonawca będzie w stanie przedstawić </w:t>
            </w:r>
            <w:r w:rsidRPr="00F13254">
              <w:rPr>
                <w:rFonts w:ascii="Arial" w:hAnsi="Arial" w:cs="Arial"/>
                <w:b/>
                <w:sz w:val="20"/>
                <w:szCs w:val="20"/>
              </w:rPr>
              <w:t>zaświadczenia</w:t>
            </w:r>
            <w:r w:rsidRPr="00F13254">
              <w:rPr>
                <w:rFonts w:ascii="Arial" w:hAnsi="Arial" w:cs="Arial"/>
                <w:w w:val="0"/>
                <w:sz w:val="20"/>
                <w:szCs w:val="20"/>
              </w:rPr>
              <w:t xml:space="preserve"> sporządzone przez niezależne jednostki, poświadczające spełnienie przez wykonawcę wymogów określonych </w:t>
            </w:r>
            <w:r w:rsidRPr="00F13254">
              <w:rPr>
                <w:rFonts w:ascii="Arial" w:hAnsi="Arial" w:cs="Arial"/>
                <w:b/>
                <w:sz w:val="20"/>
                <w:szCs w:val="20"/>
              </w:rPr>
              <w:t>systemów lub norm zarządzania środowiskowego</w:t>
            </w:r>
            <w:r w:rsidRPr="00F13254">
              <w:rPr>
                <w:rFonts w:ascii="Arial" w:hAnsi="Arial" w:cs="Arial"/>
                <w:w w:val="0"/>
                <w:sz w:val="20"/>
                <w:szCs w:val="20"/>
              </w:rPr>
              <w:t>?</w:t>
            </w:r>
            <w:r w:rsidRPr="00F13254">
              <w:rPr>
                <w:rFonts w:ascii="Arial" w:hAnsi="Arial" w:cs="Arial"/>
                <w:w w:val="0"/>
                <w:sz w:val="20"/>
                <w:szCs w:val="20"/>
              </w:rPr>
              <w:br/>
            </w:r>
            <w:r w:rsidRPr="00F13254">
              <w:rPr>
                <w:rFonts w:ascii="Arial" w:hAnsi="Arial" w:cs="Arial"/>
                <w:b/>
                <w:w w:val="0"/>
                <w:sz w:val="20"/>
                <w:szCs w:val="20"/>
              </w:rPr>
              <w:t>Jeżeli nie</w:t>
            </w:r>
            <w:r w:rsidRPr="00F13254">
              <w:rPr>
                <w:rFonts w:ascii="Arial" w:hAnsi="Arial" w:cs="Arial"/>
                <w:w w:val="0"/>
                <w:sz w:val="20"/>
                <w:szCs w:val="20"/>
              </w:rPr>
              <w:t xml:space="preserve">, proszę wyjaśnić dlaczego, i określić, jakie inne środki dowodowe dotyczące </w:t>
            </w:r>
            <w:r w:rsidRPr="00F13254">
              <w:rPr>
                <w:rFonts w:ascii="Arial" w:hAnsi="Arial" w:cs="Arial"/>
                <w:b/>
                <w:w w:val="0"/>
                <w:sz w:val="20"/>
                <w:szCs w:val="20"/>
              </w:rPr>
              <w:t>systemów lub norm zarządzania środowiskowego</w:t>
            </w:r>
            <w:r w:rsidRPr="00F13254">
              <w:rPr>
                <w:rFonts w:ascii="Arial" w:hAnsi="Arial" w:cs="Arial"/>
                <w:w w:val="0"/>
                <w:sz w:val="20"/>
                <w:szCs w:val="20"/>
              </w:rPr>
              <w:t xml:space="preserve"> mogą zostać przedstawione:</w:t>
            </w:r>
            <w:r w:rsidRPr="00F13254">
              <w:rPr>
                <w:rFonts w:ascii="Arial" w:hAnsi="Arial" w:cs="Arial"/>
                <w:w w:val="0"/>
                <w:sz w:val="20"/>
                <w:szCs w:val="20"/>
              </w:rPr>
              <w:br/>
            </w:r>
            <w:r w:rsidRPr="00F13254">
              <w:rPr>
                <w:rFonts w:ascii="Arial" w:hAnsi="Arial" w:cs="Arial"/>
                <w:sz w:val="20"/>
                <w:szCs w:val="20"/>
              </w:rPr>
              <w:t>Jeżeli odnośna dokumentacja jest dostępna w formie elektronicznej, proszę wskazać:</w:t>
            </w:r>
          </w:p>
        </w:tc>
        <w:tc>
          <w:tcPr>
            <w:tcW w:w="5983" w:type="dxa"/>
            <w:shd w:val="clear" w:color="auto" w:fill="auto"/>
          </w:tcPr>
          <w:p w:rsidR="00F13254" w:rsidRPr="00F13254" w:rsidRDefault="00F13254" w:rsidP="0067479F">
            <w:pPr>
              <w:rPr>
                <w:rFonts w:ascii="Arial" w:hAnsi="Arial" w:cs="Arial"/>
                <w:w w:val="0"/>
                <w:sz w:val="20"/>
                <w:szCs w:val="20"/>
              </w:rPr>
            </w:pPr>
            <w:r w:rsidRPr="00F13254">
              <w:rPr>
                <w:rFonts w:ascii="Arial" w:hAnsi="Arial" w:cs="Arial"/>
                <w:w w:val="0"/>
                <w:sz w:val="20"/>
                <w:szCs w:val="20"/>
              </w:rPr>
              <w:t>[] Tak [] Nie</w:t>
            </w:r>
            <w:r w:rsidRPr="00F13254">
              <w:rPr>
                <w:rFonts w:ascii="Arial" w:hAnsi="Arial" w:cs="Arial"/>
                <w:w w:val="0"/>
                <w:sz w:val="20"/>
                <w:szCs w:val="20"/>
              </w:rPr>
              <w:br/>
            </w:r>
            <w:r w:rsidRPr="00F13254">
              <w:rPr>
                <w:rFonts w:ascii="Arial" w:hAnsi="Arial" w:cs="Arial"/>
                <w:w w:val="0"/>
                <w:sz w:val="20"/>
                <w:szCs w:val="20"/>
              </w:rPr>
              <w:br/>
            </w:r>
            <w:r w:rsidRPr="00F13254">
              <w:rPr>
                <w:rFonts w:ascii="Arial" w:hAnsi="Arial" w:cs="Arial"/>
                <w:w w:val="0"/>
                <w:sz w:val="20"/>
                <w:szCs w:val="20"/>
              </w:rPr>
              <w:br/>
            </w:r>
            <w:r w:rsidRPr="00F13254">
              <w:rPr>
                <w:rFonts w:ascii="Arial" w:hAnsi="Arial" w:cs="Arial"/>
                <w:w w:val="0"/>
                <w:sz w:val="20"/>
                <w:szCs w:val="20"/>
              </w:rPr>
              <w:br/>
            </w:r>
            <w:r w:rsidRPr="00F13254">
              <w:rPr>
                <w:rFonts w:ascii="Arial" w:hAnsi="Arial" w:cs="Arial"/>
                <w:w w:val="0"/>
                <w:sz w:val="20"/>
                <w:szCs w:val="20"/>
              </w:rPr>
              <w:br/>
              <w:t>[……] [……]</w:t>
            </w:r>
            <w:r w:rsidRPr="00F13254">
              <w:rPr>
                <w:rFonts w:ascii="Arial" w:hAnsi="Arial" w:cs="Arial"/>
                <w:w w:val="0"/>
                <w:sz w:val="20"/>
                <w:szCs w:val="20"/>
              </w:rPr>
              <w:br/>
            </w:r>
            <w:r w:rsidRPr="00F13254">
              <w:rPr>
                <w:rFonts w:ascii="Arial" w:hAnsi="Arial" w:cs="Arial"/>
                <w:w w:val="0"/>
                <w:sz w:val="20"/>
                <w:szCs w:val="20"/>
              </w:rPr>
              <w:br/>
            </w:r>
            <w:r w:rsidRPr="00F13254">
              <w:rPr>
                <w:rFonts w:ascii="Arial" w:hAnsi="Arial" w:cs="Arial"/>
                <w:w w:val="0"/>
                <w:sz w:val="20"/>
                <w:szCs w:val="20"/>
              </w:rPr>
              <w:br/>
            </w:r>
            <w:r w:rsidRPr="00F13254">
              <w:rPr>
                <w:rFonts w:ascii="Arial" w:hAnsi="Arial" w:cs="Arial"/>
                <w:sz w:val="20"/>
                <w:szCs w:val="20"/>
              </w:rPr>
              <w:t>(adres internetowy, wydający urząd lub organ, dokładne dane referencyjne dokumentacji): [……][……][……]</w:t>
            </w:r>
          </w:p>
        </w:tc>
      </w:tr>
    </w:tbl>
    <w:p w:rsidR="00F13254" w:rsidRPr="00F13254" w:rsidRDefault="00F13254" w:rsidP="00F13254">
      <w:r w:rsidRPr="00F13254">
        <w:br w:type="page"/>
      </w:r>
    </w:p>
    <w:p w:rsidR="00F13254" w:rsidRPr="00F13254" w:rsidRDefault="00F13254" w:rsidP="00F13254">
      <w:pPr>
        <w:pStyle w:val="ChapterTitle"/>
        <w:rPr>
          <w:rFonts w:ascii="Arial" w:hAnsi="Arial" w:cs="Arial"/>
          <w:sz w:val="20"/>
          <w:szCs w:val="20"/>
        </w:rPr>
      </w:pPr>
      <w:r w:rsidRPr="00F13254">
        <w:rPr>
          <w:rFonts w:ascii="Arial" w:hAnsi="Arial" w:cs="Arial"/>
          <w:sz w:val="20"/>
          <w:szCs w:val="20"/>
        </w:rPr>
        <w:t>Część V: Ograniczanie liczby kwalifikujących się kandydatów</w:t>
      </w:r>
    </w:p>
    <w:p w:rsidR="00F13254" w:rsidRPr="00F13254" w:rsidRDefault="00F13254" w:rsidP="00F1325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F13254">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F13254">
        <w:rPr>
          <w:rFonts w:ascii="Arial" w:hAnsi="Arial" w:cs="Arial"/>
          <w:b/>
          <w:w w:val="0"/>
          <w:sz w:val="20"/>
          <w:szCs w:val="20"/>
        </w:rPr>
        <w:br/>
        <w:t>Dotyczy jedynie procedury ograniczonej, procedury konkurencyjnej z negocjacjami, dialogu konkurencyjnego i partnerstwa innowacyjnego:</w:t>
      </w:r>
    </w:p>
    <w:p w:rsidR="00F13254" w:rsidRPr="00F13254" w:rsidRDefault="00F13254" w:rsidP="00F13254">
      <w:pPr>
        <w:rPr>
          <w:rFonts w:ascii="Arial" w:hAnsi="Arial" w:cs="Arial"/>
          <w:b/>
          <w:w w:val="0"/>
          <w:sz w:val="20"/>
          <w:szCs w:val="20"/>
        </w:rPr>
      </w:pPr>
      <w:r w:rsidRPr="00F13254">
        <w:rPr>
          <w:rFonts w:ascii="Arial" w:hAnsi="Arial" w:cs="Arial"/>
          <w:b/>
          <w:w w:val="0"/>
          <w:sz w:val="20"/>
          <w:szCs w:val="20"/>
        </w:rPr>
        <w:t>Wykonawca oświadcza, że:</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F13254" w:rsidRPr="00F13254" w:rsidTr="0067479F">
        <w:tc>
          <w:tcPr>
            <w:tcW w:w="4644" w:type="dxa"/>
            <w:tcBorders>
              <w:bottom w:val="single" w:sz="4" w:space="0" w:color="auto"/>
            </w:tcBorders>
            <w:shd w:val="clear" w:color="auto" w:fill="auto"/>
          </w:tcPr>
          <w:p w:rsidR="00F13254" w:rsidRPr="00F13254" w:rsidRDefault="00F13254" w:rsidP="0067479F">
            <w:pPr>
              <w:rPr>
                <w:rFonts w:ascii="Arial" w:hAnsi="Arial" w:cs="Arial"/>
                <w:b/>
                <w:w w:val="0"/>
                <w:sz w:val="20"/>
                <w:szCs w:val="20"/>
              </w:rPr>
            </w:pPr>
            <w:r w:rsidRPr="00F13254">
              <w:rPr>
                <w:rFonts w:ascii="Arial" w:hAnsi="Arial" w:cs="Arial"/>
                <w:b/>
                <w:w w:val="0"/>
                <w:sz w:val="20"/>
                <w:szCs w:val="20"/>
              </w:rPr>
              <w:t>Ograniczanie liczby kandydatów</w:t>
            </w:r>
          </w:p>
        </w:tc>
        <w:tc>
          <w:tcPr>
            <w:tcW w:w="5983" w:type="dxa"/>
            <w:tcBorders>
              <w:bottom w:val="single" w:sz="4" w:space="0" w:color="auto"/>
            </w:tcBorders>
            <w:shd w:val="clear" w:color="auto" w:fill="auto"/>
          </w:tcPr>
          <w:p w:rsidR="00F13254" w:rsidRPr="00F13254" w:rsidRDefault="00F13254" w:rsidP="0067479F">
            <w:pPr>
              <w:rPr>
                <w:rFonts w:ascii="Arial" w:hAnsi="Arial" w:cs="Arial"/>
                <w:b/>
                <w:w w:val="0"/>
                <w:sz w:val="20"/>
                <w:szCs w:val="20"/>
              </w:rPr>
            </w:pPr>
            <w:r w:rsidRPr="00F13254">
              <w:rPr>
                <w:rFonts w:ascii="Arial" w:hAnsi="Arial" w:cs="Arial"/>
                <w:b/>
                <w:w w:val="0"/>
                <w:sz w:val="20"/>
                <w:szCs w:val="20"/>
              </w:rPr>
              <w:t>Odpowiedź:</w:t>
            </w:r>
          </w:p>
        </w:tc>
      </w:tr>
      <w:tr w:rsidR="00F13254" w:rsidRPr="00F13254" w:rsidTr="0067479F">
        <w:tc>
          <w:tcPr>
            <w:tcW w:w="4644" w:type="dxa"/>
            <w:tcBorders>
              <w:tl2br w:val="single" w:sz="4" w:space="0" w:color="auto"/>
            </w:tcBorders>
            <w:shd w:val="clear" w:color="auto" w:fill="auto"/>
          </w:tcPr>
          <w:p w:rsidR="00F13254" w:rsidRPr="00F13254" w:rsidRDefault="00F13254" w:rsidP="0067479F">
            <w:pPr>
              <w:rPr>
                <w:rFonts w:ascii="Arial" w:hAnsi="Arial" w:cs="Arial"/>
                <w:b/>
                <w:w w:val="0"/>
                <w:sz w:val="20"/>
                <w:szCs w:val="20"/>
              </w:rPr>
            </w:pPr>
            <w:r w:rsidRPr="00F13254">
              <w:rPr>
                <w:rFonts w:ascii="Arial" w:hAnsi="Arial" w:cs="Arial"/>
                <w:w w:val="0"/>
                <w:sz w:val="20"/>
                <w:szCs w:val="20"/>
              </w:rPr>
              <w:t xml:space="preserve">W następujący sposób </w:t>
            </w:r>
            <w:r w:rsidRPr="00F13254">
              <w:rPr>
                <w:rFonts w:ascii="Arial" w:hAnsi="Arial" w:cs="Arial"/>
                <w:b/>
                <w:w w:val="0"/>
                <w:sz w:val="20"/>
                <w:szCs w:val="20"/>
              </w:rPr>
              <w:t>spełnia</w:t>
            </w:r>
            <w:r w:rsidRPr="00F13254">
              <w:rPr>
                <w:rFonts w:ascii="Arial" w:hAnsi="Arial" w:cs="Arial"/>
                <w:w w:val="0"/>
                <w:sz w:val="20"/>
                <w:szCs w:val="20"/>
              </w:rPr>
              <w:t xml:space="preserve"> obiektywne i niedyskryminacyjne kryteria lub zasady, które mają być stosowane w celu ograniczenia liczby kandydatów:</w:t>
            </w:r>
            <w:r w:rsidRPr="00F13254">
              <w:rPr>
                <w:rFonts w:ascii="Arial" w:hAnsi="Arial" w:cs="Arial"/>
                <w:w w:val="0"/>
                <w:sz w:val="20"/>
                <w:szCs w:val="20"/>
              </w:rPr>
              <w:br/>
              <w:t xml:space="preserve">W przypadku gdy wymagane są określone zaświadczenia lub inne rodzaje dowodów w formie dokumentów, proszę wskazać dla </w:t>
            </w:r>
            <w:r w:rsidRPr="00F13254">
              <w:rPr>
                <w:rFonts w:ascii="Arial" w:hAnsi="Arial" w:cs="Arial"/>
                <w:b/>
                <w:w w:val="0"/>
                <w:sz w:val="20"/>
                <w:szCs w:val="20"/>
              </w:rPr>
              <w:t>każdego</w:t>
            </w:r>
            <w:r w:rsidRPr="00F13254">
              <w:rPr>
                <w:rFonts w:ascii="Arial" w:hAnsi="Arial" w:cs="Arial"/>
                <w:w w:val="0"/>
                <w:sz w:val="20"/>
                <w:szCs w:val="20"/>
              </w:rPr>
              <w:t xml:space="preserve"> z nich, czy wykonawca posiada wymagane dokumenty:</w:t>
            </w:r>
            <w:r w:rsidRPr="00F13254">
              <w:rPr>
                <w:rFonts w:ascii="Arial" w:hAnsi="Arial" w:cs="Arial"/>
                <w:w w:val="0"/>
                <w:sz w:val="20"/>
                <w:szCs w:val="20"/>
              </w:rPr>
              <w:br/>
            </w:r>
            <w:r w:rsidRPr="00F13254">
              <w:rPr>
                <w:rFonts w:ascii="Arial" w:hAnsi="Arial" w:cs="Arial"/>
                <w:sz w:val="20"/>
                <w:szCs w:val="20"/>
              </w:rPr>
              <w:t>Jeżeli niektóre z tych zaświadczeń lub rodzajów dowodów w formie dokumentów są dostępne w postaci elektronicznej</w:t>
            </w:r>
            <w:r w:rsidRPr="00F13254">
              <w:rPr>
                <w:rStyle w:val="Odwoanieprzypisudolnego"/>
                <w:rFonts w:ascii="Arial" w:hAnsi="Arial" w:cs="Arial"/>
                <w:szCs w:val="20"/>
              </w:rPr>
              <w:footnoteReference w:id="42"/>
            </w:r>
            <w:r w:rsidRPr="00F13254">
              <w:rPr>
                <w:rFonts w:ascii="Arial" w:hAnsi="Arial" w:cs="Arial"/>
                <w:sz w:val="20"/>
                <w:szCs w:val="20"/>
              </w:rPr>
              <w:t xml:space="preserve">, proszę wskazać dla </w:t>
            </w:r>
            <w:r w:rsidRPr="00F13254">
              <w:rPr>
                <w:rFonts w:ascii="Arial" w:hAnsi="Arial" w:cs="Arial"/>
                <w:b/>
                <w:sz w:val="20"/>
                <w:szCs w:val="20"/>
              </w:rPr>
              <w:t>każdego</w:t>
            </w:r>
            <w:r w:rsidRPr="00F13254">
              <w:rPr>
                <w:rFonts w:ascii="Arial" w:hAnsi="Arial" w:cs="Arial"/>
                <w:sz w:val="20"/>
                <w:szCs w:val="20"/>
              </w:rPr>
              <w:t xml:space="preserve"> z nich:</w:t>
            </w:r>
          </w:p>
        </w:tc>
        <w:tc>
          <w:tcPr>
            <w:tcW w:w="5983" w:type="dxa"/>
            <w:tcBorders>
              <w:tl2br w:val="single" w:sz="4" w:space="0" w:color="auto"/>
            </w:tcBorders>
            <w:shd w:val="clear" w:color="auto" w:fill="auto"/>
          </w:tcPr>
          <w:p w:rsidR="00F13254" w:rsidRPr="00F13254" w:rsidRDefault="00F13254" w:rsidP="0067479F">
            <w:pPr>
              <w:rPr>
                <w:rFonts w:ascii="Arial" w:hAnsi="Arial" w:cs="Arial"/>
                <w:b/>
                <w:w w:val="0"/>
                <w:sz w:val="20"/>
                <w:szCs w:val="20"/>
              </w:rPr>
            </w:pPr>
            <w:r w:rsidRPr="00F13254">
              <w:rPr>
                <w:rFonts w:ascii="Arial" w:hAnsi="Arial" w:cs="Arial"/>
                <w:sz w:val="20"/>
                <w:szCs w:val="20"/>
              </w:rPr>
              <w:t>[….]</w:t>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 Tak [] Nie</w:t>
            </w:r>
            <w:r w:rsidRPr="00F13254">
              <w:rPr>
                <w:rStyle w:val="Odwoanieprzypisudolnego"/>
                <w:rFonts w:ascii="Arial" w:hAnsi="Arial" w:cs="Arial"/>
                <w:szCs w:val="20"/>
              </w:rPr>
              <w:footnoteReference w:id="43"/>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r>
            <w:r w:rsidRPr="00F13254">
              <w:rPr>
                <w:rFonts w:ascii="Arial" w:hAnsi="Arial" w:cs="Arial"/>
                <w:sz w:val="20"/>
                <w:szCs w:val="20"/>
              </w:rPr>
              <w:br/>
              <w:t>(adres internetowy, wydający urząd lub organ, dokładne dane referencyjne dokumentacji): [……][……][……]</w:t>
            </w:r>
            <w:r w:rsidRPr="00F13254">
              <w:rPr>
                <w:rStyle w:val="Odwoanieprzypisudolnego"/>
                <w:rFonts w:ascii="Arial" w:hAnsi="Arial" w:cs="Arial"/>
                <w:szCs w:val="20"/>
              </w:rPr>
              <w:footnoteReference w:id="44"/>
            </w:r>
          </w:p>
        </w:tc>
      </w:tr>
    </w:tbl>
    <w:p w:rsidR="00F13254" w:rsidRPr="00F13254" w:rsidRDefault="00F13254" w:rsidP="00F13254">
      <w:pPr>
        <w:pStyle w:val="ChapterTitle"/>
        <w:rPr>
          <w:rFonts w:ascii="Arial" w:hAnsi="Arial" w:cs="Arial"/>
          <w:sz w:val="20"/>
          <w:szCs w:val="20"/>
        </w:rPr>
      </w:pPr>
      <w:r w:rsidRPr="00F13254">
        <w:rPr>
          <w:rFonts w:ascii="Arial" w:hAnsi="Arial" w:cs="Arial"/>
          <w:sz w:val="20"/>
          <w:szCs w:val="20"/>
        </w:rPr>
        <w:t>Część VI: Oświadczenia końcowe</w:t>
      </w:r>
    </w:p>
    <w:p w:rsidR="00F13254" w:rsidRPr="00F13254" w:rsidRDefault="00F13254" w:rsidP="00F13254">
      <w:pPr>
        <w:rPr>
          <w:rFonts w:ascii="Arial" w:hAnsi="Arial" w:cs="Arial"/>
          <w:i/>
          <w:sz w:val="20"/>
          <w:szCs w:val="20"/>
        </w:rPr>
      </w:pPr>
      <w:r w:rsidRPr="00F13254">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F13254" w:rsidRPr="00F13254" w:rsidRDefault="00F13254" w:rsidP="00F13254">
      <w:pPr>
        <w:rPr>
          <w:rFonts w:ascii="Arial" w:hAnsi="Arial" w:cs="Arial"/>
          <w:i/>
          <w:sz w:val="20"/>
          <w:szCs w:val="20"/>
        </w:rPr>
      </w:pPr>
      <w:r w:rsidRPr="00F13254">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F13254" w:rsidRPr="00F13254" w:rsidRDefault="00F13254" w:rsidP="00F13254">
      <w:pPr>
        <w:rPr>
          <w:rFonts w:ascii="Arial" w:hAnsi="Arial" w:cs="Arial"/>
          <w:i/>
          <w:sz w:val="20"/>
          <w:szCs w:val="20"/>
        </w:rPr>
      </w:pPr>
      <w:r w:rsidRPr="00F13254">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F13254">
        <w:rPr>
          <w:rStyle w:val="Odwoanieprzypisudolnego"/>
          <w:rFonts w:ascii="Arial" w:hAnsi="Arial" w:cs="Arial"/>
          <w:szCs w:val="20"/>
        </w:rPr>
        <w:footnoteReference w:id="45"/>
      </w:r>
      <w:r w:rsidRPr="00F13254">
        <w:rPr>
          <w:rFonts w:ascii="Arial" w:hAnsi="Arial" w:cs="Arial"/>
          <w:i/>
          <w:sz w:val="20"/>
          <w:szCs w:val="20"/>
        </w:rPr>
        <w:t xml:space="preserve">, lub </w:t>
      </w:r>
    </w:p>
    <w:p w:rsidR="00F13254" w:rsidRPr="00F13254" w:rsidRDefault="00F13254" w:rsidP="00F13254">
      <w:pPr>
        <w:rPr>
          <w:rFonts w:ascii="Arial" w:hAnsi="Arial" w:cs="Arial"/>
          <w:i/>
          <w:sz w:val="20"/>
          <w:szCs w:val="20"/>
        </w:rPr>
      </w:pPr>
    </w:p>
    <w:p w:rsidR="00F13254" w:rsidRPr="00F13254" w:rsidRDefault="00F13254" w:rsidP="00F13254">
      <w:pPr>
        <w:rPr>
          <w:rFonts w:ascii="Arial" w:hAnsi="Arial" w:cs="Arial"/>
          <w:i/>
          <w:sz w:val="20"/>
          <w:szCs w:val="20"/>
        </w:rPr>
      </w:pPr>
      <w:r w:rsidRPr="00F13254">
        <w:rPr>
          <w:rFonts w:ascii="Arial" w:hAnsi="Arial" w:cs="Arial"/>
          <w:i/>
          <w:sz w:val="20"/>
          <w:szCs w:val="20"/>
        </w:rPr>
        <w:t>b) najpóźniej od dnia 18 kwietnia 2018 r.</w:t>
      </w:r>
      <w:r w:rsidRPr="00F13254">
        <w:rPr>
          <w:rStyle w:val="Odwoanieprzypisudolnego"/>
          <w:rFonts w:ascii="Arial" w:hAnsi="Arial" w:cs="Arial"/>
          <w:szCs w:val="20"/>
        </w:rPr>
        <w:footnoteReference w:id="46"/>
      </w:r>
      <w:r w:rsidRPr="00F13254">
        <w:rPr>
          <w:rFonts w:ascii="Arial" w:hAnsi="Arial" w:cs="Arial"/>
          <w:i/>
          <w:sz w:val="20"/>
          <w:szCs w:val="20"/>
        </w:rPr>
        <w:t>, instytucja zamawiająca lub podmiot zamawiający już posiada odpowiednią dokumentację</w:t>
      </w:r>
      <w:r w:rsidRPr="00F13254">
        <w:rPr>
          <w:rFonts w:ascii="Arial" w:hAnsi="Arial" w:cs="Arial"/>
          <w:sz w:val="20"/>
          <w:szCs w:val="20"/>
        </w:rPr>
        <w:t>.</w:t>
      </w:r>
    </w:p>
    <w:p w:rsidR="00AC25DC" w:rsidRPr="00F13254" w:rsidRDefault="00AC25DC"/>
    <w:sectPr w:rsidR="00AC25DC" w:rsidRPr="00F13254" w:rsidSect="00F11F56">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C67" w:rsidRDefault="00DB6C67" w:rsidP="00F13254">
      <w:r>
        <w:separator/>
      </w:r>
    </w:p>
  </w:endnote>
  <w:endnote w:type="continuationSeparator" w:id="0">
    <w:p w:rsidR="00DB6C67" w:rsidRDefault="00DB6C67" w:rsidP="00F1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54" w:rsidRPr="00C5421E" w:rsidRDefault="00F13254" w:rsidP="005E3059">
    <w:pPr>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99863"/>
      <w:docPartObj>
        <w:docPartGallery w:val="Page Numbers (Bottom of Page)"/>
        <w:docPartUnique/>
      </w:docPartObj>
    </w:sdtPr>
    <w:sdtEndPr/>
    <w:sdtContent>
      <w:p w:rsidR="00F13254" w:rsidRDefault="00F13254">
        <w:pPr>
          <w:pStyle w:val="Stopka"/>
          <w:jc w:val="right"/>
        </w:pPr>
        <w:r>
          <w:fldChar w:fldCharType="begin"/>
        </w:r>
        <w:r>
          <w:instrText>PAGE   \* MERGEFORMAT</w:instrText>
        </w:r>
        <w:r>
          <w:fldChar w:fldCharType="separate"/>
        </w:r>
        <w:r w:rsidR="00AF57B4">
          <w:rPr>
            <w:noProof/>
          </w:rPr>
          <w:t>4</w:t>
        </w:r>
        <w:r>
          <w:fldChar w:fldCharType="end"/>
        </w:r>
      </w:p>
    </w:sdtContent>
  </w:sdt>
  <w:p w:rsidR="00F13254" w:rsidRPr="00891CFA" w:rsidRDefault="00F13254" w:rsidP="00891CFA">
    <w:pPr>
      <w:pStyle w:val="Stopka"/>
      <w:ind w:hanging="426"/>
      <w:rPr>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D81" w:rsidRPr="009433E1" w:rsidRDefault="006A5E20"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AF57B4">
      <w:rPr>
        <w:rStyle w:val="Numerstrony"/>
        <w:rFonts w:ascii="Arial Narrow" w:hAnsi="Arial Narrow"/>
        <w:noProof/>
      </w:rPr>
      <w:t>38</w:t>
    </w:r>
    <w:r w:rsidRPr="009433E1">
      <w:rPr>
        <w:rStyle w:val="Numerstrony"/>
        <w:rFonts w:ascii="Arial Narrow" w:hAnsi="Arial Narrow"/>
      </w:rPr>
      <w:fldChar w:fldCharType="end"/>
    </w:r>
  </w:p>
  <w:p w:rsidR="00E60D81" w:rsidRDefault="00DB6C67"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E60D81" w:rsidRDefault="00DB6C67" w:rsidP="005E3059">
    <w:pPr>
      <w:pStyle w:val="Stopka"/>
      <w:framePr w:wrap="around" w:vAnchor="text" w:hAnchor="margin" w:xAlign="center" w:y="1"/>
      <w:ind w:right="360"/>
      <w:rPr>
        <w:rStyle w:val="Numerstrony"/>
      </w:rPr>
    </w:pPr>
  </w:p>
  <w:p w:rsidR="00E60D81" w:rsidRDefault="00DB6C67"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C67" w:rsidRDefault="00DB6C67" w:rsidP="00F13254">
      <w:r>
        <w:separator/>
      </w:r>
    </w:p>
  </w:footnote>
  <w:footnote w:type="continuationSeparator" w:id="0">
    <w:p w:rsidR="00DB6C67" w:rsidRDefault="00DB6C67" w:rsidP="00F13254">
      <w:r>
        <w:continuationSeparator/>
      </w:r>
    </w:p>
  </w:footnote>
  <w:footnote w:id="1">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rsidR="00F13254" w:rsidRPr="003B6373" w:rsidRDefault="00F13254" w:rsidP="00F1325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rsidR="00F13254" w:rsidRPr="003B6373" w:rsidRDefault="00F13254" w:rsidP="00F13254">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F13254" w:rsidRPr="003B6373" w:rsidRDefault="00F13254" w:rsidP="00F13254">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rsidR="00F13254" w:rsidRPr="003B6373" w:rsidRDefault="00F13254" w:rsidP="00F13254">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rsidR="00F13254" w:rsidRPr="003B6373" w:rsidRDefault="00F13254" w:rsidP="00F13254">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7" w:name="_DV_C939"/>
      <w:r w:rsidRPr="003B6373">
        <w:rPr>
          <w:rFonts w:ascii="Arial" w:hAnsi="Arial" w:cs="Arial"/>
          <w:sz w:val="16"/>
          <w:szCs w:val="16"/>
        </w:rPr>
        <w:t>osób</w:t>
      </w:r>
      <w:bookmarkEnd w:id="7"/>
      <w:r w:rsidRPr="003B6373">
        <w:rPr>
          <w:rFonts w:ascii="Arial" w:hAnsi="Arial" w:cs="Arial"/>
          <w:sz w:val="16"/>
          <w:szCs w:val="16"/>
        </w:rPr>
        <w:t xml:space="preserve"> niepełnosprawnych lub defaworyzowanych.</w:t>
      </w:r>
    </w:p>
  </w:footnote>
  <w:footnote w:id="8">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2">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6">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2002/629/WSiSW (Dz.U. L 101 z 15.4.2011, s. 1).</w:t>
      </w:r>
    </w:p>
  </w:footnote>
  <w:footnote w:id="17">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rsidR="00F13254" w:rsidRPr="003B6373"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rsidR="00F13254" w:rsidRDefault="00F13254" w:rsidP="00F1325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p w:rsidR="00F13254" w:rsidRDefault="00F13254" w:rsidP="00F13254">
      <w:pPr>
        <w:pStyle w:val="Tekstprzypisudolnego"/>
        <w:rPr>
          <w:rFonts w:ascii="Arial" w:hAnsi="Arial" w:cs="Arial"/>
          <w:sz w:val="16"/>
          <w:szCs w:val="16"/>
        </w:rPr>
      </w:pPr>
    </w:p>
    <w:p w:rsidR="00F13254" w:rsidRPr="00682DD7" w:rsidRDefault="00F13254" w:rsidP="00F13254">
      <w:pPr>
        <w:rPr>
          <w:rFonts w:ascii="Arial" w:hAnsi="Arial" w:cs="Arial"/>
          <w:i/>
          <w:sz w:val="20"/>
          <w:szCs w:val="20"/>
        </w:rPr>
      </w:pPr>
      <w:r w:rsidRPr="00682DD7">
        <w:rPr>
          <w:rFonts w:ascii="Arial" w:hAnsi="Arial" w:cs="Arial"/>
          <w:i/>
          <w:sz w:val="20"/>
          <w:szCs w:val="20"/>
        </w:rPr>
        <w:t>Niżej podpisany(-a)(-i) oficjalnie wyraża(-ją) zgodę na</w:t>
      </w:r>
      <w:r>
        <w:rPr>
          <w:rFonts w:ascii="Arial" w:hAnsi="Arial" w:cs="Arial"/>
          <w:i/>
          <w:sz w:val="20"/>
          <w:szCs w:val="20"/>
        </w:rPr>
        <w:t xml:space="preserve"> to, aby Inwestycje Medyczne Łódzkiego Sp. z o.o.  </w:t>
      </w:r>
      <w:r w:rsidRPr="00682DD7">
        <w:rPr>
          <w:rFonts w:ascii="Arial" w:hAnsi="Arial" w:cs="Arial"/>
          <w:i/>
          <w:sz w:val="20"/>
          <w:szCs w:val="20"/>
        </w:rPr>
        <w:t xml:space="preserve"> uzyskał(-a)(-o) dostęp do dokumentów potwierdzających informacje, które</w:t>
      </w:r>
      <w:r>
        <w:rPr>
          <w:rFonts w:ascii="Arial" w:hAnsi="Arial" w:cs="Arial"/>
          <w:i/>
          <w:sz w:val="20"/>
          <w:szCs w:val="20"/>
        </w:rPr>
        <w:t xml:space="preserve"> zostały przedstawione w  niniejszym jednolitym europejskim dokumencie</w:t>
      </w:r>
      <w:r w:rsidRPr="00682DD7">
        <w:rPr>
          <w:rFonts w:ascii="Arial" w:hAnsi="Arial" w:cs="Arial"/>
          <w:i/>
          <w:sz w:val="20"/>
          <w:szCs w:val="20"/>
        </w:rPr>
        <w:t xml:space="preserve"> zamówienia, na potrzeby </w:t>
      </w:r>
      <w:r>
        <w:rPr>
          <w:rFonts w:ascii="Arial" w:hAnsi="Arial" w:cs="Arial"/>
          <w:i/>
          <w:sz w:val="20"/>
          <w:szCs w:val="20"/>
        </w:rPr>
        <w:t xml:space="preserve">postępowania o udzielenie zamówienia na dostawę sprzętu medycznego– znak sprawy </w:t>
      </w:r>
      <w:r>
        <w:rPr>
          <w:rFonts w:ascii="Arial" w:hAnsi="Arial" w:cs="Arial"/>
          <w:b/>
          <w:i/>
          <w:sz w:val="20"/>
          <w:szCs w:val="20"/>
        </w:rPr>
        <w:t>11/ZP/PN/18</w:t>
      </w:r>
    </w:p>
    <w:p w:rsidR="00F13254" w:rsidRPr="00682DD7" w:rsidRDefault="00F13254" w:rsidP="00F13254">
      <w:pPr>
        <w:spacing w:before="240"/>
        <w:rPr>
          <w:rFonts w:ascii="Arial" w:hAnsi="Arial" w:cs="Arial"/>
          <w:sz w:val="20"/>
          <w:szCs w:val="20"/>
        </w:rPr>
      </w:pPr>
      <w:r w:rsidRPr="00682DD7">
        <w:rPr>
          <w:rFonts w:ascii="Arial" w:hAnsi="Arial" w:cs="Arial"/>
          <w:sz w:val="20"/>
          <w:szCs w:val="20"/>
        </w:rPr>
        <w:t>Data, miejscowość ora</w:t>
      </w:r>
      <w:r>
        <w:rPr>
          <w:rFonts w:ascii="Arial" w:hAnsi="Arial" w:cs="Arial"/>
          <w:sz w:val="20"/>
          <w:szCs w:val="20"/>
        </w:rPr>
        <w:t xml:space="preserve">z </w:t>
      </w:r>
      <w:r w:rsidRPr="00682DD7">
        <w:rPr>
          <w:rFonts w:ascii="Arial" w:hAnsi="Arial" w:cs="Arial"/>
          <w:sz w:val="20"/>
          <w:szCs w:val="20"/>
        </w:rPr>
        <w:t>– podpis(-y): [……]</w:t>
      </w:r>
    </w:p>
    <w:p w:rsidR="00F13254" w:rsidRDefault="00F13254" w:rsidP="00F13254">
      <w:pPr>
        <w:pStyle w:val="Tekstprzypisudolnego"/>
        <w:rPr>
          <w:rFonts w:ascii="Arial" w:hAnsi="Arial" w:cs="Arial"/>
          <w:sz w:val="16"/>
          <w:szCs w:val="16"/>
        </w:rPr>
      </w:pPr>
    </w:p>
    <w:p w:rsidR="00F13254" w:rsidRDefault="00F13254" w:rsidP="00F13254">
      <w:pPr>
        <w:pStyle w:val="Tekstprzypisudolnego"/>
        <w:rPr>
          <w:rFonts w:ascii="Arial" w:hAnsi="Arial" w:cs="Arial"/>
          <w:sz w:val="16"/>
          <w:szCs w:val="16"/>
        </w:rPr>
      </w:pPr>
    </w:p>
    <w:p w:rsidR="00F13254" w:rsidRDefault="00F13254" w:rsidP="00F13254">
      <w:pPr>
        <w:pStyle w:val="Tekstprzypisudolnego"/>
        <w:rPr>
          <w:rFonts w:ascii="Arial" w:hAnsi="Arial" w:cs="Arial"/>
          <w:sz w:val="16"/>
          <w:szCs w:val="16"/>
        </w:rPr>
      </w:pPr>
    </w:p>
    <w:p w:rsidR="00F13254" w:rsidRDefault="00F13254" w:rsidP="00F13254">
      <w:pPr>
        <w:pStyle w:val="Tekstprzypisudolnego"/>
        <w:rPr>
          <w:rFonts w:ascii="Arial" w:hAnsi="Arial" w:cs="Arial"/>
          <w:sz w:val="16"/>
          <w:szCs w:val="16"/>
        </w:rPr>
      </w:pPr>
    </w:p>
    <w:p w:rsidR="00F13254" w:rsidRDefault="00F13254" w:rsidP="00F13254">
      <w:pPr>
        <w:pStyle w:val="Tekstprzypisudolnego"/>
        <w:rPr>
          <w:rFonts w:ascii="Arial" w:hAnsi="Arial" w:cs="Arial"/>
          <w:sz w:val="16"/>
          <w:szCs w:val="16"/>
        </w:rPr>
      </w:pPr>
    </w:p>
    <w:p w:rsidR="00F13254" w:rsidRDefault="00F13254" w:rsidP="00F13254">
      <w:pPr>
        <w:pStyle w:val="Tekstprzypisudolnego"/>
        <w:rPr>
          <w:rFonts w:ascii="Arial" w:hAnsi="Arial" w:cs="Arial"/>
          <w:sz w:val="16"/>
          <w:szCs w:val="16"/>
        </w:rPr>
      </w:pPr>
    </w:p>
    <w:p w:rsidR="00F13254" w:rsidRDefault="00F13254" w:rsidP="00F13254">
      <w:pPr>
        <w:pStyle w:val="Tekstprzypisudolnego"/>
        <w:rPr>
          <w:rFonts w:ascii="Arial" w:hAnsi="Arial" w:cs="Arial"/>
          <w:sz w:val="16"/>
          <w:szCs w:val="16"/>
        </w:rPr>
      </w:pPr>
    </w:p>
    <w:p w:rsidR="00F13254" w:rsidRDefault="00F13254" w:rsidP="00F13254">
      <w:pPr>
        <w:pStyle w:val="Tekstprzypisudolnego"/>
        <w:rPr>
          <w:rFonts w:ascii="Arial" w:hAnsi="Arial" w:cs="Arial"/>
          <w:sz w:val="16"/>
          <w:szCs w:val="16"/>
        </w:rPr>
      </w:pPr>
    </w:p>
    <w:p w:rsidR="00F13254" w:rsidRDefault="00F13254" w:rsidP="00F13254">
      <w:pPr>
        <w:pStyle w:val="Tekstprzypisudolnego"/>
        <w:rPr>
          <w:rFonts w:ascii="Arial" w:hAnsi="Arial" w:cs="Arial"/>
          <w:sz w:val="16"/>
          <w:szCs w:val="16"/>
        </w:rPr>
      </w:pPr>
    </w:p>
    <w:p w:rsidR="00F13254" w:rsidRDefault="00F13254" w:rsidP="00F13254">
      <w:pPr>
        <w:pStyle w:val="Tekstprzypisudolnego"/>
        <w:rPr>
          <w:rFonts w:ascii="Arial" w:hAnsi="Arial" w:cs="Arial"/>
          <w:sz w:val="16"/>
          <w:szCs w:val="16"/>
        </w:rPr>
      </w:pPr>
    </w:p>
    <w:p w:rsidR="00F13254" w:rsidRDefault="00F13254" w:rsidP="00F13254">
      <w:pPr>
        <w:pStyle w:val="Tekstprzypisudolnego"/>
        <w:rPr>
          <w:rFonts w:ascii="Arial" w:hAnsi="Arial" w:cs="Arial"/>
          <w:sz w:val="16"/>
          <w:szCs w:val="16"/>
        </w:rPr>
      </w:pPr>
    </w:p>
    <w:p w:rsidR="00F13254" w:rsidRPr="003B6373" w:rsidRDefault="00F13254" w:rsidP="00F13254">
      <w:pPr>
        <w:pStyle w:val="Tekstprzypisudolneg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54" w:rsidRPr="0021708F" w:rsidRDefault="00F13254">
    <w:pPr>
      <w:pStyle w:val="Nagwek"/>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54" w:rsidRDefault="00F132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C66AEC"/>
    <w:multiLevelType w:val="hybridMultilevel"/>
    <w:tmpl w:val="03424206"/>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
    <w:nsid w:val="048042AE"/>
    <w:multiLevelType w:val="hybridMultilevel"/>
    <w:tmpl w:val="A22278A0"/>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nsid w:val="07476247"/>
    <w:multiLevelType w:val="hybridMultilevel"/>
    <w:tmpl w:val="D2861320"/>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nsid w:val="07DF344E"/>
    <w:multiLevelType w:val="hybridMultilevel"/>
    <w:tmpl w:val="AAB8FC1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C3E493E"/>
    <w:multiLevelType w:val="hybridMultilevel"/>
    <w:tmpl w:val="0E3C6C6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nsid w:val="113B39B7"/>
    <w:multiLevelType w:val="hybridMultilevel"/>
    <w:tmpl w:val="CDB413F0"/>
    <w:lvl w:ilvl="0" w:tplc="8C68FAD2">
      <w:start w:val="1"/>
      <w:numFmt w:val="decimal"/>
      <w:lvlText w:val="%1)"/>
      <w:lvlJc w:val="left"/>
      <w:pPr>
        <w:tabs>
          <w:tab w:val="num" w:pos="720"/>
        </w:tabs>
        <w:ind w:left="720" w:hanging="360"/>
      </w:pPr>
      <w:rPr>
        <w:rFonts w:hint="default"/>
      </w:rPr>
    </w:lvl>
    <w:lvl w:ilvl="1" w:tplc="1CB0D9D6">
      <w:start w:val="1"/>
      <w:numFmt w:val="decimal"/>
      <w:lvlText w:val="%2."/>
      <w:lvlJc w:val="left"/>
      <w:pPr>
        <w:ind w:left="7023" w:hanging="360"/>
      </w:pPr>
      <w:rPr>
        <w:rFonts w:ascii="Calibri" w:eastAsia="Times New Roman" w:hAnsi="Calibri" w:cs="Calibri"/>
        <w:color w:val="auto"/>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F31AC2"/>
    <w:multiLevelType w:val="hybridMultilevel"/>
    <w:tmpl w:val="79AEAA3A"/>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nsid w:val="164E6FA1"/>
    <w:multiLevelType w:val="hybridMultilevel"/>
    <w:tmpl w:val="36106A38"/>
    <w:lvl w:ilvl="0" w:tplc="0415000F">
      <w:start w:val="1"/>
      <w:numFmt w:val="decimal"/>
      <w:lvlText w:val="%1."/>
      <w:lvlJc w:val="left"/>
      <w:pPr>
        <w:ind w:left="578" w:hanging="360"/>
      </w:pPr>
    </w:lvl>
    <w:lvl w:ilvl="1" w:tplc="5C802470">
      <w:numFmt w:val="bullet"/>
      <w:lvlText w:val=""/>
      <w:lvlJc w:val="left"/>
      <w:pPr>
        <w:ind w:left="1298" w:hanging="360"/>
      </w:pPr>
      <w:rPr>
        <w:rFonts w:ascii="Symbol" w:eastAsia="Times New Roman" w:hAnsi="Symbol" w:cs="Segoe UI"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nsid w:val="181F1AF8"/>
    <w:multiLevelType w:val="hybridMultilevel"/>
    <w:tmpl w:val="7A50B1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0B0B72"/>
    <w:multiLevelType w:val="singleLevel"/>
    <w:tmpl w:val="04150011"/>
    <w:lvl w:ilvl="0">
      <w:start w:val="1"/>
      <w:numFmt w:val="decimal"/>
      <w:lvlText w:val="%1)"/>
      <w:lvlJc w:val="left"/>
      <w:pPr>
        <w:ind w:left="2340" w:hanging="360"/>
      </w:pPr>
    </w:lvl>
  </w:abstractNum>
  <w:abstractNum w:abstractNumId="16">
    <w:nsid w:val="20DE13B7"/>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7">
    <w:nsid w:val="2237639D"/>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37A37FE"/>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0E5DFB"/>
    <w:multiLevelType w:val="hybridMultilevel"/>
    <w:tmpl w:val="8166947A"/>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B4040A"/>
    <w:multiLevelType w:val="hybridMultilevel"/>
    <w:tmpl w:val="B4083324"/>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A96FE2"/>
    <w:multiLevelType w:val="hybridMultilevel"/>
    <w:tmpl w:val="FF52723C"/>
    <w:lvl w:ilvl="0" w:tplc="0415000F">
      <w:start w:val="1"/>
      <w:numFmt w:val="decimal"/>
      <w:lvlText w:val="%1."/>
      <w:lvlJc w:val="left"/>
      <w:pPr>
        <w:ind w:left="195" w:hanging="360"/>
      </w:pPr>
    </w:lvl>
    <w:lvl w:ilvl="1" w:tplc="04150019" w:tentative="1">
      <w:start w:val="1"/>
      <w:numFmt w:val="lowerLetter"/>
      <w:lvlText w:val="%2."/>
      <w:lvlJc w:val="left"/>
      <w:pPr>
        <w:ind w:left="915" w:hanging="360"/>
      </w:pPr>
    </w:lvl>
    <w:lvl w:ilvl="2" w:tplc="0415001B" w:tentative="1">
      <w:start w:val="1"/>
      <w:numFmt w:val="lowerRoman"/>
      <w:lvlText w:val="%3."/>
      <w:lvlJc w:val="right"/>
      <w:pPr>
        <w:ind w:left="1635" w:hanging="180"/>
      </w:pPr>
    </w:lvl>
    <w:lvl w:ilvl="3" w:tplc="0415000F" w:tentative="1">
      <w:start w:val="1"/>
      <w:numFmt w:val="decimal"/>
      <w:lvlText w:val="%4."/>
      <w:lvlJc w:val="left"/>
      <w:pPr>
        <w:ind w:left="2355" w:hanging="360"/>
      </w:pPr>
    </w:lvl>
    <w:lvl w:ilvl="4" w:tplc="04150019" w:tentative="1">
      <w:start w:val="1"/>
      <w:numFmt w:val="lowerLetter"/>
      <w:lvlText w:val="%5."/>
      <w:lvlJc w:val="left"/>
      <w:pPr>
        <w:ind w:left="3075" w:hanging="360"/>
      </w:pPr>
    </w:lvl>
    <w:lvl w:ilvl="5" w:tplc="0415001B" w:tentative="1">
      <w:start w:val="1"/>
      <w:numFmt w:val="lowerRoman"/>
      <w:lvlText w:val="%6."/>
      <w:lvlJc w:val="right"/>
      <w:pPr>
        <w:ind w:left="3795" w:hanging="180"/>
      </w:pPr>
    </w:lvl>
    <w:lvl w:ilvl="6" w:tplc="0415000F" w:tentative="1">
      <w:start w:val="1"/>
      <w:numFmt w:val="decimal"/>
      <w:lvlText w:val="%7."/>
      <w:lvlJc w:val="left"/>
      <w:pPr>
        <w:ind w:left="4515" w:hanging="360"/>
      </w:pPr>
    </w:lvl>
    <w:lvl w:ilvl="7" w:tplc="04150019" w:tentative="1">
      <w:start w:val="1"/>
      <w:numFmt w:val="lowerLetter"/>
      <w:lvlText w:val="%8."/>
      <w:lvlJc w:val="left"/>
      <w:pPr>
        <w:ind w:left="5235" w:hanging="360"/>
      </w:pPr>
    </w:lvl>
    <w:lvl w:ilvl="8" w:tplc="0415001B" w:tentative="1">
      <w:start w:val="1"/>
      <w:numFmt w:val="lowerRoman"/>
      <w:lvlText w:val="%9."/>
      <w:lvlJc w:val="right"/>
      <w:pPr>
        <w:ind w:left="5955" w:hanging="180"/>
      </w:pPr>
    </w:lvl>
  </w:abstractNum>
  <w:abstractNum w:abstractNumId="24">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7156BA9"/>
    <w:multiLevelType w:val="hybridMultilevel"/>
    <w:tmpl w:val="98BAA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B11647"/>
    <w:multiLevelType w:val="hybridMultilevel"/>
    <w:tmpl w:val="6E764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9401566"/>
    <w:multiLevelType w:val="hybridMultilevel"/>
    <w:tmpl w:val="39A28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D64D69"/>
    <w:multiLevelType w:val="hybridMultilevel"/>
    <w:tmpl w:val="1ACE93D2"/>
    <w:lvl w:ilvl="0" w:tplc="04150011">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9">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3F850974"/>
    <w:multiLevelType w:val="hybridMultilevel"/>
    <w:tmpl w:val="1548B00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1">
    <w:nsid w:val="40B054B6"/>
    <w:multiLevelType w:val="hybridMultilevel"/>
    <w:tmpl w:val="BF4C5FE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8AA73F5"/>
    <w:multiLevelType w:val="multilevel"/>
    <w:tmpl w:val="1AD25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48368F8"/>
    <w:multiLevelType w:val="hybridMultilevel"/>
    <w:tmpl w:val="9408A5B8"/>
    <w:lvl w:ilvl="0" w:tplc="0415000B">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8">
    <w:nsid w:val="55781311"/>
    <w:multiLevelType w:val="hybridMultilevel"/>
    <w:tmpl w:val="19B0D8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6B577B9"/>
    <w:multiLevelType w:val="hybridMultilevel"/>
    <w:tmpl w:val="2F68F572"/>
    <w:lvl w:ilvl="0" w:tplc="8E98D1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86B2ED5"/>
    <w:multiLevelType w:val="hybridMultilevel"/>
    <w:tmpl w:val="97169AC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5">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nsid w:val="6F9040C8"/>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4564FE"/>
    <w:multiLevelType w:val="hybridMultilevel"/>
    <w:tmpl w:val="66A8B9E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E16E2C"/>
    <w:multiLevelType w:val="hybridMultilevel"/>
    <w:tmpl w:val="AB149CE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3">
    <w:nsid w:val="7D491F0C"/>
    <w:multiLevelType w:val="hybridMultilevel"/>
    <w:tmpl w:val="7BC47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39359D"/>
    <w:multiLevelType w:val="hybridMultilevel"/>
    <w:tmpl w:val="9640A60E"/>
    <w:lvl w:ilvl="0" w:tplc="0415000F">
      <w:start w:val="1"/>
      <w:numFmt w:val="decimal"/>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55">
    <w:nsid w:val="7F7F0467"/>
    <w:multiLevelType w:val="hybridMultilevel"/>
    <w:tmpl w:val="65421F2A"/>
    <w:lvl w:ilvl="0" w:tplc="0415000F">
      <w:start w:val="1"/>
      <w:numFmt w:val="decimal"/>
      <w:lvlText w:val="%1."/>
      <w:lvlJc w:val="left"/>
      <w:pPr>
        <w:ind w:left="345" w:hanging="360"/>
      </w:p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50"/>
  </w:num>
  <w:num w:numId="2">
    <w:abstractNumId w:val="33"/>
  </w:num>
  <w:num w:numId="3">
    <w:abstractNumId w:val="2"/>
  </w:num>
  <w:num w:numId="4">
    <w:abstractNumId w:val="1"/>
  </w:num>
  <w:num w:numId="5">
    <w:abstractNumId w:val="0"/>
  </w:num>
  <w:num w:numId="6">
    <w:abstractNumId w:val="47"/>
  </w:num>
  <w:num w:numId="7">
    <w:abstractNumId w:val="7"/>
  </w:num>
  <w:num w:numId="8">
    <w:abstractNumId w:val="9"/>
  </w:num>
  <w:num w:numId="9">
    <w:abstractNumId w:val="16"/>
  </w:num>
  <w:num w:numId="10">
    <w:abstractNumId w:val="24"/>
  </w:num>
  <w:num w:numId="11">
    <w:abstractNumId w:val="20"/>
  </w:num>
  <w:num w:numId="12">
    <w:abstractNumId w:val="13"/>
  </w:num>
  <w:num w:numId="13">
    <w:abstractNumId w:val="39"/>
  </w:num>
  <w:num w:numId="14">
    <w:abstractNumId w:val="21"/>
  </w:num>
  <w:num w:numId="15">
    <w:abstractNumId w:val="46"/>
  </w:num>
  <w:num w:numId="16">
    <w:abstractNumId w:val="34"/>
  </w:num>
  <w:num w:numId="17">
    <w:abstractNumId w:val="36"/>
  </w:num>
  <w:num w:numId="18">
    <w:abstractNumId w:val="42"/>
  </w:num>
  <w:num w:numId="19">
    <w:abstractNumId w:val="15"/>
  </w:num>
  <w:num w:numId="20">
    <w:abstractNumId w:val="22"/>
  </w:num>
  <w:num w:numId="21">
    <w:abstractNumId w:val="14"/>
  </w:num>
  <w:num w:numId="22">
    <w:abstractNumId w:val="29"/>
  </w:num>
  <w:num w:numId="23">
    <w:abstractNumId w:val="45"/>
  </w:num>
  <w:num w:numId="24">
    <w:abstractNumId w:val="51"/>
  </w:num>
  <w:num w:numId="25">
    <w:abstractNumId w:val="35"/>
  </w:num>
  <w:num w:numId="26">
    <w:abstractNumId w:val="40"/>
    <w:lvlOverride w:ilvl="0">
      <w:startOverride w:val="1"/>
    </w:lvlOverride>
  </w:num>
  <w:num w:numId="27">
    <w:abstractNumId w:val="32"/>
    <w:lvlOverride w:ilvl="0">
      <w:startOverride w:val="1"/>
    </w:lvlOverride>
  </w:num>
  <w:num w:numId="28">
    <w:abstractNumId w:val="40"/>
  </w:num>
  <w:num w:numId="29">
    <w:abstractNumId w:val="32"/>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1"/>
  </w:num>
  <w:num w:numId="34">
    <w:abstractNumId w:val="26"/>
  </w:num>
  <w:num w:numId="35">
    <w:abstractNumId w:val="38"/>
  </w:num>
  <w:num w:numId="36">
    <w:abstractNumId w:val="5"/>
  </w:num>
  <w:num w:numId="37">
    <w:abstractNumId w:val="48"/>
  </w:num>
  <w:num w:numId="38">
    <w:abstractNumId w:val="25"/>
  </w:num>
  <w:num w:numId="39">
    <w:abstractNumId w:val="19"/>
  </w:num>
  <w:num w:numId="40">
    <w:abstractNumId w:val="49"/>
  </w:num>
  <w:num w:numId="41">
    <w:abstractNumId w:val="52"/>
  </w:num>
  <w:num w:numId="42">
    <w:abstractNumId w:val="53"/>
  </w:num>
  <w:num w:numId="43">
    <w:abstractNumId w:val="17"/>
  </w:num>
  <w:num w:numId="44">
    <w:abstractNumId w:val="55"/>
  </w:num>
  <w:num w:numId="45">
    <w:abstractNumId w:val="12"/>
  </w:num>
  <w:num w:numId="46">
    <w:abstractNumId w:val="23"/>
  </w:num>
  <w:num w:numId="47">
    <w:abstractNumId w:val="54"/>
  </w:num>
  <w:num w:numId="48">
    <w:abstractNumId w:val="44"/>
  </w:num>
  <w:num w:numId="49">
    <w:abstractNumId w:val="4"/>
  </w:num>
  <w:num w:numId="50">
    <w:abstractNumId w:val="6"/>
  </w:num>
  <w:num w:numId="51">
    <w:abstractNumId w:val="30"/>
  </w:num>
  <w:num w:numId="52">
    <w:abstractNumId w:val="31"/>
  </w:num>
  <w:num w:numId="53">
    <w:abstractNumId w:val="3"/>
  </w:num>
  <w:num w:numId="54">
    <w:abstractNumId w:val="8"/>
  </w:num>
  <w:num w:numId="55">
    <w:abstractNumId w:val="28"/>
  </w:num>
  <w:num w:numId="56">
    <w:abstractNumId w:val="10"/>
  </w:num>
  <w:num w:numId="57">
    <w:abstractNumId w:val="43"/>
  </w:num>
  <w:num w:numId="58">
    <w:abstractNumId w:val="27"/>
  </w:num>
  <w:num w:numId="59">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54"/>
    <w:rsid w:val="000935E0"/>
    <w:rsid w:val="00206E5C"/>
    <w:rsid w:val="00340DC7"/>
    <w:rsid w:val="00680006"/>
    <w:rsid w:val="006A5E20"/>
    <w:rsid w:val="006D64B0"/>
    <w:rsid w:val="008D5FAE"/>
    <w:rsid w:val="009101B6"/>
    <w:rsid w:val="00932E0B"/>
    <w:rsid w:val="00A2112E"/>
    <w:rsid w:val="00A24780"/>
    <w:rsid w:val="00AC25DC"/>
    <w:rsid w:val="00AF57B4"/>
    <w:rsid w:val="00B22CEE"/>
    <w:rsid w:val="00B876AC"/>
    <w:rsid w:val="00C354FC"/>
    <w:rsid w:val="00D75B1A"/>
    <w:rsid w:val="00DB6C67"/>
    <w:rsid w:val="00DF651F"/>
    <w:rsid w:val="00E61E71"/>
    <w:rsid w:val="00F132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TKomp" w:name="Tag123"/>
  <w:shapeDefaults>
    <o:shapedefaults v:ext="edit" spidmax="1026"/>
    <o:shapelayout v:ext="edit">
      <o:idmap v:ext="edit" data="1"/>
    </o:shapelayout>
  </w:shapeDefaults>
  <w:decimalSymbol w:val=","/>
  <w:listSeparator w:val=";"/>
  <w15:chartTrackingRefBased/>
  <w15:docId w15:val="{9034BB9C-17CF-4399-8EC1-6C8AB507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325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 Znak2"/>
    <w:basedOn w:val="Normalny"/>
    <w:next w:val="Normalny"/>
    <w:link w:val="Nagwek1Znak"/>
    <w:qFormat/>
    <w:rsid w:val="00F1325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F1325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F1325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13254"/>
    <w:pPr>
      <w:keepNext/>
      <w:spacing w:before="240" w:after="60"/>
      <w:outlineLvl w:val="3"/>
    </w:pPr>
    <w:rPr>
      <w:b/>
      <w:bCs/>
      <w:sz w:val="28"/>
      <w:szCs w:val="28"/>
    </w:rPr>
  </w:style>
  <w:style w:type="paragraph" w:styleId="Nagwek5">
    <w:name w:val="heading 5"/>
    <w:basedOn w:val="Normalny"/>
    <w:next w:val="Normalny"/>
    <w:link w:val="Nagwek5Znak"/>
    <w:qFormat/>
    <w:rsid w:val="00F13254"/>
    <w:pPr>
      <w:spacing w:before="240" w:after="60"/>
      <w:outlineLvl w:val="4"/>
    </w:pPr>
    <w:rPr>
      <w:b/>
      <w:bCs/>
      <w:i/>
      <w:iCs/>
      <w:sz w:val="26"/>
      <w:szCs w:val="26"/>
    </w:rPr>
  </w:style>
  <w:style w:type="paragraph" w:styleId="Nagwek7">
    <w:name w:val="heading 7"/>
    <w:basedOn w:val="Normalny"/>
    <w:next w:val="Normalny"/>
    <w:link w:val="Nagwek7Znak"/>
    <w:qFormat/>
    <w:rsid w:val="00F1325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F1325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F1325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F1325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13254"/>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1325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1325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F1325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F13254"/>
    <w:rPr>
      <w:rFonts w:ascii="Times New Roman" w:eastAsia="Times New Roman" w:hAnsi="Times New Roman" w:cs="Times New Roman"/>
      <w:i/>
      <w:iCs/>
      <w:sz w:val="24"/>
      <w:szCs w:val="24"/>
      <w:lang w:eastAsia="pl-PL"/>
    </w:rPr>
  </w:style>
  <w:style w:type="paragraph" w:customStyle="1" w:styleId="pkt">
    <w:name w:val="pkt"/>
    <w:basedOn w:val="Normalny"/>
    <w:link w:val="pktZnak"/>
    <w:qFormat/>
    <w:rsid w:val="00F13254"/>
    <w:pPr>
      <w:spacing w:before="60" w:after="60"/>
      <w:ind w:left="851" w:hanging="295"/>
      <w:jc w:val="both"/>
    </w:pPr>
    <w:rPr>
      <w:szCs w:val="20"/>
    </w:rPr>
  </w:style>
  <w:style w:type="character" w:customStyle="1" w:styleId="pktZnak">
    <w:name w:val="pkt Znak"/>
    <w:link w:val="pkt"/>
    <w:qFormat/>
    <w:rsid w:val="00F13254"/>
    <w:rPr>
      <w:rFonts w:ascii="Times New Roman" w:eastAsia="Times New Roman" w:hAnsi="Times New Roman" w:cs="Times New Roman"/>
      <w:sz w:val="24"/>
      <w:szCs w:val="20"/>
      <w:lang w:eastAsia="pl-PL"/>
    </w:rPr>
  </w:style>
  <w:style w:type="paragraph" w:customStyle="1" w:styleId="pkt1">
    <w:name w:val="pkt1"/>
    <w:basedOn w:val="pkt"/>
    <w:rsid w:val="00F13254"/>
    <w:pPr>
      <w:ind w:left="850" w:hanging="425"/>
    </w:pPr>
  </w:style>
  <w:style w:type="paragraph" w:styleId="Tytu">
    <w:name w:val="Title"/>
    <w:basedOn w:val="Normalny"/>
    <w:link w:val="TytuZnak"/>
    <w:qFormat/>
    <w:rsid w:val="00F13254"/>
    <w:pPr>
      <w:jc w:val="center"/>
    </w:pPr>
    <w:rPr>
      <w:rFonts w:ascii="Arial" w:hAnsi="Arial"/>
      <w:b/>
      <w:sz w:val="22"/>
      <w:szCs w:val="20"/>
    </w:rPr>
  </w:style>
  <w:style w:type="character" w:customStyle="1" w:styleId="TytuZnak">
    <w:name w:val="Tytuł Znak"/>
    <w:basedOn w:val="Domylnaczcionkaakapitu"/>
    <w:link w:val="Tytu"/>
    <w:rsid w:val="00F13254"/>
    <w:rPr>
      <w:rFonts w:ascii="Arial" w:eastAsia="Times New Roman" w:hAnsi="Arial" w:cs="Times New Roman"/>
      <w:b/>
      <w:szCs w:val="20"/>
      <w:lang w:eastAsia="pl-PL"/>
    </w:rPr>
  </w:style>
  <w:style w:type="paragraph" w:styleId="Tekstpodstawowy">
    <w:name w:val="Body Text"/>
    <w:basedOn w:val="Normalny"/>
    <w:link w:val="TekstpodstawowyZnak"/>
    <w:rsid w:val="00F13254"/>
    <w:pPr>
      <w:jc w:val="both"/>
    </w:pPr>
    <w:rPr>
      <w:rFonts w:ascii="Arial" w:hAnsi="Arial"/>
      <w:b/>
      <w:sz w:val="22"/>
      <w:szCs w:val="20"/>
    </w:rPr>
  </w:style>
  <w:style w:type="character" w:customStyle="1" w:styleId="TekstpodstawowyZnak">
    <w:name w:val="Tekst podstawowy Znak"/>
    <w:basedOn w:val="Domylnaczcionkaakapitu"/>
    <w:link w:val="Tekstpodstawowy"/>
    <w:rsid w:val="00F1325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F13254"/>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F13254"/>
    <w:rPr>
      <w:rFonts w:ascii="Arial" w:eastAsia="Times New Roman" w:hAnsi="Arial" w:cs="Times New Roman"/>
      <w:sz w:val="20"/>
      <w:szCs w:val="20"/>
      <w:lang w:val="x-none" w:eastAsia="x-none"/>
    </w:rPr>
  </w:style>
  <w:style w:type="paragraph" w:styleId="Stopka">
    <w:name w:val="footer"/>
    <w:basedOn w:val="Normalny"/>
    <w:link w:val="StopkaZnak"/>
    <w:uiPriority w:val="99"/>
    <w:rsid w:val="00F1325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F13254"/>
    <w:rPr>
      <w:rFonts w:ascii="Tahoma" w:eastAsia="Times New Roman" w:hAnsi="Tahoma" w:cs="Times New Roman"/>
      <w:sz w:val="20"/>
      <w:szCs w:val="20"/>
      <w:lang w:eastAsia="pl-PL"/>
    </w:rPr>
  </w:style>
  <w:style w:type="character" w:customStyle="1" w:styleId="WW8Num2z0">
    <w:name w:val="WW8Num2z0"/>
    <w:rsid w:val="00F13254"/>
    <w:rPr>
      <w:rFonts w:ascii="Times New Roman" w:hAnsi="Times New Roman" w:cs="Times New Roman"/>
    </w:rPr>
  </w:style>
  <w:style w:type="paragraph" w:styleId="Tekstpodstawowy3">
    <w:name w:val="Body Text 3"/>
    <w:basedOn w:val="Normalny"/>
    <w:link w:val="Tekstpodstawowy3Znak"/>
    <w:rsid w:val="00F13254"/>
    <w:pPr>
      <w:spacing w:after="120"/>
    </w:pPr>
    <w:rPr>
      <w:sz w:val="16"/>
      <w:szCs w:val="16"/>
    </w:rPr>
  </w:style>
  <w:style w:type="character" w:customStyle="1" w:styleId="Tekstpodstawowy3Znak">
    <w:name w:val="Tekst podstawowy 3 Znak"/>
    <w:basedOn w:val="Domylnaczcionkaakapitu"/>
    <w:link w:val="Tekstpodstawowy3"/>
    <w:rsid w:val="00F13254"/>
    <w:rPr>
      <w:rFonts w:ascii="Times New Roman" w:eastAsia="Times New Roman" w:hAnsi="Times New Roman" w:cs="Times New Roman"/>
      <w:sz w:val="16"/>
      <w:szCs w:val="16"/>
      <w:lang w:eastAsia="pl-PL"/>
    </w:rPr>
  </w:style>
  <w:style w:type="paragraph" w:styleId="NormalnyWeb">
    <w:name w:val="Normal (Web)"/>
    <w:basedOn w:val="Normalny"/>
    <w:uiPriority w:val="99"/>
    <w:rsid w:val="00F13254"/>
    <w:pPr>
      <w:spacing w:before="100" w:beforeAutospacing="1" w:after="100" w:afterAutospacing="1"/>
      <w:jc w:val="both"/>
    </w:pPr>
    <w:rPr>
      <w:sz w:val="20"/>
      <w:szCs w:val="20"/>
    </w:rPr>
  </w:style>
  <w:style w:type="character" w:styleId="Hipercze">
    <w:name w:val="Hyperlink"/>
    <w:uiPriority w:val="99"/>
    <w:rsid w:val="00F13254"/>
    <w:rPr>
      <w:color w:val="0000FF"/>
      <w:u w:val="single"/>
    </w:rPr>
  </w:style>
  <w:style w:type="paragraph" w:styleId="Tekstpodstawowywcity">
    <w:name w:val="Body Text Indent"/>
    <w:basedOn w:val="Normalny"/>
    <w:link w:val="TekstpodstawowywcityZnak"/>
    <w:rsid w:val="00F13254"/>
    <w:pPr>
      <w:spacing w:after="120"/>
      <w:ind w:left="283"/>
    </w:pPr>
  </w:style>
  <w:style w:type="character" w:customStyle="1" w:styleId="TekstpodstawowywcityZnak">
    <w:name w:val="Tekst podstawowy wcięty Znak"/>
    <w:basedOn w:val="Domylnaczcionkaakapitu"/>
    <w:link w:val="Tekstpodstawowywcity"/>
    <w:rsid w:val="00F1325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13254"/>
    <w:pPr>
      <w:spacing w:after="120" w:line="480" w:lineRule="auto"/>
      <w:ind w:left="283"/>
    </w:pPr>
  </w:style>
  <w:style w:type="character" w:customStyle="1" w:styleId="Tekstpodstawowywcity2Znak">
    <w:name w:val="Tekst podstawowy wcięty 2 Znak"/>
    <w:basedOn w:val="Domylnaczcionkaakapitu"/>
    <w:link w:val="Tekstpodstawowywcity2"/>
    <w:rsid w:val="00F1325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F13254"/>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F13254"/>
    <w:rPr>
      <w:rFonts w:ascii="Tahoma" w:eastAsia="Times New Roman" w:hAnsi="Tahoma" w:cs="Times New Roman"/>
      <w:sz w:val="20"/>
      <w:szCs w:val="20"/>
      <w:lang w:eastAsia="pl-PL"/>
    </w:rPr>
  </w:style>
  <w:style w:type="paragraph" w:styleId="Zwykytekst">
    <w:name w:val="Plain Text"/>
    <w:basedOn w:val="Normalny"/>
    <w:link w:val="ZwykytekstZnak"/>
    <w:rsid w:val="00F13254"/>
    <w:rPr>
      <w:rFonts w:ascii="Courier New" w:hAnsi="Courier New" w:cs="Courier New"/>
      <w:sz w:val="20"/>
      <w:szCs w:val="20"/>
    </w:rPr>
  </w:style>
  <w:style w:type="character" w:customStyle="1" w:styleId="ZwykytekstZnak">
    <w:name w:val="Zwykły tekst Znak"/>
    <w:basedOn w:val="Domylnaczcionkaakapitu"/>
    <w:link w:val="Zwykytekst"/>
    <w:rsid w:val="00F13254"/>
    <w:rPr>
      <w:rFonts w:ascii="Courier New" w:eastAsia="Times New Roman" w:hAnsi="Courier New" w:cs="Courier New"/>
      <w:sz w:val="20"/>
      <w:szCs w:val="20"/>
      <w:lang w:eastAsia="pl-PL"/>
    </w:rPr>
  </w:style>
  <w:style w:type="paragraph" w:customStyle="1" w:styleId="wypunkt">
    <w:name w:val="wypunkt"/>
    <w:basedOn w:val="Normalny"/>
    <w:rsid w:val="00F13254"/>
    <w:pPr>
      <w:numPr>
        <w:numId w:val="1"/>
      </w:numPr>
      <w:tabs>
        <w:tab w:val="left" w:pos="0"/>
      </w:tabs>
      <w:spacing w:line="360" w:lineRule="auto"/>
      <w:jc w:val="both"/>
    </w:pPr>
    <w:rPr>
      <w:szCs w:val="20"/>
    </w:rPr>
  </w:style>
  <w:style w:type="character" w:styleId="Odwoaniedokomentarza">
    <w:name w:val="annotation reference"/>
    <w:uiPriority w:val="99"/>
    <w:semiHidden/>
    <w:rsid w:val="00F13254"/>
    <w:rPr>
      <w:sz w:val="16"/>
    </w:rPr>
  </w:style>
  <w:style w:type="paragraph" w:styleId="Tekstkomentarza">
    <w:name w:val="annotation text"/>
    <w:basedOn w:val="Normalny"/>
    <w:link w:val="TekstkomentarzaZnak"/>
    <w:uiPriority w:val="99"/>
    <w:semiHidden/>
    <w:rsid w:val="00F13254"/>
    <w:rPr>
      <w:rFonts w:ascii="Tahoma" w:hAnsi="Tahoma"/>
      <w:sz w:val="20"/>
      <w:szCs w:val="20"/>
    </w:rPr>
  </w:style>
  <w:style w:type="character" w:customStyle="1" w:styleId="TekstkomentarzaZnak">
    <w:name w:val="Tekst komentarza Znak"/>
    <w:basedOn w:val="Domylnaczcionkaakapitu"/>
    <w:link w:val="Tekstkomentarza"/>
    <w:uiPriority w:val="99"/>
    <w:semiHidden/>
    <w:rsid w:val="00F13254"/>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F13254"/>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F13254"/>
    <w:rPr>
      <w:rFonts w:ascii="Tahoma" w:eastAsia="Times New Roman" w:hAnsi="Tahoma" w:cs="Times New Roman"/>
      <w:sz w:val="16"/>
      <w:szCs w:val="16"/>
      <w:lang w:val="x-none" w:eastAsia="x-none"/>
    </w:rPr>
  </w:style>
  <w:style w:type="paragraph" w:customStyle="1" w:styleId="ust">
    <w:name w:val="ust"/>
    <w:rsid w:val="00F1325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semiHidden/>
    <w:rsid w:val="00F13254"/>
    <w:rPr>
      <w:sz w:val="20"/>
      <w:vertAlign w:val="superscript"/>
    </w:rPr>
  </w:style>
  <w:style w:type="character" w:styleId="Numerstrony">
    <w:name w:val="page number"/>
    <w:basedOn w:val="Domylnaczcionkaakapitu"/>
    <w:rsid w:val="00F13254"/>
  </w:style>
  <w:style w:type="paragraph" w:customStyle="1" w:styleId="ustp">
    <w:name w:val="ustęp"/>
    <w:basedOn w:val="Normalny"/>
    <w:rsid w:val="00F13254"/>
    <w:pPr>
      <w:tabs>
        <w:tab w:val="left" w:pos="1080"/>
      </w:tabs>
      <w:spacing w:after="120" w:line="312" w:lineRule="auto"/>
      <w:jc w:val="both"/>
    </w:pPr>
    <w:rPr>
      <w:sz w:val="26"/>
      <w:szCs w:val="20"/>
    </w:rPr>
  </w:style>
  <w:style w:type="paragraph" w:customStyle="1" w:styleId="tx">
    <w:name w:val="tx"/>
    <w:basedOn w:val="Normalny"/>
    <w:rsid w:val="00F13254"/>
    <w:pPr>
      <w:spacing w:before="100" w:beforeAutospacing="1" w:after="100" w:afterAutospacing="1"/>
    </w:pPr>
    <w:rPr>
      <w:b/>
      <w:bCs/>
      <w:lang w:val="en-US" w:eastAsia="en-US"/>
    </w:rPr>
  </w:style>
  <w:style w:type="paragraph" w:styleId="Podpis">
    <w:name w:val="Signature"/>
    <w:basedOn w:val="Normalny"/>
    <w:next w:val="Normalny"/>
    <w:link w:val="PodpisZnak"/>
    <w:qFormat/>
    <w:rsid w:val="00F13254"/>
    <w:pPr>
      <w:jc w:val="right"/>
    </w:pPr>
    <w:rPr>
      <w:b/>
      <w:bCs/>
      <w:i/>
      <w:iCs/>
    </w:rPr>
  </w:style>
  <w:style w:type="character" w:customStyle="1" w:styleId="PodpisZnak">
    <w:name w:val="Podpis Znak"/>
    <w:basedOn w:val="Domylnaczcionkaakapitu"/>
    <w:link w:val="Podpis"/>
    <w:rsid w:val="00F13254"/>
    <w:rPr>
      <w:rFonts w:ascii="Times New Roman" w:eastAsia="Times New Roman" w:hAnsi="Times New Roman" w:cs="Times New Roman"/>
      <w:b/>
      <w:bCs/>
      <w:i/>
      <w:iCs/>
      <w:sz w:val="24"/>
      <w:szCs w:val="24"/>
      <w:lang w:eastAsia="pl-PL"/>
    </w:rPr>
  </w:style>
  <w:style w:type="paragraph" w:customStyle="1" w:styleId="ust1art">
    <w:name w:val="ust1 art"/>
    <w:rsid w:val="00F1325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F13254"/>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F13254"/>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rsid w:val="00F13254"/>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F13254"/>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rsid w:val="00F13254"/>
    <w:pPr>
      <w:spacing w:after="120"/>
      <w:ind w:left="283"/>
    </w:pPr>
    <w:rPr>
      <w:sz w:val="16"/>
      <w:szCs w:val="16"/>
    </w:rPr>
  </w:style>
  <w:style w:type="character" w:customStyle="1" w:styleId="Tekstpodstawowywcity3Znak">
    <w:name w:val="Tekst podstawowy wcięty 3 Znak"/>
    <w:basedOn w:val="Domylnaczcionkaakapitu"/>
    <w:link w:val="Tekstpodstawowywcity3"/>
    <w:rsid w:val="00F1325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F13254"/>
  </w:style>
  <w:style w:type="paragraph" w:styleId="Lista">
    <w:name w:val="List"/>
    <w:basedOn w:val="Normalny"/>
    <w:rsid w:val="00F13254"/>
    <w:pPr>
      <w:ind w:left="283" w:hanging="283"/>
    </w:pPr>
  </w:style>
  <w:style w:type="paragraph" w:styleId="Lista2">
    <w:name w:val="List 2"/>
    <w:basedOn w:val="Normalny"/>
    <w:rsid w:val="00F13254"/>
    <w:pPr>
      <w:ind w:left="566" w:hanging="283"/>
    </w:pPr>
  </w:style>
  <w:style w:type="paragraph" w:styleId="Listapunktowana">
    <w:name w:val="List Bullet"/>
    <w:basedOn w:val="Normalny"/>
    <w:autoRedefine/>
    <w:rsid w:val="00F13254"/>
    <w:pPr>
      <w:numPr>
        <w:numId w:val="3"/>
      </w:numPr>
    </w:pPr>
  </w:style>
  <w:style w:type="paragraph" w:styleId="Listapunktowana2">
    <w:name w:val="List Bullet 2"/>
    <w:basedOn w:val="Normalny"/>
    <w:autoRedefine/>
    <w:rsid w:val="00F13254"/>
    <w:pPr>
      <w:numPr>
        <w:numId w:val="4"/>
      </w:numPr>
    </w:pPr>
  </w:style>
  <w:style w:type="paragraph" w:styleId="Listapunktowana3">
    <w:name w:val="List Bullet 3"/>
    <w:basedOn w:val="Normalny"/>
    <w:autoRedefine/>
    <w:rsid w:val="00F13254"/>
    <w:pPr>
      <w:numPr>
        <w:numId w:val="5"/>
      </w:numPr>
    </w:pPr>
  </w:style>
  <w:style w:type="paragraph" w:styleId="Lista-kontynuacja">
    <w:name w:val="List Continue"/>
    <w:basedOn w:val="Normalny"/>
    <w:rsid w:val="00F13254"/>
    <w:pPr>
      <w:spacing w:after="120"/>
      <w:ind w:left="283"/>
    </w:pPr>
  </w:style>
  <w:style w:type="paragraph" w:styleId="Lista-kontynuacja2">
    <w:name w:val="List Continue 2"/>
    <w:basedOn w:val="Normalny"/>
    <w:rsid w:val="00F13254"/>
    <w:pPr>
      <w:spacing w:after="120"/>
      <w:ind w:left="566"/>
    </w:pPr>
  </w:style>
  <w:style w:type="paragraph" w:customStyle="1" w:styleId="CharZnakCharZnakCharZnakCharZnak">
    <w:name w:val="Char Znak Char Znak Char Znak Char Znak"/>
    <w:basedOn w:val="Normalny"/>
    <w:rsid w:val="00F13254"/>
  </w:style>
  <w:style w:type="table" w:styleId="Tabela-Siatka">
    <w:name w:val="Table Grid"/>
    <w:basedOn w:val="Standardowy"/>
    <w:rsid w:val="00F13254"/>
    <w:pPr>
      <w:spacing w:after="0" w:line="240" w:lineRule="auto"/>
    </w:pPr>
    <w:rPr>
      <w:rFonts w:ascii="Times New Roman" w:eastAsia="Times New Roman" w:hAnsi="Times New Roman" w:cs="Times New Roman"/>
      <w:sz w:val="20"/>
      <w:szCs w:val="20"/>
      <w:lang w:val="cs-CZ"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F13254"/>
  </w:style>
  <w:style w:type="paragraph" w:customStyle="1" w:styleId="CharZnakCharZnakCharZnakCharZnakZnakZnakZnakZnakZnakZnak">
    <w:name w:val="Char Znak Char Znak Char Znak Char Znak Znak Znak Znak Znak Znak Znak"/>
    <w:basedOn w:val="Normalny"/>
    <w:rsid w:val="00F13254"/>
  </w:style>
  <w:style w:type="paragraph" w:customStyle="1" w:styleId="Default">
    <w:name w:val="Default"/>
    <w:rsid w:val="00F1325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sw tekst"/>
    <w:basedOn w:val="Normalny"/>
    <w:link w:val="AkapitzlistZnak"/>
    <w:uiPriority w:val="99"/>
    <w:qFormat/>
    <w:rsid w:val="00F13254"/>
    <w:pPr>
      <w:ind w:left="708"/>
    </w:pPr>
  </w:style>
  <w:style w:type="character" w:customStyle="1" w:styleId="apple-style-span">
    <w:name w:val="apple-style-span"/>
    <w:basedOn w:val="Domylnaczcionkaakapitu"/>
    <w:rsid w:val="00F13254"/>
  </w:style>
  <w:style w:type="paragraph" w:customStyle="1" w:styleId="Tekstpodstawowy21">
    <w:name w:val="Tekst podstawowy 21"/>
    <w:basedOn w:val="Normalny"/>
    <w:rsid w:val="00F13254"/>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F1325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F1325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F1325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F13254"/>
    <w:rPr>
      <w:rFonts w:ascii="Arial" w:hAnsi="Arial"/>
      <w:color w:val="auto"/>
    </w:rPr>
  </w:style>
  <w:style w:type="paragraph" w:customStyle="1" w:styleId="Tekstpodstawowy23">
    <w:name w:val="Tekst podstawowy 2+3"/>
    <w:basedOn w:val="Default"/>
    <w:next w:val="Default"/>
    <w:rsid w:val="00F13254"/>
    <w:rPr>
      <w:rFonts w:ascii="Arial" w:hAnsi="Arial"/>
      <w:color w:val="auto"/>
    </w:rPr>
  </w:style>
  <w:style w:type="paragraph" w:customStyle="1" w:styleId="arimr">
    <w:name w:val="arimr"/>
    <w:basedOn w:val="Normalny"/>
    <w:rsid w:val="00F13254"/>
    <w:pPr>
      <w:widowControl w:val="0"/>
      <w:snapToGrid w:val="0"/>
      <w:spacing w:line="360" w:lineRule="auto"/>
    </w:pPr>
    <w:rPr>
      <w:szCs w:val="20"/>
      <w:lang w:val="en-US"/>
    </w:rPr>
  </w:style>
  <w:style w:type="paragraph" w:customStyle="1" w:styleId="Tytu0">
    <w:name w:val="Tytu?"/>
    <w:basedOn w:val="Normalny"/>
    <w:rsid w:val="00F13254"/>
    <w:pPr>
      <w:overflowPunct w:val="0"/>
      <w:autoSpaceDE w:val="0"/>
      <w:autoSpaceDN w:val="0"/>
      <w:adjustRightInd w:val="0"/>
      <w:jc w:val="center"/>
    </w:pPr>
    <w:rPr>
      <w:b/>
      <w:szCs w:val="20"/>
    </w:rPr>
  </w:style>
  <w:style w:type="paragraph" w:styleId="Podtytu">
    <w:name w:val="Subtitle"/>
    <w:basedOn w:val="Normalny"/>
    <w:link w:val="PodtytuZnak"/>
    <w:qFormat/>
    <w:rsid w:val="00F13254"/>
    <w:rPr>
      <w:rFonts w:ascii="Arial" w:hAnsi="Arial" w:cs="Arial"/>
      <w:b/>
      <w:bCs/>
      <w:sz w:val="22"/>
    </w:rPr>
  </w:style>
  <w:style w:type="character" w:customStyle="1" w:styleId="PodtytuZnak">
    <w:name w:val="Podtytuł Znak"/>
    <w:basedOn w:val="Domylnaczcionkaakapitu"/>
    <w:link w:val="Podtytu"/>
    <w:rsid w:val="00F13254"/>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F1325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F13254"/>
    <w:rPr>
      <w:rFonts w:ascii="Times New Roman" w:eastAsia="Times New Roman" w:hAnsi="Times New Roman" w:cs="Times New Roman"/>
      <w:sz w:val="20"/>
      <w:szCs w:val="20"/>
      <w:lang w:eastAsia="pl-PL"/>
    </w:rPr>
  </w:style>
  <w:style w:type="paragraph" w:customStyle="1" w:styleId="paragraf">
    <w:name w:val="paragraf"/>
    <w:basedOn w:val="Normalny"/>
    <w:rsid w:val="00F13254"/>
    <w:pPr>
      <w:keepNext/>
      <w:numPr>
        <w:numId w:val="2"/>
      </w:numPr>
      <w:spacing w:before="240" w:after="120" w:line="312" w:lineRule="auto"/>
      <w:jc w:val="center"/>
    </w:pPr>
    <w:rPr>
      <w:b/>
      <w:sz w:val="26"/>
      <w:szCs w:val="20"/>
    </w:rPr>
  </w:style>
  <w:style w:type="paragraph" w:customStyle="1" w:styleId="litera">
    <w:name w:val="litera"/>
    <w:basedOn w:val="Normalny"/>
    <w:rsid w:val="00F13254"/>
    <w:pPr>
      <w:tabs>
        <w:tab w:val="left" w:pos="720"/>
      </w:tabs>
      <w:spacing w:after="120" w:line="288" w:lineRule="auto"/>
      <w:ind w:left="720" w:hanging="432"/>
      <w:jc w:val="both"/>
    </w:pPr>
    <w:rPr>
      <w:sz w:val="26"/>
      <w:szCs w:val="20"/>
    </w:rPr>
  </w:style>
  <w:style w:type="paragraph" w:customStyle="1" w:styleId="podpisy">
    <w:name w:val="podpisy"/>
    <w:basedOn w:val="Normalny"/>
    <w:rsid w:val="00F1325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F1325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F1325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F13254"/>
    <w:rPr>
      <w:rFonts w:ascii="Tahoma" w:hAnsi="Tahoma" w:cs="Tahoma"/>
      <w:sz w:val="16"/>
      <w:szCs w:val="16"/>
    </w:rPr>
  </w:style>
  <w:style w:type="character" w:customStyle="1" w:styleId="MapadokumentuZnak">
    <w:name w:val="Mapa dokumentu Znak"/>
    <w:basedOn w:val="Domylnaczcionkaakapitu"/>
    <w:link w:val="Mapadokumentu"/>
    <w:rsid w:val="00F13254"/>
    <w:rPr>
      <w:rFonts w:ascii="Tahoma" w:eastAsia="Times New Roman" w:hAnsi="Tahoma" w:cs="Tahoma"/>
      <w:sz w:val="16"/>
      <w:szCs w:val="16"/>
      <w:lang w:eastAsia="pl-PL"/>
    </w:rPr>
  </w:style>
  <w:style w:type="paragraph" w:customStyle="1" w:styleId="ZnakZnak1">
    <w:name w:val="Znak Znak1"/>
    <w:basedOn w:val="Normalny"/>
    <w:uiPriority w:val="99"/>
    <w:rsid w:val="00F13254"/>
    <w:rPr>
      <w:rFonts w:ascii="Arial" w:hAnsi="Arial" w:cs="Arial"/>
    </w:rPr>
  </w:style>
  <w:style w:type="paragraph" w:styleId="Spistreci1">
    <w:name w:val="toc 1"/>
    <w:basedOn w:val="Normalny"/>
    <w:next w:val="Normalny"/>
    <w:autoRedefine/>
    <w:rsid w:val="00F13254"/>
    <w:pPr>
      <w:tabs>
        <w:tab w:val="left" w:pos="480"/>
        <w:tab w:val="right" w:leader="dot" w:pos="9062"/>
      </w:tabs>
    </w:pPr>
    <w:rPr>
      <w:rFonts w:ascii="Arial" w:hAnsi="Arial"/>
      <w:b/>
    </w:rPr>
  </w:style>
  <w:style w:type="paragraph" w:customStyle="1" w:styleId="xl53">
    <w:name w:val="xl53"/>
    <w:basedOn w:val="Normalny"/>
    <w:rsid w:val="00F13254"/>
    <w:pPr>
      <w:spacing w:before="100" w:beforeAutospacing="1" w:after="100" w:afterAutospacing="1"/>
      <w:jc w:val="center"/>
      <w:textAlignment w:val="center"/>
    </w:pPr>
    <w:rPr>
      <w:b/>
      <w:bCs/>
    </w:rPr>
  </w:style>
  <w:style w:type="character" w:customStyle="1" w:styleId="ZnakZnak13">
    <w:name w:val="Znak Znak13"/>
    <w:locked/>
    <w:rsid w:val="00F13254"/>
    <w:rPr>
      <w:rFonts w:ascii="Arial" w:hAnsi="Arial"/>
      <w:b/>
      <w:sz w:val="22"/>
      <w:lang w:val="pl-PL" w:eastAsia="pl-PL" w:bidi="ar-SA"/>
    </w:rPr>
  </w:style>
  <w:style w:type="character" w:customStyle="1" w:styleId="ZnakZnak8">
    <w:name w:val="Znak Znak8"/>
    <w:locked/>
    <w:rsid w:val="00F13254"/>
    <w:rPr>
      <w:sz w:val="24"/>
      <w:szCs w:val="24"/>
      <w:lang w:val="pl-PL" w:eastAsia="pl-PL" w:bidi="ar-SA"/>
    </w:rPr>
  </w:style>
  <w:style w:type="paragraph" w:styleId="Poprawka">
    <w:name w:val="Revision"/>
    <w:hidden/>
    <w:uiPriority w:val="99"/>
    <w:semiHidden/>
    <w:rsid w:val="00F1325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F13254"/>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F13254"/>
    <w:pPr>
      <w:numPr>
        <w:numId w:val="18"/>
      </w:numPr>
      <w:spacing w:before="120" w:after="120"/>
    </w:pPr>
    <w:rPr>
      <w:rFonts w:ascii="Arial" w:hAnsi="Arial" w:cs="Arial"/>
      <w:sz w:val="22"/>
    </w:rPr>
  </w:style>
  <w:style w:type="paragraph" w:customStyle="1" w:styleId="Zawartotabeli">
    <w:name w:val="Zawartość tabeli"/>
    <w:basedOn w:val="Normalny"/>
    <w:rsid w:val="00F13254"/>
    <w:pPr>
      <w:suppressLineNumbers/>
      <w:suppressAutoHyphens/>
    </w:pPr>
    <w:rPr>
      <w:rFonts w:eastAsia="MS Mincho"/>
      <w:sz w:val="20"/>
      <w:szCs w:val="20"/>
      <w:lang w:eastAsia="ar-SA"/>
    </w:rPr>
  </w:style>
  <w:style w:type="character" w:customStyle="1" w:styleId="FontStyle17">
    <w:name w:val="Font Style17"/>
    <w:rsid w:val="00F13254"/>
    <w:rPr>
      <w:rFonts w:ascii="Arial Unicode MS" w:eastAsia="Arial Unicode MS" w:cs="Arial Unicode MS"/>
      <w:sz w:val="18"/>
      <w:szCs w:val="18"/>
    </w:rPr>
  </w:style>
  <w:style w:type="paragraph" w:customStyle="1" w:styleId="wylicz">
    <w:name w:val="wylicz"/>
    <w:basedOn w:val="Normalny"/>
    <w:rsid w:val="00F13254"/>
    <w:pPr>
      <w:ind w:left="993" w:hanging="426"/>
    </w:pPr>
    <w:rPr>
      <w:rFonts w:ascii="Arial" w:hAnsi="Arial"/>
      <w:sz w:val="22"/>
      <w:szCs w:val="20"/>
      <w:lang w:val="de-DE"/>
    </w:rPr>
  </w:style>
  <w:style w:type="paragraph" w:customStyle="1" w:styleId="podpunkt">
    <w:name w:val="podpunkt"/>
    <w:basedOn w:val="Normalny"/>
    <w:rsid w:val="00F13254"/>
    <w:pPr>
      <w:ind w:left="567"/>
    </w:pPr>
    <w:rPr>
      <w:rFonts w:ascii="Arial" w:hAnsi="Arial"/>
      <w:b/>
      <w:sz w:val="22"/>
      <w:szCs w:val="20"/>
      <w:lang w:val="de-DE"/>
    </w:rPr>
  </w:style>
  <w:style w:type="paragraph" w:styleId="Bezodstpw">
    <w:name w:val="No Spacing"/>
    <w:link w:val="BezodstpwZnak"/>
    <w:qFormat/>
    <w:rsid w:val="00F13254"/>
    <w:pPr>
      <w:spacing w:after="0" w:line="240" w:lineRule="auto"/>
    </w:pPr>
    <w:rPr>
      <w:rFonts w:ascii="Times New Roman" w:eastAsia="SimSun" w:hAnsi="Times New Roman" w:cs="Times New Roman"/>
      <w:sz w:val="24"/>
      <w:szCs w:val="24"/>
      <w:lang w:eastAsia="zh-CN"/>
    </w:rPr>
  </w:style>
  <w:style w:type="character" w:customStyle="1" w:styleId="BezodstpwZnak">
    <w:name w:val="Bez odstępów Znak"/>
    <w:link w:val="Bezodstpw"/>
    <w:rsid w:val="00F13254"/>
    <w:rPr>
      <w:rFonts w:ascii="Times New Roman" w:eastAsia="SimSun" w:hAnsi="Times New Roman" w:cs="Times New Roman"/>
      <w:sz w:val="24"/>
      <w:szCs w:val="24"/>
      <w:lang w:eastAsia="zh-CN"/>
    </w:rPr>
  </w:style>
  <w:style w:type="paragraph" w:customStyle="1" w:styleId="Standard">
    <w:name w:val="Standard"/>
    <w:rsid w:val="00F1325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F1325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F13254"/>
    <w:rPr>
      <w:color w:val="954F72" w:themeColor="followedHyperlink"/>
      <w:u w:val="single"/>
    </w:rPr>
  </w:style>
  <w:style w:type="paragraph" w:customStyle="1" w:styleId="NormalBold">
    <w:name w:val="NormalBold"/>
    <w:basedOn w:val="Normalny"/>
    <w:link w:val="NormalBoldChar"/>
    <w:rsid w:val="00F13254"/>
    <w:pPr>
      <w:widowControl w:val="0"/>
    </w:pPr>
    <w:rPr>
      <w:b/>
      <w:szCs w:val="22"/>
      <w:lang w:eastAsia="en-GB"/>
    </w:rPr>
  </w:style>
  <w:style w:type="character" w:customStyle="1" w:styleId="NormalBoldChar">
    <w:name w:val="NormalBold Char"/>
    <w:link w:val="NormalBold"/>
    <w:locked/>
    <w:rsid w:val="00F13254"/>
    <w:rPr>
      <w:rFonts w:ascii="Times New Roman" w:eastAsia="Times New Roman" w:hAnsi="Times New Roman" w:cs="Times New Roman"/>
      <w:b/>
      <w:sz w:val="24"/>
      <w:lang w:eastAsia="en-GB"/>
    </w:rPr>
  </w:style>
  <w:style w:type="character" w:customStyle="1" w:styleId="DeltaViewInsertion">
    <w:name w:val="DeltaView Insertion"/>
    <w:rsid w:val="00F13254"/>
    <w:rPr>
      <w:b/>
      <w:i/>
      <w:spacing w:val="0"/>
    </w:rPr>
  </w:style>
  <w:style w:type="paragraph" w:customStyle="1" w:styleId="Text1">
    <w:name w:val="Text 1"/>
    <w:basedOn w:val="Normalny"/>
    <w:rsid w:val="00F13254"/>
    <w:pPr>
      <w:spacing w:before="120" w:after="120"/>
      <w:ind w:left="850"/>
      <w:jc w:val="both"/>
    </w:pPr>
    <w:rPr>
      <w:rFonts w:eastAsia="Calibri"/>
      <w:szCs w:val="22"/>
      <w:lang w:eastAsia="en-GB"/>
    </w:rPr>
  </w:style>
  <w:style w:type="paragraph" w:customStyle="1" w:styleId="NormalLeft">
    <w:name w:val="Normal Left"/>
    <w:basedOn w:val="Normalny"/>
    <w:rsid w:val="00F13254"/>
    <w:pPr>
      <w:spacing w:before="120" w:after="120"/>
    </w:pPr>
    <w:rPr>
      <w:rFonts w:eastAsia="Calibri"/>
      <w:szCs w:val="22"/>
      <w:lang w:eastAsia="en-GB"/>
    </w:rPr>
  </w:style>
  <w:style w:type="paragraph" w:customStyle="1" w:styleId="Tiret0">
    <w:name w:val="Tiret 0"/>
    <w:basedOn w:val="Normalny"/>
    <w:rsid w:val="00F13254"/>
    <w:pPr>
      <w:numPr>
        <w:numId w:val="26"/>
      </w:numPr>
      <w:spacing w:before="120" w:after="120"/>
      <w:jc w:val="both"/>
    </w:pPr>
    <w:rPr>
      <w:rFonts w:eastAsia="Calibri"/>
      <w:szCs w:val="22"/>
      <w:lang w:eastAsia="en-GB"/>
    </w:rPr>
  </w:style>
  <w:style w:type="paragraph" w:customStyle="1" w:styleId="Tiret1">
    <w:name w:val="Tiret 1"/>
    <w:basedOn w:val="Normalny"/>
    <w:rsid w:val="00F13254"/>
    <w:pPr>
      <w:numPr>
        <w:numId w:val="27"/>
      </w:numPr>
      <w:spacing w:before="120" w:after="120"/>
      <w:jc w:val="both"/>
    </w:pPr>
    <w:rPr>
      <w:rFonts w:eastAsia="Calibri"/>
      <w:szCs w:val="22"/>
      <w:lang w:eastAsia="en-GB"/>
    </w:rPr>
  </w:style>
  <w:style w:type="paragraph" w:customStyle="1" w:styleId="NumPar1">
    <w:name w:val="NumPar 1"/>
    <w:basedOn w:val="Normalny"/>
    <w:next w:val="Text1"/>
    <w:rsid w:val="00F13254"/>
    <w:pPr>
      <w:numPr>
        <w:ilvl w:val="1"/>
        <w:numId w:val="30"/>
      </w:numPr>
      <w:spacing w:before="120" w:after="120"/>
      <w:jc w:val="both"/>
    </w:pPr>
    <w:rPr>
      <w:rFonts w:eastAsia="Calibri"/>
      <w:szCs w:val="22"/>
      <w:lang w:eastAsia="en-GB"/>
    </w:rPr>
  </w:style>
  <w:style w:type="paragraph" w:customStyle="1" w:styleId="NumPar2">
    <w:name w:val="NumPar 2"/>
    <w:basedOn w:val="Normalny"/>
    <w:next w:val="Text1"/>
    <w:rsid w:val="00F13254"/>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F13254"/>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F13254"/>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F1325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F1325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F13254"/>
    <w:pPr>
      <w:spacing w:before="120" w:after="120"/>
      <w:jc w:val="center"/>
    </w:pPr>
    <w:rPr>
      <w:rFonts w:eastAsia="Calibri"/>
      <w:b/>
      <w:szCs w:val="22"/>
      <w:u w:val="single"/>
      <w:lang w:eastAsia="en-GB"/>
    </w:rPr>
  </w:style>
  <w:style w:type="table" w:customStyle="1" w:styleId="Tabela-Siatka1">
    <w:name w:val="Tabela - Siatka1"/>
    <w:basedOn w:val="Standardowy"/>
    <w:next w:val="Tabela-Siatka"/>
    <w:uiPriority w:val="59"/>
    <w:rsid w:val="00F13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F13254"/>
    <w:rPr>
      <w:b/>
      <w:bCs/>
    </w:rPr>
  </w:style>
  <w:style w:type="paragraph" w:customStyle="1" w:styleId="xl73">
    <w:name w:val="xl73"/>
    <w:basedOn w:val="Normalny"/>
    <w:rsid w:val="00F13254"/>
    <w:pPr>
      <w:spacing w:before="100" w:beforeAutospacing="1" w:after="100" w:afterAutospacing="1"/>
    </w:pPr>
    <w:rPr>
      <w:rFonts w:ascii="Calibri" w:hAnsi="Calibri" w:cs="Calibri"/>
    </w:rPr>
  </w:style>
  <w:style w:type="paragraph" w:customStyle="1" w:styleId="xl74">
    <w:name w:val="xl74"/>
    <w:basedOn w:val="Normalny"/>
    <w:rsid w:val="00F13254"/>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5">
    <w:name w:val="xl75"/>
    <w:basedOn w:val="Normalny"/>
    <w:rsid w:val="00F13254"/>
    <w:pPr>
      <w:pBdr>
        <w:top w:val="single" w:sz="4" w:space="0" w:color="000000"/>
        <w:left w:val="single" w:sz="4" w:space="0" w:color="000000"/>
        <w:bottom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6">
    <w:name w:val="xl76"/>
    <w:basedOn w:val="Normalny"/>
    <w:rsid w:val="00F13254"/>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7">
    <w:name w:val="xl77"/>
    <w:basedOn w:val="Normalny"/>
    <w:rsid w:val="00F13254"/>
    <w:pPr>
      <w:spacing w:before="100" w:beforeAutospacing="1" w:after="100" w:afterAutospacing="1"/>
      <w:jc w:val="center"/>
      <w:textAlignment w:val="center"/>
    </w:pPr>
    <w:rPr>
      <w:rFonts w:ascii="Calibri" w:hAnsi="Calibri" w:cs="Calibri"/>
      <w:b/>
      <w:bCs/>
      <w:sz w:val="20"/>
      <w:szCs w:val="20"/>
    </w:rPr>
  </w:style>
  <w:style w:type="paragraph" w:customStyle="1" w:styleId="xl78">
    <w:name w:val="xl78"/>
    <w:basedOn w:val="Normalny"/>
    <w:rsid w:val="00F1325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79">
    <w:name w:val="xl79"/>
    <w:basedOn w:val="Normalny"/>
    <w:rsid w:val="00F1325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0">
    <w:name w:val="xl80"/>
    <w:basedOn w:val="Normalny"/>
    <w:rsid w:val="00F1325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0"/>
      <w:szCs w:val="20"/>
    </w:rPr>
  </w:style>
  <w:style w:type="paragraph" w:customStyle="1" w:styleId="xl81">
    <w:name w:val="xl81"/>
    <w:basedOn w:val="Normalny"/>
    <w:rsid w:val="00F13254"/>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2">
    <w:name w:val="xl82"/>
    <w:basedOn w:val="Normalny"/>
    <w:rsid w:val="00F1325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sz w:val="20"/>
      <w:szCs w:val="20"/>
    </w:rPr>
  </w:style>
  <w:style w:type="paragraph" w:customStyle="1" w:styleId="xl83">
    <w:name w:val="xl83"/>
    <w:basedOn w:val="Normalny"/>
    <w:rsid w:val="00F1325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sz w:val="20"/>
      <w:szCs w:val="20"/>
    </w:rPr>
  </w:style>
  <w:style w:type="paragraph" w:customStyle="1" w:styleId="xl84">
    <w:name w:val="xl84"/>
    <w:basedOn w:val="Normalny"/>
    <w:rsid w:val="00F13254"/>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5">
    <w:name w:val="xl85"/>
    <w:basedOn w:val="Normalny"/>
    <w:rsid w:val="00F1325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Calibri1" w:hAnsi="Calibri1"/>
      <w:sz w:val="20"/>
      <w:szCs w:val="20"/>
    </w:rPr>
  </w:style>
  <w:style w:type="paragraph" w:customStyle="1" w:styleId="xl86">
    <w:name w:val="xl86"/>
    <w:basedOn w:val="Normalny"/>
    <w:rsid w:val="00F13254"/>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7">
    <w:name w:val="xl87"/>
    <w:basedOn w:val="Normalny"/>
    <w:rsid w:val="00F13254"/>
    <w:pPr>
      <w:spacing w:before="100" w:beforeAutospacing="1" w:after="100" w:afterAutospacing="1"/>
    </w:pPr>
    <w:rPr>
      <w:rFonts w:ascii="Calibri" w:hAnsi="Calibri" w:cs="Calibri"/>
    </w:rPr>
  </w:style>
  <w:style w:type="paragraph" w:customStyle="1" w:styleId="xl88">
    <w:name w:val="xl88"/>
    <w:basedOn w:val="Normalny"/>
    <w:rsid w:val="00F13254"/>
    <w:pPr>
      <w:spacing w:before="100" w:beforeAutospacing="1" w:after="100" w:afterAutospacing="1"/>
    </w:pPr>
    <w:rPr>
      <w:rFonts w:ascii="Calibri" w:hAnsi="Calibri" w:cs="Calibri"/>
    </w:rPr>
  </w:style>
  <w:style w:type="paragraph" w:customStyle="1" w:styleId="xl89">
    <w:name w:val="xl89"/>
    <w:basedOn w:val="Normalny"/>
    <w:rsid w:val="00F13254"/>
    <w:pPr>
      <w:spacing w:before="100" w:beforeAutospacing="1" w:after="100" w:afterAutospacing="1"/>
      <w:jc w:val="center"/>
    </w:pPr>
    <w:rPr>
      <w:rFonts w:ascii="Calibri" w:hAnsi="Calibri" w:cs="Calibri"/>
    </w:rPr>
  </w:style>
  <w:style w:type="paragraph" w:customStyle="1" w:styleId="xl90">
    <w:name w:val="xl90"/>
    <w:basedOn w:val="Normalny"/>
    <w:rsid w:val="00F13254"/>
    <w:pPr>
      <w:spacing w:before="100" w:beforeAutospacing="1" w:after="100" w:afterAutospacing="1"/>
      <w:jc w:val="right"/>
      <w:textAlignment w:val="center"/>
    </w:pPr>
    <w:rPr>
      <w:rFonts w:ascii="Calibri" w:hAnsi="Calibri" w:cs="Calibri"/>
    </w:rPr>
  </w:style>
  <w:style w:type="paragraph" w:customStyle="1" w:styleId="xl91">
    <w:name w:val="xl91"/>
    <w:basedOn w:val="Normalny"/>
    <w:rsid w:val="00F13254"/>
    <w:pPr>
      <w:spacing w:before="100" w:beforeAutospacing="1" w:after="100" w:afterAutospacing="1"/>
      <w:jc w:val="center"/>
      <w:textAlignment w:val="center"/>
    </w:pPr>
    <w:rPr>
      <w:rFonts w:ascii="Calibri" w:hAnsi="Calibri" w:cs="Calibri"/>
    </w:rPr>
  </w:style>
  <w:style w:type="paragraph" w:customStyle="1" w:styleId="xl92">
    <w:name w:val="xl92"/>
    <w:basedOn w:val="Normalny"/>
    <w:rsid w:val="00F13254"/>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color w:val="000000"/>
      <w:sz w:val="20"/>
      <w:szCs w:val="20"/>
    </w:rPr>
  </w:style>
  <w:style w:type="paragraph" w:customStyle="1" w:styleId="xl93">
    <w:name w:val="xl93"/>
    <w:basedOn w:val="Normalny"/>
    <w:rsid w:val="00F1325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color w:val="000000"/>
      <w:sz w:val="20"/>
      <w:szCs w:val="20"/>
    </w:rPr>
  </w:style>
  <w:style w:type="paragraph" w:customStyle="1" w:styleId="xl94">
    <w:name w:val="xl94"/>
    <w:basedOn w:val="Normalny"/>
    <w:rsid w:val="00F1325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color w:val="000000"/>
      <w:sz w:val="20"/>
      <w:szCs w:val="20"/>
    </w:rPr>
  </w:style>
  <w:style w:type="paragraph" w:customStyle="1" w:styleId="xl95">
    <w:name w:val="xl95"/>
    <w:basedOn w:val="Normalny"/>
    <w:rsid w:val="00F1325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color w:val="000000"/>
      <w:sz w:val="20"/>
      <w:szCs w:val="20"/>
    </w:rPr>
  </w:style>
  <w:style w:type="paragraph" w:customStyle="1" w:styleId="xl96">
    <w:name w:val="xl96"/>
    <w:basedOn w:val="Normalny"/>
    <w:rsid w:val="00F132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7">
    <w:name w:val="xl97"/>
    <w:basedOn w:val="Normalny"/>
    <w:rsid w:val="00F132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8">
    <w:name w:val="xl98"/>
    <w:basedOn w:val="Normalny"/>
    <w:rsid w:val="00F132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99">
    <w:name w:val="xl99"/>
    <w:basedOn w:val="Normalny"/>
    <w:rsid w:val="00F13254"/>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00">
    <w:name w:val="xl100"/>
    <w:basedOn w:val="Normalny"/>
    <w:rsid w:val="00F132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1" w:hAnsi="Calibri1"/>
      <w:sz w:val="20"/>
      <w:szCs w:val="20"/>
    </w:rPr>
  </w:style>
  <w:style w:type="paragraph" w:customStyle="1" w:styleId="xl101">
    <w:name w:val="xl101"/>
    <w:basedOn w:val="Normalny"/>
    <w:rsid w:val="00F132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1" w:hAnsi="Calibri1"/>
      <w:sz w:val="20"/>
      <w:szCs w:val="20"/>
    </w:rPr>
  </w:style>
  <w:style w:type="paragraph" w:customStyle="1" w:styleId="xl102">
    <w:name w:val="xl102"/>
    <w:basedOn w:val="Normalny"/>
    <w:rsid w:val="00F13254"/>
    <w:pPr>
      <w:shd w:val="clear" w:color="000000" w:fill="FFFFFF"/>
      <w:spacing w:before="100" w:beforeAutospacing="1" w:after="100" w:afterAutospacing="1"/>
    </w:pPr>
  </w:style>
  <w:style w:type="character" w:customStyle="1" w:styleId="AkapitzlistZnak">
    <w:name w:val="Akapit z listą Znak"/>
    <w:aliases w:val="sw tekst Znak"/>
    <w:link w:val="Akapitzlist"/>
    <w:uiPriority w:val="99"/>
    <w:locked/>
    <w:rsid w:val="00F13254"/>
    <w:rPr>
      <w:rFonts w:ascii="Times New Roman" w:eastAsia="Times New Roman" w:hAnsi="Times New Roman" w:cs="Times New Roman"/>
      <w:sz w:val="24"/>
      <w:szCs w:val="24"/>
      <w:lang w:eastAsia="pl-PL"/>
    </w:rPr>
  </w:style>
  <w:style w:type="paragraph" w:customStyle="1" w:styleId="Style8">
    <w:name w:val="Style8"/>
    <w:basedOn w:val="Normalny"/>
    <w:uiPriority w:val="99"/>
    <w:rsid w:val="00F13254"/>
    <w:pPr>
      <w:widowControl w:val="0"/>
      <w:autoSpaceDE w:val="0"/>
      <w:autoSpaceDN w:val="0"/>
      <w:adjustRightInd w:val="0"/>
      <w:spacing w:line="235" w:lineRule="exact"/>
      <w:ind w:hanging="989"/>
      <w:jc w:val="both"/>
    </w:pPr>
    <w:rPr>
      <w:rFonts w:ascii="MS Gothic" w:eastAsia="MS Gothic" w:hAnsi="Calibri"/>
    </w:rPr>
  </w:style>
  <w:style w:type="paragraph" w:customStyle="1" w:styleId="Style9">
    <w:name w:val="Style9"/>
    <w:basedOn w:val="Normalny"/>
    <w:uiPriority w:val="99"/>
    <w:rsid w:val="00F13254"/>
    <w:pPr>
      <w:widowControl w:val="0"/>
      <w:autoSpaceDE w:val="0"/>
      <w:autoSpaceDN w:val="0"/>
      <w:adjustRightInd w:val="0"/>
      <w:spacing w:line="439" w:lineRule="exact"/>
    </w:pPr>
    <w:rPr>
      <w:rFonts w:ascii="MS Gothic" w:eastAsia="MS Gothic" w:hAnsi="Calibri"/>
    </w:rPr>
  </w:style>
  <w:style w:type="character" w:customStyle="1" w:styleId="FontStyle93">
    <w:name w:val="Font Style93"/>
    <w:uiPriority w:val="99"/>
    <w:rsid w:val="00F13254"/>
    <w:rPr>
      <w:rFonts w:ascii="Calibri" w:hAnsi="Calibri" w:cs="Calibri"/>
      <w:b/>
      <w:bCs/>
      <w:color w:val="000000"/>
      <w:sz w:val="20"/>
      <w:szCs w:val="20"/>
    </w:rPr>
  </w:style>
  <w:style w:type="character" w:customStyle="1" w:styleId="FontStyle101">
    <w:name w:val="Font Style101"/>
    <w:uiPriority w:val="99"/>
    <w:rsid w:val="00F13254"/>
    <w:rPr>
      <w:rFonts w:ascii="Calibri" w:hAnsi="Calibri" w:cs="Calibri"/>
      <w:color w:val="000000"/>
      <w:sz w:val="18"/>
      <w:szCs w:val="18"/>
    </w:rPr>
  </w:style>
  <w:style w:type="character" w:customStyle="1" w:styleId="FontStyle104">
    <w:name w:val="Font Style104"/>
    <w:uiPriority w:val="99"/>
    <w:rsid w:val="00F13254"/>
    <w:rPr>
      <w:rFonts w:ascii="Calibri" w:hAnsi="Calibri" w:cs="Calibri"/>
      <w:b/>
      <w:bCs/>
      <w:color w:val="000000"/>
      <w:sz w:val="20"/>
      <w:szCs w:val="20"/>
    </w:rPr>
  </w:style>
  <w:style w:type="table" w:styleId="Jasnalistaakcent3">
    <w:name w:val="Light List Accent 3"/>
    <w:basedOn w:val="Standardowy"/>
    <w:uiPriority w:val="61"/>
    <w:rsid w:val="00F13254"/>
    <w:pPr>
      <w:spacing w:after="0" w:line="240" w:lineRule="auto"/>
    </w:pPr>
    <w:rPr>
      <w:rFonts w:eastAsiaTheme="minorEastAsia"/>
      <w:lang w:eastAsia="pl-PL"/>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5" Type="http://schemas.openxmlformats.org/officeDocument/2006/relationships/webSettings" Target="webSettings.xml"/><Relationship Id="rId15" Type="http://schemas.openxmlformats.org/officeDocument/2006/relationships/hyperlink" Target="http://www.iml.biz.pl/"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ml.bi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DBB12-F5B5-4C74-A820-5BDA2390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17259</Words>
  <Characters>103560</Characters>
  <Application>Microsoft Office Word</Application>
  <DocSecurity>0</DocSecurity>
  <Lines>863</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cp:lastModifiedBy>
  <cp:revision>16</cp:revision>
  <dcterms:created xsi:type="dcterms:W3CDTF">2018-04-11T08:00:00Z</dcterms:created>
  <dcterms:modified xsi:type="dcterms:W3CDTF">2018-04-13T12:57:00Z</dcterms:modified>
</cp:coreProperties>
</file>