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226" w:rsidRPr="002D6F8E" w:rsidRDefault="00001226" w:rsidP="00001226">
      <w:pPr>
        <w:pStyle w:val="Nagwek4"/>
        <w:tabs>
          <w:tab w:val="left" w:pos="1843"/>
          <w:tab w:val="left" w:pos="4320"/>
        </w:tabs>
        <w:rPr>
          <w:rFonts w:ascii="Calibri" w:hAnsi="Calibri" w:cs="Calibri"/>
          <w:i w:val="0"/>
          <w:sz w:val="20"/>
          <w:szCs w:val="20"/>
        </w:rPr>
      </w:pPr>
      <w:bookmarkStart w:id="0" w:name="_GoBack"/>
      <w:bookmarkEnd w:id="0"/>
      <w:r w:rsidRPr="002D6F8E">
        <w:rPr>
          <w:rFonts w:ascii="Calibri" w:hAnsi="Calibri" w:cs="Calibri"/>
          <w:b/>
          <w:sz w:val="20"/>
          <w:szCs w:val="20"/>
        </w:rPr>
        <w:t xml:space="preserve">Wzór umowy                                                                                               </w:t>
      </w:r>
      <w:r>
        <w:rPr>
          <w:rFonts w:ascii="Calibri" w:hAnsi="Calibri" w:cs="Calibri"/>
          <w:b/>
          <w:sz w:val="20"/>
          <w:szCs w:val="20"/>
        </w:rPr>
        <w:t xml:space="preserve">                           </w:t>
      </w:r>
      <w:r w:rsidRPr="002D6F8E">
        <w:rPr>
          <w:rFonts w:ascii="Calibri" w:hAnsi="Calibri" w:cs="Calibri"/>
          <w:b/>
          <w:sz w:val="20"/>
          <w:szCs w:val="20"/>
        </w:rPr>
        <w:t>Załącznik nr 2 do SIWZ</w:t>
      </w:r>
      <w:r w:rsidRPr="002D6F8E">
        <w:rPr>
          <w:rFonts w:ascii="Calibri" w:hAnsi="Calibri" w:cs="Calibri"/>
          <w:sz w:val="20"/>
          <w:szCs w:val="20"/>
        </w:rPr>
        <w:t xml:space="preserve">          </w:t>
      </w:r>
    </w:p>
    <w:p w:rsidR="00001226" w:rsidRPr="002D6F8E" w:rsidRDefault="00001226" w:rsidP="00001226">
      <w:pPr>
        <w:pStyle w:val="Nagwek4"/>
        <w:tabs>
          <w:tab w:val="left" w:pos="1843"/>
          <w:tab w:val="left" w:pos="4320"/>
        </w:tabs>
        <w:jc w:val="center"/>
        <w:rPr>
          <w:rFonts w:ascii="Calibri" w:hAnsi="Calibri" w:cs="Calibri"/>
          <w:b/>
          <w:i w:val="0"/>
          <w:sz w:val="20"/>
          <w:szCs w:val="20"/>
        </w:rPr>
      </w:pPr>
      <w:r w:rsidRPr="002D6F8E">
        <w:rPr>
          <w:rFonts w:ascii="Calibri" w:hAnsi="Calibri" w:cs="Calibri"/>
          <w:b/>
          <w:i w:val="0"/>
          <w:spacing w:val="-20"/>
          <w:sz w:val="20"/>
          <w:szCs w:val="20"/>
        </w:rPr>
        <w:t>U M O W A   Nr ..........</w:t>
      </w:r>
      <w:r>
        <w:rPr>
          <w:rFonts w:ascii="Calibri" w:hAnsi="Calibri" w:cs="Calibri"/>
          <w:b/>
          <w:i w:val="0"/>
          <w:spacing w:val="-20"/>
          <w:sz w:val="20"/>
          <w:szCs w:val="20"/>
        </w:rPr>
        <w:t>/</w:t>
      </w:r>
      <w:r w:rsidRPr="002D6F8E">
        <w:rPr>
          <w:rFonts w:ascii="Calibri" w:hAnsi="Calibri" w:cs="Calibri"/>
          <w:b/>
          <w:i w:val="0"/>
          <w:spacing w:val="-20"/>
          <w:sz w:val="20"/>
          <w:szCs w:val="20"/>
        </w:rPr>
        <w:t>ZP/PN/RB/2017</w:t>
      </w:r>
    </w:p>
    <w:p w:rsidR="00001226" w:rsidRPr="002D6F8E" w:rsidRDefault="00001226" w:rsidP="00001226">
      <w:pPr>
        <w:pStyle w:val="Style8"/>
        <w:widowControl/>
        <w:tabs>
          <w:tab w:val="left" w:pos="1843"/>
        </w:tabs>
        <w:spacing w:before="24"/>
        <w:ind w:left="989"/>
        <w:jc w:val="left"/>
        <w:rPr>
          <w:rStyle w:val="FontStyle101"/>
          <w:sz w:val="20"/>
          <w:szCs w:val="20"/>
        </w:rPr>
      </w:pPr>
      <w:r w:rsidRPr="002D6F8E">
        <w:rPr>
          <w:rFonts w:ascii="Calibri" w:cs="Calibri"/>
          <w:b/>
          <w:bCs/>
          <w:sz w:val="20"/>
          <w:szCs w:val="20"/>
        </w:rPr>
        <w:t xml:space="preserve">zawarta w trybie przetargu nieograniczonego zgodnie z ustawą Prawo zamówień  publicznych  </w:t>
      </w:r>
      <w:r w:rsidRPr="002D6F8E">
        <w:rPr>
          <w:rStyle w:val="FontStyle101"/>
          <w:sz w:val="20"/>
          <w:szCs w:val="20"/>
        </w:rPr>
        <w:t>na wykonanie zadania pn</w:t>
      </w:r>
      <w:r>
        <w:rPr>
          <w:rStyle w:val="FontStyle101"/>
          <w:sz w:val="20"/>
          <w:szCs w:val="20"/>
        </w:rPr>
        <w:t>.</w:t>
      </w:r>
      <w:r w:rsidRPr="002D6F8E">
        <w:rPr>
          <w:rStyle w:val="FontStyle101"/>
          <w:sz w:val="20"/>
          <w:szCs w:val="20"/>
        </w:rPr>
        <w:t>:</w:t>
      </w:r>
    </w:p>
    <w:p w:rsidR="00001226" w:rsidRPr="002D6F8E" w:rsidRDefault="00001226" w:rsidP="00001226">
      <w:pPr>
        <w:pStyle w:val="Style9"/>
        <w:widowControl/>
        <w:tabs>
          <w:tab w:val="left" w:pos="1843"/>
        </w:tabs>
        <w:spacing w:line="240" w:lineRule="auto"/>
        <w:jc w:val="center"/>
        <w:rPr>
          <w:rStyle w:val="FontStyle104"/>
        </w:rPr>
      </w:pPr>
      <w:r w:rsidRPr="002D6F8E">
        <w:rPr>
          <w:rStyle w:val="FontStyle93"/>
        </w:rPr>
        <w:t>„</w:t>
      </w:r>
      <w:r w:rsidRPr="002D6F8E">
        <w:rPr>
          <w:rFonts w:ascii="Calibri" w:cs="Calibri"/>
          <w:b/>
          <w:bCs/>
          <w:color w:val="000000"/>
          <w:sz w:val="20"/>
          <w:szCs w:val="20"/>
        </w:rPr>
        <w:t xml:space="preserve">Rozbudowa Wojewódzkiego Specjalistycznego Szpitala im. M. Pirogowa przy ul. Wólczańskiej 191/195 </w:t>
      </w:r>
      <w:r>
        <w:rPr>
          <w:rFonts w:ascii="Calibri" w:cs="Calibri"/>
          <w:b/>
          <w:bCs/>
          <w:color w:val="000000"/>
          <w:sz w:val="20"/>
          <w:szCs w:val="20"/>
        </w:rPr>
        <w:t xml:space="preserve">               </w:t>
      </w:r>
      <w:r w:rsidRPr="002D6F8E">
        <w:rPr>
          <w:rFonts w:ascii="Calibri" w:cs="Calibri"/>
          <w:b/>
          <w:bCs/>
          <w:color w:val="000000"/>
          <w:sz w:val="20"/>
          <w:szCs w:val="20"/>
        </w:rPr>
        <w:t>o budynek trzypoziomowy (kondygnacyjny) w systemie modułowym</w:t>
      </w:r>
      <w:r w:rsidRPr="002D6F8E">
        <w:rPr>
          <w:rStyle w:val="FontStyle104"/>
        </w:rPr>
        <w:t>"</w:t>
      </w:r>
    </w:p>
    <w:p w:rsidR="00001226" w:rsidRPr="002D6F8E" w:rsidRDefault="00001226" w:rsidP="00001226">
      <w:pPr>
        <w:tabs>
          <w:tab w:val="left" w:pos="708"/>
          <w:tab w:val="left" w:pos="1843"/>
          <w:tab w:val="center" w:pos="4536"/>
          <w:tab w:val="right" w:pos="9072"/>
        </w:tabs>
        <w:rPr>
          <w:rFonts w:ascii="Calibri" w:hAnsi="Calibri" w:cs="Calibri"/>
          <w:sz w:val="20"/>
          <w:szCs w:val="20"/>
        </w:rPr>
      </w:pPr>
    </w:p>
    <w:p w:rsidR="00001226" w:rsidRPr="002D6F8E" w:rsidRDefault="00001226" w:rsidP="00001226">
      <w:pPr>
        <w:tabs>
          <w:tab w:val="left" w:pos="708"/>
          <w:tab w:val="left" w:pos="1843"/>
          <w:tab w:val="center" w:pos="4536"/>
          <w:tab w:val="right" w:pos="9072"/>
        </w:tabs>
        <w:rPr>
          <w:rFonts w:ascii="Calibri" w:hAnsi="Calibri" w:cs="Calibri"/>
          <w:sz w:val="20"/>
          <w:szCs w:val="20"/>
        </w:rPr>
      </w:pPr>
      <w:r w:rsidRPr="002D6F8E">
        <w:rPr>
          <w:rFonts w:ascii="Calibri" w:hAnsi="Calibri" w:cs="Calibri"/>
          <w:sz w:val="20"/>
          <w:szCs w:val="20"/>
        </w:rPr>
        <w:t>zawarta w dniu ...................... 2017r. w Łodzi</w:t>
      </w:r>
    </w:p>
    <w:p w:rsidR="00001226" w:rsidRPr="002D6F8E" w:rsidRDefault="00001226" w:rsidP="00001226">
      <w:pPr>
        <w:tabs>
          <w:tab w:val="left" w:pos="1843"/>
        </w:tabs>
        <w:rPr>
          <w:rFonts w:ascii="Calibri" w:hAnsi="Calibri" w:cs="Calibri"/>
          <w:sz w:val="20"/>
          <w:szCs w:val="20"/>
        </w:rPr>
      </w:pPr>
      <w:r w:rsidRPr="002D6F8E">
        <w:rPr>
          <w:rFonts w:ascii="Calibri" w:hAnsi="Calibri" w:cs="Calibri"/>
          <w:sz w:val="20"/>
          <w:szCs w:val="20"/>
        </w:rPr>
        <w:t>pomiędzy:</w:t>
      </w:r>
    </w:p>
    <w:p w:rsidR="00001226" w:rsidRPr="002D6F8E" w:rsidRDefault="00001226" w:rsidP="00001226">
      <w:pPr>
        <w:tabs>
          <w:tab w:val="left" w:pos="1843"/>
        </w:tabs>
        <w:jc w:val="center"/>
        <w:rPr>
          <w:rFonts w:ascii="Calibri" w:hAnsi="Calibri" w:cs="Calibri"/>
          <w:b/>
          <w:bCs/>
          <w:sz w:val="20"/>
          <w:szCs w:val="20"/>
        </w:rPr>
      </w:pPr>
      <w:r w:rsidRPr="002D6F8E">
        <w:rPr>
          <w:rFonts w:ascii="Calibri" w:hAnsi="Calibri" w:cs="Calibri"/>
          <w:b/>
          <w:bCs/>
          <w:sz w:val="20"/>
          <w:szCs w:val="20"/>
        </w:rPr>
        <w:t>Inwestycje Medyczne Łódzkiego Sp. z o.o.</w:t>
      </w:r>
    </w:p>
    <w:p w:rsidR="00001226" w:rsidRPr="002D6F8E" w:rsidRDefault="00001226" w:rsidP="00001226">
      <w:pPr>
        <w:tabs>
          <w:tab w:val="left" w:pos="1843"/>
        </w:tabs>
        <w:jc w:val="center"/>
        <w:rPr>
          <w:rFonts w:ascii="Calibri" w:hAnsi="Calibri" w:cs="Calibri"/>
          <w:b/>
          <w:bCs/>
          <w:sz w:val="20"/>
          <w:szCs w:val="20"/>
        </w:rPr>
      </w:pPr>
      <w:r w:rsidRPr="002D6F8E">
        <w:rPr>
          <w:rFonts w:ascii="Calibri" w:hAnsi="Calibri" w:cs="Calibri"/>
          <w:b/>
          <w:bCs/>
          <w:sz w:val="20"/>
          <w:szCs w:val="20"/>
        </w:rPr>
        <w:t>90-051 Łódź, Al. J. Piłsudskiego 12 pok. 515</w:t>
      </w:r>
    </w:p>
    <w:p w:rsidR="00001226" w:rsidRPr="002D6F8E" w:rsidRDefault="00001226" w:rsidP="00001226">
      <w:pPr>
        <w:tabs>
          <w:tab w:val="left" w:pos="1843"/>
        </w:tabs>
        <w:rPr>
          <w:rFonts w:ascii="Calibri" w:hAnsi="Calibri" w:cs="Calibri"/>
          <w:b/>
          <w:bCs/>
          <w:sz w:val="20"/>
          <w:szCs w:val="20"/>
        </w:rPr>
      </w:pPr>
      <w:r w:rsidRPr="002D6F8E">
        <w:rPr>
          <w:rFonts w:ascii="Calibri" w:hAnsi="Calibri" w:cs="Calibri"/>
          <w:b/>
          <w:bCs/>
          <w:sz w:val="20"/>
          <w:szCs w:val="20"/>
        </w:rPr>
        <w:t>NIP:726-26-54-060</w:t>
      </w:r>
    </w:p>
    <w:p w:rsidR="00001226" w:rsidRPr="002D6F8E" w:rsidRDefault="00001226" w:rsidP="00001226">
      <w:pPr>
        <w:tabs>
          <w:tab w:val="left" w:pos="1843"/>
        </w:tabs>
        <w:rPr>
          <w:rFonts w:ascii="Calibri" w:hAnsi="Calibri" w:cs="Calibri"/>
          <w:sz w:val="20"/>
          <w:szCs w:val="20"/>
        </w:rPr>
      </w:pPr>
      <w:r w:rsidRPr="002D6F8E">
        <w:rPr>
          <w:rFonts w:ascii="Calibri" w:hAnsi="Calibri" w:cs="Calibri"/>
          <w:b/>
          <w:bCs/>
          <w:sz w:val="20"/>
          <w:szCs w:val="20"/>
        </w:rPr>
        <w:t>REGON: 101745880</w:t>
      </w:r>
    </w:p>
    <w:p w:rsidR="00001226" w:rsidRPr="002D6F8E" w:rsidRDefault="00001226" w:rsidP="00001226">
      <w:pPr>
        <w:tabs>
          <w:tab w:val="left" w:pos="708"/>
          <w:tab w:val="left" w:pos="1843"/>
          <w:tab w:val="center" w:pos="4536"/>
          <w:tab w:val="right" w:pos="9072"/>
        </w:tabs>
        <w:jc w:val="both"/>
        <w:rPr>
          <w:rFonts w:ascii="Calibri" w:hAnsi="Calibri" w:cs="Calibri"/>
          <w:sz w:val="20"/>
          <w:szCs w:val="20"/>
        </w:rPr>
      </w:pPr>
      <w:r w:rsidRPr="002D6F8E">
        <w:rPr>
          <w:rFonts w:ascii="Calibri" w:hAnsi="Calibri" w:cs="Calibri"/>
          <w:sz w:val="20"/>
          <w:szCs w:val="20"/>
        </w:rPr>
        <w:t xml:space="preserve">wpisaną do Krajowego Rejestru Sądowego w Sądzie rejonowym dla Łodzi-Śródmieścia w Łodzi, XX </w:t>
      </w:r>
    </w:p>
    <w:p w:rsidR="00001226" w:rsidRPr="002D6F8E" w:rsidRDefault="00001226" w:rsidP="00001226">
      <w:pPr>
        <w:tabs>
          <w:tab w:val="left" w:pos="708"/>
          <w:tab w:val="left" w:pos="1843"/>
          <w:tab w:val="center" w:pos="4536"/>
          <w:tab w:val="right" w:pos="9072"/>
        </w:tabs>
        <w:jc w:val="both"/>
        <w:rPr>
          <w:rFonts w:ascii="Calibri" w:hAnsi="Calibri" w:cs="Calibri"/>
          <w:sz w:val="20"/>
          <w:szCs w:val="20"/>
        </w:rPr>
      </w:pPr>
      <w:r w:rsidRPr="002D6F8E">
        <w:rPr>
          <w:rFonts w:ascii="Calibri" w:hAnsi="Calibri" w:cs="Calibri"/>
          <w:sz w:val="20"/>
          <w:szCs w:val="20"/>
        </w:rPr>
        <w:t xml:space="preserve">Wydział Krajowego Rejestru Sądowego pod nr 000507870, kapitał zakładowy: 9 039 000,00zł   </w:t>
      </w:r>
      <w:r>
        <w:rPr>
          <w:rFonts w:ascii="Calibri" w:hAnsi="Calibri" w:cs="Calibri"/>
          <w:sz w:val="20"/>
          <w:szCs w:val="20"/>
        </w:rPr>
        <w:t xml:space="preserve">                           </w:t>
      </w:r>
      <w:r w:rsidRPr="002D6F8E">
        <w:rPr>
          <w:rFonts w:ascii="Calibri" w:hAnsi="Calibri" w:cs="Calibri"/>
          <w:sz w:val="20"/>
          <w:szCs w:val="20"/>
        </w:rPr>
        <w:t>(opłacony w całości)</w:t>
      </w:r>
    </w:p>
    <w:p w:rsidR="00001226" w:rsidRPr="002D6F8E" w:rsidRDefault="00001226" w:rsidP="00001226">
      <w:pPr>
        <w:tabs>
          <w:tab w:val="left" w:pos="1843"/>
        </w:tabs>
        <w:rPr>
          <w:rFonts w:ascii="Calibri" w:hAnsi="Calibri" w:cs="Calibri"/>
          <w:sz w:val="20"/>
          <w:szCs w:val="20"/>
        </w:rPr>
      </w:pPr>
      <w:r w:rsidRPr="002D6F8E">
        <w:rPr>
          <w:rFonts w:ascii="Calibri" w:hAnsi="Calibri" w:cs="Calibri"/>
          <w:sz w:val="20"/>
          <w:szCs w:val="20"/>
        </w:rPr>
        <w:t>reprezentowaną przez:</w:t>
      </w:r>
    </w:p>
    <w:p w:rsidR="00001226" w:rsidRPr="002D6F8E" w:rsidRDefault="00001226" w:rsidP="00001226">
      <w:pPr>
        <w:tabs>
          <w:tab w:val="left" w:pos="1843"/>
        </w:tabs>
        <w:jc w:val="center"/>
        <w:rPr>
          <w:rFonts w:ascii="Calibri" w:hAnsi="Calibri" w:cs="Calibri"/>
          <w:b/>
          <w:bCs/>
          <w:sz w:val="20"/>
          <w:szCs w:val="20"/>
        </w:rPr>
      </w:pPr>
      <w:r w:rsidRPr="002D6F8E">
        <w:rPr>
          <w:rFonts w:ascii="Calibri" w:hAnsi="Calibri" w:cs="Calibri"/>
          <w:b/>
          <w:bCs/>
          <w:sz w:val="20"/>
          <w:szCs w:val="20"/>
        </w:rPr>
        <w:t xml:space="preserve">    Prezesa Zarządu – Janusza Kazimierczaka</w:t>
      </w:r>
    </w:p>
    <w:p w:rsidR="00001226" w:rsidRPr="002D6F8E" w:rsidRDefault="00001226" w:rsidP="00001226">
      <w:pPr>
        <w:tabs>
          <w:tab w:val="left" w:pos="708"/>
          <w:tab w:val="left" w:pos="1843"/>
          <w:tab w:val="center" w:pos="4536"/>
          <w:tab w:val="right" w:pos="9072"/>
        </w:tabs>
        <w:rPr>
          <w:rFonts w:ascii="Calibri" w:hAnsi="Calibri" w:cs="Calibri"/>
          <w:b/>
          <w:bCs/>
          <w:sz w:val="20"/>
          <w:szCs w:val="20"/>
        </w:rPr>
      </w:pPr>
    </w:p>
    <w:p w:rsidR="00001226" w:rsidRPr="002D6F8E" w:rsidRDefault="00001226" w:rsidP="00001226">
      <w:pPr>
        <w:tabs>
          <w:tab w:val="left" w:pos="708"/>
          <w:tab w:val="left" w:pos="1843"/>
          <w:tab w:val="center" w:pos="4536"/>
          <w:tab w:val="right" w:pos="9072"/>
        </w:tabs>
        <w:rPr>
          <w:rFonts w:ascii="Calibri" w:hAnsi="Calibri" w:cs="Calibri"/>
          <w:b/>
          <w:bCs/>
          <w:sz w:val="20"/>
          <w:szCs w:val="20"/>
        </w:rPr>
      </w:pPr>
      <w:r w:rsidRPr="002D6F8E">
        <w:rPr>
          <w:rFonts w:ascii="Calibri" w:hAnsi="Calibri" w:cs="Calibri"/>
          <w:sz w:val="20"/>
          <w:szCs w:val="20"/>
        </w:rPr>
        <w:t xml:space="preserve">zwaną w dalszej części umowy </w:t>
      </w:r>
      <w:r w:rsidRPr="002D6F8E">
        <w:rPr>
          <w:rFonts w:ascii="Calibri" w:hAnsi="Calibri" w:cs="Calibri"/>
          <w:b/>
          <w:bCs/>
          <w:sz w:val="20"/>
          <w:szCs w:val="20"/>
        </w:rPr>
        <w:t>Zamawiającym</w:t>
      </w:r>
    </w:p>
    <w:p w:rsidR="00001226" w:rsidRPr="002D6F8E" w:rsidRDefault="00001226" w:rsidP="00001226">
      <w:pPr>
        <w:tabs>
          <w:tab w:val="left" w:pos="1843"/>
        </w:tabs>
        <w:rPr>
          <w:rFonts w:ascii="Calibri" w:hAnsi="Calibri" w:cs="Calibri"/>
          <w:sz w:val="20"/>
          <w:szCs w:val="20"/>
        </w:rPr>
      </w:pPr>
    </w:p>
    <w:p w:rsidR="00001226" w:rsidRPr="002D6F8E" w:rsidRDefault="00001226" w:rsidP="00001226">
      <w:pPr>
        <w:tabs>
          <w:tab w:val="left" w:pos="851"/>
          <w:tab w:val="left" w:pos="1843"/>
        </w:tabs>
        <w:spacing w:line="360" w:lineRule="auto"/>
        <w:rPr>
          <w:rFonts w:ascii="Calibri" w:hAnsi="Calibri" w:cs="Calibri"/>
          <w:sz w:val="20"/>
          <w:szCs w:val="20"/>
        </w:rPr>
      </w:pPr>
      <w:r w:rsidRPr="002D6F8E">
        <w:rPr>
          <w:rFonts w:ascii="Calibri" w:hAnsi="Calibri" w:cs="Calibri"/>
          <w:sz w:val="20"/>
          <w:szCs w:val="20"/>
        </w:rPr>
        <w:t>a:</w:t>
      </w:r>
    </w:p>
    <w:p w:rsidR="00001226" w:rsidRPr="002D6F8E" w:rsidRDefault="00001226" w:rsidP="00001226">
      <w:pPr>
        <w:tabs>
          <w:tab w:val="left" w:pos="851"/>
          <w:tab w:val="left" w:pos="1843"/>
        </w:tabs>
        <w:spacing w:line="360" w:lineRule="auto"/>
        <w:jc w:val="center"/>
        <w:rPr>
          <w:rFonts w:ascii="Calibri" w:hAnsi="Calibri" w:cs="Calibri"/>
          <w:b/>
          <w:sz w:val="20"/>
          <w:szCs w:val="20"/>
        </w:rPr>
      </w:pPr>
      <w:r w:rsidRPr="002D6F8E">
        <w:rPr>
          <w:rFonts w:ascii="Calibri" w:hAnsi="Calibri" w:cs="Calibri"/>
          <w:b/>
          <w:sz w:val="20"/>
          <w:szCs w:val="20"/>
        </w:rPr>
        <w:t>( w przypadku osób fizycznych )</w:t>
      </w:r>
    </w:p>
    <w:p w:rsidR="00001226" w:rsidRPr="002D6F8E" w:rsidRDefault="00001226" w:rsidP="00001226">
      <w:pPr>
        <w:tabs>
          <w:tab w:val="left" w:pos="851"/>
          <w:tab w:val="left" w:pos="1843"/>
        </w:tabs>
        <w:rPr>
          <w:rFonts w:ascii="Calibri" w:hAnsi="Calibri" w:cs="Calibri"/>
          <w:sz w:val="20"/>
          <w:szCs w:val="20"/>
        </w:rPr>
      </w:pPr>
      <w:r w:rsidRPr="002D6F8E">
        <w:rPr>
          <w:rFonts w:ascii="Calibri" w:hAnsi="Calibri" w:cs="Calibri"/>
          <w:sz w:val="20"/>
          <w:szCs w:val="20"/>
        </w:rPr>
        <w:t xml:space="preserve">  ...................................................................................................................................................</w:t>
      </w:r>
    </w:p>
    <w:p w:rsidR="00001226" w:rsidRPr="002D6F8E" w:rsidRDefault="00001226" w:rsidP="00001226">
      <w:pPr>
        <w:tabs>
          <w:tab w:val="left" w:pos="851"/>
          <w:tab w:val="left" w:pos="1843"/>
        </w:tabs>
        <w:spacing w:line="360" w:lineRule="auto"/>
        <w:jc w:val="center"/>
        <w:rPr>
          <w:rFonts w:ascii="Calibri" w:hAnsi="Calibri" w:cs="Calibri"/>
          <w:sz w:val="20"/>
          <w:szCs w:val="20"/>
          <w:vertAlign w:val="superscript"/>
        </w:rPr>
      </w:pPr>
      <w:r w:rsidRPr="002D6F8E">
        <w:rPr>
          <w:rFonts w:ascii="Calibri" w:hAnsi="Calibri" w:cs="Calibri"/>
          <w:sz w:val="20"/>
          <w:szCs w:val="20"/>
          <w:vertAlign w:val="superscript"/>
        </w:rPr>
        <w:t xml:space="preserve"> imię i  nazwisko  właściciela   nazwa   firmy  i  jej  adres  oraz  adres  do  doręczeń</w:t>
      </w:r>
    </w:p>
    <w:p w:rsidR="00001226" w:rsidRPr="002D6F8E" w:rsidRDefault="00001226" w:rsidP="00001226">
      <w:pPr>
        <w:tabs>
          <w:tab w:val="left" w:pos="851"/>
          <w:tab w:val="left" w:pos="1843"/>
        </w:tabs>
        <w:spacing w:line="360" w:lineRule="auto"/>
        <w:rPr>
          <w:rFonts w:ascii="Calibri" w:hAnsi="Calibri" w:cs="Calibri"/>
          <w:sz w:val="20"/>
          <w:szCs w:val="20"/>
        </w:rPr>
      </w:pPr>
      <w:r w:rsidRPr="002D6F8E">
        <w:rPr>
          <w:rFonts w:ascii="Calibri" w:hAnsi="Calibri" w:cs="Calibri"/>
          <w:sz w:val="20"/>
          <w:szCs w:val="20"/>
          <w:vertAlign w:val="superscript"/>
        </w:rPr>
        <w:t>wpisanym do ewidencji działalności gospodarczej ......................................pod nr.....................</w:t>
      </w:r>
    </w:p>
    <w:p w:rsidR="00001226" w:rsidRPr="002D6F8E" w:rsidRDefault="00001226" w:rsidP="00001226">
      <w:pPr>
        <w:tabs>
          <w:tab w:val="left" w:pos="0"/>
          <w:tab w:val="left" w:pos="1843"/>
        </w:tabs>
        <w:rPr>
          <w:rFonts w:ascii="Calibri" w:hAnsi="Calibri" w:cs="Calibri"/>
          <w:b/>
          <w:bCs/>
          <w:sz w:val="20"/>
          <w:szCs w:val="20"/>
        </w:rPr>
      </w:pPr>
      <w:r w:rsidRPr="002D6F8E">
        <w:rPr>
          <w:rFonts w:ascii="Calibri" w:hAnsi="Calibri" w:cs="Calibri"/>
          <w:b/>
          <w:bCs/>
          <w:sz w:val="20"/>
          <w:szCs w:val="20"/>
        </w:rPr>
        <w:t>NIP:..........................</w:t>
      </w:r>
    </w:p>
    <w:p w:rsidR="00001226" w:rsidRPr="002D6F8E" w:rsidRDefault="00001226" w:rsidP="00001226">
      <w:pPr>
        <w:tabs>
          <w:tab w:val="left" w:pos="0"/>
          <w:tab w:val="left" w:pos="1843"/>
        </w:tabs>
        <w:rPr>
          <w:rFonts w:ascii="Calibri" w:hAnsi="Calibri" w:cs="Calibri"/>
          <w:sz w:val="20"/>
          <w:szCs w:val="20"/>
        </w:rPr>
      </w:pPr>
      <w:r w:rsidRPr="002D6F8E">
        <w:rPr>
          <w:rFonts w:ascii="Calibri" w:hAnsi="Calibri" w:cs="Calibri"/>
          <w:b/>
          <w:bCs/>
          <w:sz w:val="20"/>
          <w:szCs w:val="20"/>
        </w:rPr>
        <w:t>REGON:...................</w:t>
      </w:r>
    </w:p>
    <w:p w:rsidR="00001226" w:rsidRPr="002D6F8E" w:rsidRDefault="00001226" w:rsidP="00001226">
      <w:pPr>
        <w:tabs>
          <w:tab w:val="left" w:pos="851"/>
          <w:tab w:val="left" w:pos="1843"/>
        </w:tabs>
        <w:spacing w:line="360" w:lineRule="auto"/>
        <w:jc w:val="center"/>
        <w:rPr>
          <w:rFonts w:ascii="Calibri" w:hAnsi="Calibri" w:cs="Calibri"/>
          <w:sz w:val="20"/>
          <w:szCs w:val="20"/>
        </w:rPr>
      </w:pPr>
      <w:r w:rsidRPr="002D6F8E">
        <w:rPr>
          <w:rFonts w:ascii="Calibri" w:hAnsi="Calibri" w:cs="Calibri"/>
          <w:b/>
          <w:sz w:val="20"/>
          <w:szCs w:val="20"/>
        </w:rPr>
        <w:t>(w przypadku spółki prawa handlowego)</w:t>
      </w:r>
    </w:p>
    <w:p w:rsidR="00001226" w:rsidRPr="002D6F8E" w:rsidRDefault="00001226" w:rsidP="00001226">
      <w:pPr>
        <w:tabs>
          <w:tab w:val="left" w:pos="851"/>
          <w:tab w:val="left" w:pos="1843"/>
        </w:tabs>
        <w:rPr>
          <w:rFonts w:ascii="Calibri" w:hAnsi="Calibri" w:cs="Calibri"/>
          <w:sz w:val="20"/>
          <w:szCs w:val="20"/>
        </w:rPr>
      </w:pPr>
      <w:r w:rsidRPr="002D6F8E">
        <w:rPr>
          <w:rFonts w:ascii="Calibri" w:hAnsi="Calibri" w:cs="Calibri"/>
          <w:sz w:val="20"/>
          <w:szCs w:val="20"/>
        </w:rPr>
        <w:t>.....................................................................................................................................................</w:t>
      </w:r>
    </w:p>
    <w:p w:rsidR="00001226" w:rsidRPr="002D6F8E" w:rsidRDefault="00001226" w:rsidP="00001226">
      <w:pPr>
        <w:tabs>
          <w:tab w:val="left" w:pos="851"/>
          <w:tab w:val="left" w:pos="1843"/>
        </w:tabs>
        <w:ind w:right="-285"/>
        <w:jc w:val="center"/>
        <w:rPr>
          <w:rFonts w:ascii="Calibri" w:hAnsi="Calibri" w:cs="Calibri"/>
          <w:sz w:val="20"/>
          <w:szCs w:val="20"/>
          <w:vertAlign w:val="superscript"/>
        </w:rPr>
      </w:pPr>
      <w:r w:rsidRPr="002D6F8E">
        <w:rPr>
          <w:rFonts w:ascii="Calibri" w:hAnsi="Calibri" w:cs="Calibri"/>
          <w:sz w:val="20"/>
          <w:szCs w:val="20"/>
          <w:vertAlign w:val="superscript"/>
        </w:rPr>
        <w:t>nazwa  firmy, jej siedziba, KRS,  nr  rejestru, imiona  i  nazwiska członków Zarządu,</w:t>
      </w:r>
    </w:p>
    <w:p w:rsidR="00001226" w:rsidRPr="002D6F8E" w:rsidRDefault="00001226" w:rsidP="00001226">
      <w:pPr>
        <w:tabs>
          <w:tab w:val="left" w:pos="851"/>
          <w:tab w:val="left" w:pos="1843"/>
        </w:tabs>
        <w:spacing w:line="360" w:lineRule="auto"/>
        <w:ind w:right="-285"/>
        <w:jc w:val="center"/>
        <w:rPr>
          <w:rFonts w:ascii="Calibri" w:hAnsi="Calibri" w:cs="Calibri"/>
          <w:sz w:val="20"/>
          <w:szCs w:val="20"/>
          <w:vertAlign w:val="superscript"/>
        </w:rPr>
      </w:pPr>
      <w:r w:rsidRPr="002D6F8E">
        <w:rPr>
          <w:rFonts w:ascii="Calibri" w:hAnsi="Calibri" w:cs="Calibri"/>
          <w:sz w:val="20"/>
          <w:szCs w:val="20"/>
          <w:vertAlign w:val="superscript"/>
        </w:rPr>
        <w:t>..................................................................................................................................................................................................................................</w:t>
      </w:r>
    </w:p>
    <w:p w:rsidR="00001226" w:rsidRPr="002D6F8E" w:rsidRDefault="00001226" w:rsidP="00001226">
      <w:pPr>
        <w:tabs>
          <w:tab w:val="left" w:pos="851"/>
          <w:tab w:val="left" w:pos="1843"/>
        </w:tabs>
        <w:rPr>
          <w:rFonts w:ascii="Calibri" w:hAnsi="Calibri" w:cs="Calibri"/>
          <w:sz w:val="20"/>
          <w:szCs w:val="20"/>
        </w:rPr>
      </w:pPr>
      <w:r w:rsidRPr="002D6F8E">
        <w:rPr>
          <w:rFonts w:ascii="Calibri" w:hAnsi="Calibri" w:cs="Calibri"/>
          <w:sz w:val="20"/>
          <w:szCs w:val="20"/>
        </w:rPr>
        <w:t xml:space="preserve">reprezentowanym  przez :  </w:t>
      </w:r>
    </w:p>
    <w:p w:rsidR="00001226" w:rsidRPr="002D6F8E" w:rsidRDefault="00001226" w:rsidP="00001226">
      <w:pPr>
        <w:tabs>
          <w:tab w:val="left" w:pos="851"/>
          <w:tab w:val="left" w:pos="1843"/>
        </w:tabs>
        <w:jc w:val="center"/>
        <w:rPr>
          <w:rFonts w:ascii="Calibri" w:hAnsi="Calibri" w:cs="Calibri"/>
          <w:sz w:val="20"/>
          <w:szCs w:val="20"/>
        </w:rPr>
      </w:pPr>
      <w:r w:rsidRPr="002D6F8E">
        <w:rPr>
          <w:rFonts w:ascii="Calibri" w:hAnsi="Calibri" w:cs="Calibri"/>
          <w:sz w:val="20"/>
          <w:szCs w:val="20"/>
        </w:rPr>
        <w:t>................................................................................................................</w:t>
      </w:r>
    </w:p>
    <w:p w:rsidR="00001226" w:rsidRPr="002D6F8E" w:rsidRDefault="00001226" w:rsidP="00001226">
      <w:pPr>
        <w:tabs>
          <w:tab w:val="left" w:pos="851"/>
          <w:tab w:val="left" w:pos="1843"/>
        </w:tabs>
        <w:rPr>
          <w:rFonts w:ascii="Calibri" w:hAnsi="Calibri" w:cs="Calibri"/>
          <w:sz w:val="20"/>
          <w:szCs w:val="20"/>
          <w:vertAlign w:val="superscript"/>
        </w:rPr>
      </w:pPr>
      <w:r w:rsidRPr="002D6F8E">
        <w:rPr>
          <w:rFonts w:ascii="Calibri" w:hAnsi="Calibri" w:cs="Calibri"/>
          <w:sz w:val="20"/>
          <w:szCs w:val="20"/>
          <w:vertAlign w:val="superscript"/>
        </w:rPr>
        <w:t xml:space="preserve">  imię  i  nazwisko  osoby  reprezentującej  firmę </w:t>
      </w:r>
    </w:p>
    <w:p w:rsidR="00001226" w:rsidRPr="002D6F8E" w:rsidRDefault="00001226" w:rsidP="00001226">
      <w:pPr>
        <w:tabs>
          <w:tab w:val="left" w:pos="-360"/>
          <w:tab w:val="left" w:pos="1843"/>
        </w:tabs>
        <w:spacing w:line="360" w:lineRule="auto"/>
        <w:jc w:val="both"/>
        <w:rPr>
          <w:rFonts w:ascii="Calibri" w:hAnsi="Calibri" w:cs="Calibri"/>
          <w:b/>
          <w:bCs/>
          <w:sz w:val="20"/>
          <w:szCs w:val="20"/>
        </w:rPr>
      </w:pPr>
      <w:r w:rsidRPr="002D6F8E">
        <w:rPr>
          <w:rFonts w:ascii="Calibri" w:hAnsi="Calibri" w:cs="Calibri"/>
          <w:b/>
          <w:bCs/>
          <w:sz w:val="20"/>
          <w:szCs w:val="20"/>
        </w:rPr>
        <w:t>NIP:........................</w:t>
      </w:r>
    </w:p>
    <w:p w:rsidR="00001226" w:rsidRPr="002D6F8E" w:rsidRDefault="00001226" w:rsidP="00001226">
      <w:pPr>
        <w:tabs>
          <w:tab w:val="left" w:pos="-360"/>
          <w:tab w:val="left" w:pos="1843"/>
        </w:tabs>
        <w:spacing w:line="360" w:lineRule="auto"/>
        <w:jc w:val="both"/>
        <w:rPr>
          <w:rFonts w:ascii="Calibri" w:hAnsi="Calibri" w:cs="Calibri"/>
          <w:b/>
          <w:bCs/>
          <w:sz w:val="20"/>
          <w:szCs w:val="20"/>
        </w:rPr>
      </w:pPr>
      <w:r w:rsidRPr="002D6F8E">
        <w:rPr>
          <w:rFonts w:ascii="Calibri" w:hAnsi="Calibri" w:cs="Calibri"/>
          <w:b/>
          <w:bCs/>
          <w:sz w:val="20"/>
          <w:szCs w:val="20"/>
        </w:rPr>
        <w:t>REGON:.................</w:t>
      </w:r>
    </w:p>
    <w:p w:rsidR="00001226" w:rsidRPr="002D6F8E" w:rsidRDefault="00001226" w:rsidP="00001226">
      <w:pPr>
        <w:tabs>
          <w:tab w:val="left" w:pos="142"/>
          <w:tab w:val="left" w:pos="1843"/>
        </w:tabs>
        <w:spacing w:line="360" w:lineRule="auto"/>
        <w:rPr>
          <w:rFonts w:ascii="Calibri" w:hAnsi="Calibri" w:cs="Calibri"/>
          <w:sz w:val="20"/>
          <w:szCs w:val="20"/>
          <w:lang w:val="sq-AL"/>
        </w:rPr>
      </w:pPr>
      <w:r w:rsidRPr="002D6F8E">
        <w:rPr>
          <w:rFonts w:ascii="Calibri" w:hAnsi="Calibri" w:cs="Calibri"/>
          <w:sz w:val="20"/>
          <w:szCs w:val="20"/>
          <w:lang w:val="sq-AL"/>
        </w:rPr>
        <w:t xml:space="preserve">zwanym w dalszej części umowy </w:t>
      </w:r>
      <w:r w:rsidRPr="002D6F8E">
        <w:rPr>
          <w:rFonts w:ascii="Calibri" w:hAnsi="Calibri" w:cs="Calibri"/>
          <w:b/>
          <w:bCs/>
          <w:sz w:val="20"/>
          <w:szCs w:val="20"/>
          <w:lang w:val="sq-AL"/>
        </w:rPr>
        <w:t>Wykonawcą</w:t>
      </w:r>
      <w:r w:rsidRPr="002D6F8E">
        <w:rPr>
          <w:rFonts w:ascii="Calibri" w:hAnsi="Calibri" w:cs="Calibri"/>
          <w:sz w:val="20"/>
          <w:szCs w:val="20"/>
          <w:lang w:val="sq-AL"/>
        </w:rPr>
        <w:t xml:space="preserve">, </w:t>
      </w:r>
    </w:p>
    <w:p w:rsidR="00001226" w:rsidRPr="002D6F8E" w:rsidRDefault="00001226" w:rsidP="00001226">
      <w:pPr>
        <w:widowControl w:val="0"/>
        <w:tabs>
          <w:tab w:val="left" w:pos="1843"/>
        </w:tabs>
        <w:autoSpaceDE w:val="0"/>
        <w:autoSpaceDN w:val="0"/>
        <w:adjustRightInd w:val="0"/>
        <w:jc w:val="both"/>
        <w:rPr>
          <w:rFonts w:ascii="Calibri" w:hAnsi="Calibri" w:cs="Calibri"/>
          <w:b/>
          <w:sz w:val="20"/>
          <w:szCs w:val="20"/>
        </w:rPr>
      </w:pPr>
    </w:p>
    <w:p w:rsidR="00001226" w:rsidRPr="006C1BC4" w:rsidRDefault="00001226" w:rsidP="00001226">
      <w:pPr>
        <w:widowControl w:val="0"/>
        <w:tabs>
          <w:tab w:val="left" w:pos="1843"/>
        </w:tabs>
        <w:autoSpaceDE w:val="0"/>
        <w:autoSpaceDN w:val="0"/>
        <w:adjustRightInd w:val="0"/>
        <w:ind w:left="3540" w:firstLine="708"/>
        <w:jc w:val="both"/>
        <w:rPr>
          <w:rFonts w:ascii="Calibri" w:hAnsi="Calibri" w:cs="Calibri"/>
          <w:b/>
          <w:sz w:val="20"/>
          <w:szCs w:val="20"/>
        </w:rPr>
      </w:pPr>
      <w:r w:rsidRPr="006C1BC4">
        <w:rPr>
          <w:rFonts w:ascii="Calibri" w:hAnsi="Calibri" w:cs="Calibri"/>
          <w:b/>
          <w:sz w:val="20"/>
          <w:szCs w:val="20"/>
        </w:rPr>
        <w:t>§ 1</w:t>
      </w:r>
    </w:p>
    <w:p w:rsidR="00001226" w:rsidRPr="006C1BC4" w:rsidRDefault="00001226" w:rsidP="00001226">
      <w:pPr>
        <w:widowControl w:val="0"/>
        <w:tabs>
          <w:tab w:val="left" w:pos="1843"/>
        </w:tabs>
        <w:autoSpaceDE w:val="0"/>
        <w:autoSpaceDN w:val="0"/>
        <w:adjustRightInd w:val="0"/>
        <w:jc w:val="both"/>
        <w:rPr>
          <w:rFonts w:ascii="Calibri" w:hAnsi="Calibri" w:cs="Calibri"/>
          <w:b/>
          <w:sz w:val="20"/>
          <w:szCs w:val="20"/>
        </w:rPr>
      </w:pPr>
      <w:r w:rsidRPr="006C1BC4">
        <w:rPr>
          <w:rFonts w:ascii="Calibri" w:hAnsi="Calibri" w:cs="Calibri"/>
          <w:b/>
          <w:sz w:val="20"/>
          <w:szCs w:val="20"/>
        </w:rPr>
        <w:t xml:space="preserve">                                                                                       </w:t>
      </w:r>
    </w:p>
    <w:p w:rsidR="00001226" w:rsidRPr="006C1BC4" w:rsidRDefault="00001226" w:rsidP="00001226">
      <w:pPr>
        <w:widowControl w:val="0"/>
        <w:tabs>
          <w:tab w:val="left" w:pos="1843"/>
        </w:tabs>
        <w:autoSpaceDE w:val="0"/>
        <w:autoSpaceDN w:val="0"/>
        <w:adjustRightInd w:val="0"/>
        <w:jc w:val="both"/>
        <w:rPr>
          <w:rFonts w:ascii="Calibri" w:hAnsi="Calibri" w:cs="Calibri"/>
          <w:sz w:val="20"/>
          <w:szCs w:val="20"/>
          <w:lang w:eastAsia="ar-SA"/>
        </w:rPr>
      </w:pPr>
      <w:r w:rsidRPr="006C1BC4">
        <w:rPr>
          <w:rFonts w:ascii="Calibri" w:hAnsi="Calibri" w:cs="Calibri"/>
          <w:sz w:val="20"/>
          <w:szCs w:val="20"/>
          <w:lang w:eastAsia="ar-SA"/>
        </w:rPr>
        <w:t>1. Przedmiotem zamówienia jest:</w:t>
      </w:r>
    </w:p>
    <w:p w:rsidR="00001226" w:rsidRPr="006C1BC4" w:rsidRDefault="00001226" w:rsidP="00001226">
      <w:pPr>
        <w:widowControl w:val="0"/>
        <w:tabs>
          <w:tab w:val="left" w:pos="1843"/>
        </w:tabs>
        <w:autoSpaceDE w:val="0"/>
        <w:autoSpaceDN w:val="0"/>
        <w:adjustRightInd w:val="0"/>
        <w:ind w:left="709" w:hanging="283"/>
        <w:jc w:val="both"/>
        <w:rPr>
          <w:rStyle w:val="FontStyle101"/>
          <w:b/>
          <w:sz w:val="20"/>
          <w:szCs w:val="20"/>
        </w:rPr>
      </w:pPr>
      <w:r w:rsidRPr="006C1BC4">
        <w:rPr>
          <w:rFonts w:ascii="Calibri" w:hAnsi="Calibri" w:cs="Calibri"/>
          <w:sz w:val="20"/>
          <w:szCs w:val="20"/>
          <w:lang w:eastAsia="ar-SA"/>
        </w:rPr>
        <w:t xml:space="preserve">a) </w:t>
      </w:r>
      <w:r w:rsidRPr="006C1BC4">
        <w:rPr>
          <w:rStyle w:val="FontStyle101"/>
          <w:sz w:val="20"/>
          <w:szCs w:val="20"/>
        </w:rPr>
        <w:t xml:space="preserve"> wykonanie robót budowlanych polegających na rozbudowie budynku w Wojewódzkim Specjalistycznym Szpitalu im. M. Pirogowa w Łodzi przy ul. Wólczańskiej 191/195, </w:t>
      </w:r>
      <w:r w:rsidRPr="00676DCE">
        <w:rPr>
          <w:rStyle w:val="FontStyle101"/>
          <w:sz w:val="20"/>
          <w:szCs w:val="20"/>
        </w:rPr>
        <w:t>zwanego dalej szpitalem</w:t>
      </w:r>
      <w:r w:rsidRPr="006C1BC4">
        <w:rPr>
          <w:rStyle w:val="FontStyle101"/>
          <w:sz w:val="20"/>
          <w:szCs w:val="20"/>
        </w:rPr>
        <w:t xml:space="preserve">,  o budynek trzypoziomowy (kondygnacyjny) w technologii budownictwa modułowego. Szczegółowy opis przedmiotu zamówienia został opisany w </w:t>
      </w:r>
      <w:r w:rsidRPr="006C1BC4">
        <w:rPr>
          <w:rStyle w:val="FontStyle100"/>
          <w:sz w:val="20"/>
          <w:szCs w:val="20"/>
        </w:rPr>
        <w:t xml:space="preserve">załącznikach </w:t>
      </w:r>
      <w:r w:rsidRPr="006C1BC4">
        <w:rPr>
          <w:rStyle w:val="FontStyle101"/>
          <w:sz w:val="20"/>
          <w:szCs w:val="20"/>
        </w:rPr>
        <w:t>do SIWZ</w:t>
      </w:r>
      <w:r w:rsidRPr="006C1BC4">
        <w:rPr>
          <w:rStyle w:val="FontStyle101"/>
          <w:b/>
          <w:sz w:val="20"/>
          <w:szCs w:val="20"/>
        </w:rPr>
        <w:t xml:space="preserve"> </w:t>
      </w:r>
      <w:r w:rsidRPr="006C1BC4">
        <w:rPr>
          <w:rStyle w:val="FontStyle101"/>
          <w:sz w:val="20"/>
          <w:szCs w:val="20"/>
        </w:rPr>
        <w:t xml:space="preserve">tj. projektach budowlanych, pozwoleniu na budowę, przedmiarach, </w:t>
      </w:r>
      <w:proofErr w:type="spellStart"/>
      <w:r w:rsidRPr="006C1BC4">
        <w:rPr>
          <w:rStyle w:val="FontStyle101"/>
          <w:sz w:val="20"/>
          <w:szCs w:val="20"/>
        </w:rPr>
        <w:t>STWiORB</w:t>
      </w:r>
      <w:proofErr w:type="spellEnd"/>
      <w:r w:rsidRPr="006C1BC4">
        <w:rPr>
          <w:rStyle w:val="FontStyle101"/>
          <w:sz w:val="20"/>
          <w:szCs w:val="20"/>
        </w:rPr>
        <w:t>, kosztorysach inwestorskich</w:t>
      </w:r>
      <w:r>
        <w:rPr>
          <w:rStyle w:val="FontStyle101"/>
          <w:sz w:val="20"/>
          <w:szCs w:val="20"/>
        </w:rPr>
        <w:t>, opisach sprzętu medycznego</w:t>
      </w:r>
      <w:r w:rsidRPr="006C1BC4">
        <w:rPr>
          <w:rStyle w:val="FontStyle101"/>
          <w:sz w:val="20"/>
          <w:szCs w:val="20"/>
        </w:rPr>
        <w:t xml:space="preserve"> i innych. </w:t>
      </w:r>
    </w:p>
    <w:p w:rsidR="00001226" w:rsidRPr="006C1BC4" w:rsidRDefault="00001226" w:rsidP="00001226">
      <w:pPr>
        <w:tabs>
          <w:tab w:val="left" w:pos="1843"/>
        </w:tabs>
        <w:ind w:left="709"/>
        <w:jc w:val="both"/>
        <w:rPr>
          <w:rFonts w:ascii="Calibri" w:hAnsi="Calibri" w:cs="Calibri"/>
          <w:b/>
          <w:sz w:val="20"/>
          <w:szCs w:val="20"/>
          <w:lang w:eastAsia="ar-SA"/>
        </w:rPr>
      </w:pPr>
      <w:r w:rsidRPr="006C1BC4">
        <w:rPr>
          <w:rFonts w:ascii="Calibri" w:hAnsi="Calibri" w:cs="Calibri"/>
          <w:b/>
          <w:sz w:val="20"/>
          <w:szCs w:val="20"/>
          <w:lang w:eastAsia="ar-SA"/>
        </w:rPr>
        <w:t xml:space="preserve">Przez technologię budownictwa modułowego rozumie się wykonanie obiektu z modułów o wysokim stopniu prefabrykacji przestrzennych jednostek kubaturowych, wykonanych z odpowiednich konstrukcyjnych elementów stalowych, wykończonych wewnątrz oraz wyposażonych we wszystkie przewidziane w dokumentacji projektowej instalacje. Moduł musi stanowić przestrzennie zamkniętą jednostkę przygotowaną technicznie do transportu oraz do ostatecznego montażu i przeprowadzenia </w:t>
      </w:r>
      <w:r w:rsidRPr="006C1BC4">
        <w:rPr>
          <w:rFonts w:ascii="Calibri" w:hAnsi="Calibri" w:cs="Calibri"/>
          <w:b/>
          <w:sz w:val="20"/>
          <w:szCs w:val="20"/>
          <w:lang w:eastAsia="ar-SA"/>
        </w:rPr>
        <w:lastRenderedPageBreak/>
        <w:t xml:space="preserve">resztkowych prac wykończeniowych. Techniczne wykonanie poszczególnych modułów powinno być zrealizowane w takim stopniu, aby prace montażowe po posadowieniu modułów polegały jedynie </w:t>
      </w:r>
      <w:r w:rsidRPr="006C1BC4">
        <w:rPr>
          <w:rFonts w:ascii="Calibri" w:hAnsi="Calibri" w:cs="Calibri"/>
          <w:b/>
          <w:sz w:val="20"/>
          <w:szCs w:val="20"/>
          <w:lang w:eastAsia="ar-SA"/>
        </w:rPr>
        <w:br/>
        <w:t>na połączeniu między modułami poszczególnych instalacji.</w:t>
      </w:r>
    </w:p>
    <w:p w:rsidR="00001226" w:rsidRPr="006C1BC4" w:rsidRDefault="00001226" w:rsidP="00001226">
      <w:pPr>
        <w:tabs>
          <w:tab w:val="left" w:pos="1843"/>
        </w:tabs>
        <w:jc w:val="both"/>
        <w:rPr>
          <w:rFonts w:ascii="Calibri" w:hAnsi="Calibri" w:cs="Calibri"/>
          <w:b/>
          <w:color w:val="FF0000"/>
          <w:sz w:val="20"/>
          <w:szCs w:val="20"/>
        </w:rPr>
      </w:pPr>
    </w:p>
    <w:p w:rsidR="00001226" w:rsidRPr="006C1BC4" w:rsidRDefault="00001226" w:rsidP="00001226">
      <w:pPr>
        <w:widowControl w:val="0"/>
        <w:numPr>
          <w:ilvl w:val="0"/>
          <w:numId w:val="23"/>
        </w:numPr>
        <w:tabs>
          <w:tab w:val="left" w:pos="426"/>
        </w:tabs>
        <w:autoSpaceDE w:val="0"/>
        <w:autoSpaceDN w:val="0"/>
        <w:adjustRightInd w:val="0"/>
        <w:ind w:left="426" w:hanging="426"/>
        <w:jc w:val="both"/>
        <w:rPr>
          <w:rFonts w:ascii="Calibri" w:hAnsi="Calibri" w:cs="Calibri"/>
          <w:sz w:val="20"/>
          <w:szCs w:val="20"/>
        </w:rPr>
      </w:pPr>
      <w:r w:rsidRPr="006C1BC4">
        <w:rPr>
          <w:rFonts w:ascii="Calibri" w:hAnsi="Calibri" w:cs="Calibri"/>
          <w:sz w:val="20"/>
          <w:szCs w:val="20"/>
        </w:rPr>
        <w:t xml:space="preserve">Wykonawca oświadcza, że zapoznał się z dokumentacją, o której mowa powyżej wraz z ewentualnymi zmianami treści specyfikacji, będącymi np. wynikiem udzielonych odpowiedzi na zapytania wykonawców oraz, że zobowiązuje się do przestrzegania wymagań treści złożonej oferty, a także wymagań Zamawiającego w przedmiocie zamówienia. </w:t>
      </w:r>
    </w:p>
    <w:p w:rsidR="00001226" w:rsidRPr="006C1BC4" w:rsidRDefault="00001226" w:rsidP="00001226">
      <w:pPr>
        <w:pStyle w:val="Akapitzlist"/>
        <w:widowControl w:val="0"/>
        <w:numPr>
          <w:ilvl w:val="0"/>
          <w:numId w:val="23"/>
        </w:numPr>
        <w:tabs>
          <w:tab w:val="left" w:pos="426"/>
        </w:tabs>
        <w:suppressAutoHyphens w:val="0"/>
        <w:autoSpaceDE w:val="0"/>
        <w:autoSpaceDN w:val="0"/>
        <w:adjustRightInd w:val="0"/>
        <w:ind w:left="426" w:hanging="426"/>
        <w:jc w:val="both"/>
        <w:rPr>
          <w:rFonts w:ascii="Calibri" w:hAnsi="Calibri" w:cs="Calibri"/>
          <w:sz w:val="20"/>
          <w:szCs w:val="20"/>
        </w:rPr>
      </w:pPr>
      <w:r w:rsidRPr="006C1BC4">
        <w:rPr>
          <w:rFonts w:ascii="Calibri" w:hAnsi="Calibri" w:cs="Calibri"/>
          <w:sz w:val="20"/>
          <w:szCs w:val="20"/>
        </w:rPr>
        <w:t xml:space="preserve">Wykonawca oświadcza, że zobowiązuje się do zawarcia z Wojewódzkim Specjalistycznym Szpitalem </w:t>
      </w:r>
      <w:r w:rsidRPr="006C1BC4">
        <w:rPr>
          <w:rFonts w:ascii="Calibri" w:hAnsi="Calibri" w:cs="Calibri"/>
          <w:sz w:val="20"/>
          <w:szCs w:val="20"/>
        </w:rPr>
        <w:br/>
        <w:t xml:space="preserve">im. M. Pirogowa w Łodzi </w:t>
      </w:r>
      <w:r w:rsidRPr="006C1BC4">
        <w:rPr>
          <w:rFonts w:ascii="Calibri" w:hAnsi="Calibri" w:cs="Calibri"/>
          <w:bCs/>
          <w:sz w:val="20"/>
          <w:szCs w:val="20"/>
        </w:rPr>
        <w:t>umowy w zakresie dostaw/użyc</w:t>
      </w:r>
      <w:r>
        <w:rPr>
          <w:rFonts w:ascii="Calibri" w:hAnsi="Calibri" w:cs="Calibri"/>
          <w:bCs/>
          <w:sz w:val="20"/>
          <w:szCs w:val="20"/>
        </w:rPr>
        <w:t>zenia mediów, w tym wody i energii elektrycznej</w:t>
      </w:r>
      <w:r w:rsidRPr="006C1BC4">
        <w:rPr>
          <w:rFonts w:ascii="Calibri" w:hAnsi="Calibri" w:cs="Calibri"/>
          <w:bCs/>
          <w:sz w:val="20"/>
          <w:szCs w:val="20"/>
        </w:rPr>
        <w:t>, niezbędnych do realizacji przedmiotu zamówienia na podstawie, k</w:t>
      </w:r>
      <w:r>
        <w:rPr>
          <w:rFonts w:ascii="Calibri" w:hAnsi="Calibri" w:cs="Calibri"/>
          <w:bCs/>
          <w:sz w:val="20"/>
          <w:szCs w:val="20"/>
        </w:rPr>
        <w:t>tórej zostaną rozliczone koszty w formie ryczałtu.</w:t>
      </w:r>
    </w:p>
    <w:p w:rsidR="00001226" w:rsidRPr="006C1BC4" w:rsidRDefault="00001226" w:rsidP="00001226">
      <w:pPr>
        <w:pStyle w:val="Akapitzlist"/>
        <w:widowControl w:val="0"/>
        <w:numPr>
          <w:ilvl w:val="0"/>
          <w:numId w:val="23"/>
        </w:numPr>
        <w:tabs>
          <w:tab w:val="left" w:pos="426"/>
        </w:tabs>
        <w:autoSpaceDE w:val="0"/>
        <w:autoSpaceDN w:val="0"/>
        <w:adjustRightInd w:val="0"/>
        <w:ind w:left="426" w:hanging="426"/>
        <w:jc w:val="both"/>
        <w:rPr>
          <w:rFonts w:ascii="Calibri" w:hAnsi="Calibri" w:cs="Calibri"/>
          <w:sz w:val="20"/>
          <w:szCs w:val="20"/>
        </w:rPr>
      </w:pPr>
      <w:r w:rsidRPr="006C1BC4">
        <w:rPr>
          <w:rFonts w:ascii="Calibri" w:hAnsi="Calibri" w:cs="Calibri"/>
          <w:sz w:val="20"/>
          <w:szCs w:val="20"/>
        </w:rPr>
        <w:t xml:space="preserve">Wykonawca oświadcza, że dostarczony sprzęt </w:t>
      </w:r>
      <w:r>
        <w:rPr>
          <w:rFonts w:ascii="Calibri" w:hAnsi="Calibri" w:cs="Calibri"/>
          <w:sz w:val="20"/>
          <w:szCs w:val="20"/>
        </w:rPr>
        <w:t xml:space="preserve">medyczny </w:t>
      </w:r>
      <w:r w:rsidRPr="006C1BC4">
        <w:rPr>
          <w:rFonts w:ascii="Calibri" w:hAnsi="Calibri" w:cs="Calibri"/>
          <w:sz w:val="20"/>
          <w:szCs w:val="20"/>
        </w:rPr>
        <w:t>jest fabrycznie nowy - rok produkcji 2017</w:t>
      </w:r>
      <w:r>
        <w:rPr>
          <w:rFonts w:ascii="Calibri" w:hAnsi="Calibri" w:cs="Calibri"/>
          <w:sz w:val="20"/>
          <w:szCs w:val="20"/>
        </w:rPr>
        <w:t>/2018</w:t>
      </w:r>
      <w:r w:rsidRPr="006C1BC4">
        <w:rPr>
          <w:rFonts w:ascii="Calibri" w:hAnsi="Calibri" w:cs="Calibri"/>
          <w:sz w:val="20"/>
          <w:szCs w:val="20"/>
        </w:rPr>
        <w:t xml:space="preserve">, nie powystawowy, nieregenerowany, kompletny, kompatybilny i będzie gotowy do użytkowania bez żadnych dodatkowych zakupów poza materiałami eksploatacyjnymi, oraz że nie ma wad fizycznych </w:t>
      </w:r>
      <w:r>
        <w:rPr>
          <w:rFonts w:ascii="Calibri" w:hAnsi="Calibri" w:cs="Calibri"/>
          <w:sz w:val="20"/>
          <w:szCs w:val="20"/>
        </w:rPr>
        <w:t xml:space="preserve">                </w:t>
      </w:r>
      <w:r w:rsidRPr="006C1BC4">
        <w:rPr>
          <w:rFonts w:ascii="Calibri" w:hAnsi="Calibri" w:cs="Calibri"/>
          <w:sz w:val="20"/>
          <w:szCs w:val="20"/>
        </w:rPr>
        <w:t>i prawnych.</w:t>
      </w:r>
    </w:p>
    <w:p w:rsidR="00001226" w:rsidRPr="006C1BC4" w:rsidRDefault="00001226" w:rsidP="00001226">
      <w:pPr>
        <w:pStyle w:val="Akapitzlist"/>
        <w:widowControl w:val="0"/>
        <w:numPr>
          <w:ilvl w:val="0"/>
          <w:numId w:val="23"/>
        </w:numPr>
        <w:tabs>
          <w:tab w:val="left" w:pos="426"/>
        </w:tabs>
        <w:autoSpaceDE w:val="0"/>
        <w:autoSpaceDN w:val="0"/>
        <w:adjustRightInd w:val="0"/>
        <w:ind w:left="360"/>
        <w:jc w:val="both"/>
        <w:rPr>
          <w:rFonts w:ascii="Calibri" w:hAnsi="Calibri" w:cs="Calibri"/>
          <w:sz w:val="20"/>
          <w:szCs w:val="20"/>
        </w:rPr>
      </w:pPr>
      <w:r>
        <w:rPr>
          <w:rFonts w:ascii="Calibri" w:hAnsi="Calibri" w:cs="Calibri"/>
          <w:sz w:val="20"/>
          <w:szCs w:val="20"/>
        </w:rPr>
        <w:t xml:space="preserve">Wykonawca </w:t>
      </w:r>
      <w:r w:rsidRPr="006C1BC4">
        <w:rPr>
          <w:rFonts w:ascii="Calibri" w:hAnsi="Calibri" w:cs="Calibri"/>
          <w:sz w:val="20"/>
          <w:szCs w:val="20"/>
        </w:rPr>
        <w:t xml:space="preserve"> zobowiązany jest w szczególności do:</w:t>
      </w:r>
    </w:p>
    <w:p w:rsidR="00001226" w:rsidRPr="006C1BC4" w:rsidRDefault="00001226" w:rsidP="00001226">
      <w:pPr>
        <w:pStyle w:val="Akapitzlist"/>
        <w:widowControl w:val="0"/>
        <w:tabs>
          <w:tab w:val="left" w:pos="1843"/>
        </w:tabs>
        <w:autoSpaceDE w:val="0"/>
        <w:autoSpaceDN w:val="0"/>
        <w:adjustRightInd w:val="0"/>
        <w:ind w:left="360"/>
        <w:jc w:val="both"/>
        <w:rPr>
          <w:rFonts w:ascii="Calibri" w:hAnsi="Calibri" w:cs="Calibri"/>
          <w:sz w:val="20"/>
          <w:szCs w:val="20"/>
        </w:rPr>
      </w:pPr>
      <w:r w:rsidRPr="006C1BC4">
        <w:rPr>
          <w:rFonts w:ascii="Calibri" w:hAnsi="Calibri" w:cs="Calibri"/>
          <w:sz w:val="20"/>
          <w:szCs w:val="20"/>
        </w:rPr>
        <w:t>- dokonania wpisu zainstalowanego urządzenia do paszportu technicznego urządzenia</w:t>
      </w:r>
    </w:p>
    <w:p w:rsidR="00001226" w:rsidRPr="006C1BC4" w:rsidRDefault="00001226" w:rsidP="00001226">
      <w:pPr>
        <w:pStyle w:val="Akapitzlist"/>
        <w:widowControl w:val="0"/>
        <w:tabs>
          <w:tab w:val="left" w:pos="1843"/>
        </w:tabs>
        <w:autoSpaceDE w:val="0"/>
        <w:autoSpaceDN w:val="0"/>
        <w:adjustRightInd w:val="0"/>
        <w:ind w:left="360"/>
        <w:jc w:val="both"/>
        <w:rPr>
          <w:rFonts w:ascii="Calibri" w:hAnsi="Calibri" w:cs="Calibri"/>
          <w:sz w:val="20"/>
          <w:szCs w:val="20"/>
        </w:rPr>
      </w:pPr>
      <w:r w:rsidRPr="006C1BC4">
        <w:rPr>
          <w:rFonts w:ascii="Calibri" w:hAnsi="Calibri" w:cs="Calibri"/>
          <w:sz w:val="20"/>
          <w:szCs w:val="20"/>
        </w:rPr>
        <w:t xml:space="preserve">- przeszkolenia pracowników użytkownika sprzętu w zakresie obsługi dostarczonego sprzętu </w:t>
      </w:r>
    </w:p>
    <w:p w:rsidR="00001226" w:rsidRPr="006C1BC4" w:rsidRDefault="00001226" w:rsidP="00001226">
      <w:pPr>
        <w:pStyle w:val="Akapitzlist"/>
        <w:widowControl w:val="0"/>
        <w:numPr>
          <w:ilvl w:val="0"/>
          <w:numId w:val="23"/>
        </w:numPr>
        <w:tabs>
          <w:tab w:val="left" w:pos="426"/>
        </w:tabs>
        <w:autoSpaceDE w:val="0"/>
        <w:autoSpaceDN w:val="0"/>
        <w:adjustRightInd w:val="0"/>
        <w:ind w:left="360"/>
        <w:jc w:val="both"/>
        <w:rPr>
          <w:rFonts w:ascii="Calibri" w:hAnsi="Calibri" w:cs="Calibri"/>
          <w:sz w:val="20"/>
          <w:szCs w:val="20"/>
        </w:rPr>
      </w:pPr>
      <w:r w:rsidRPr="006C1BC4">
        <w:rPr>
          <w:rFonts w:ascii="Calibri" w:hAnsi="Calibri" w:cs="Calibri"/>
          <w:sz w:val="20"/>
          <w:szCs w:val="20"/>
        </w:rPr>
        <w:t>Wykona</w:t>
      </w:r>
      <w:r>
        <w:rPr>
          <w:rFonts w:ascii="Calibri" w:hAnsi="Calibri" w:cs="Calibri"/>
          <w:sz w:val="20"/>
          <w:szCs w:val="20"/>
        </w:rPr>
        <w:t>wca przekaże wraz z zainstalowanym</w:t>
      </w:r>
      <w:r w:rsidRPr="006C1BC4">
        <w:rPr>
          <w:rFonts w:ascii="Calibri" w:hAnsi="Calibri" w:cs="Calibri"/>
          <w:sz w:val="20"/>
          <w:szCs w:val="20"/>
        </w:rPr>
        <w:t xml:space="preserve"> sprzętem</w:t>
      </w:r>
      <w:r>
        <w:rPr>
          <w:rFonts w:ascii="Calibri" w:hAnsi="Calibri" w:cs="Calibri"/>
          <w:sz w:val="20"/>
          <w:szCs w:val="20"/>
        </w:rPr>
        <w:t xml:space="preserve"> medycznym</w:t>
      </w:r>
      <w:r w:rsidRPr="006C1BC4">
        <w:rPr>
          <w:rFonts w:ascii="Calibri" w:hAnsi="Calibri" w:cs="Calibri"/>
          <w:sz w:val="20"/>
          <w:szCs w:val="20"/>
        </w:rPr>
        <w:t>:</w:t>
      </w:r>
    </w:p>
    <w:p w:rsidR="00001226" w:rsidRPr="006C1BC4" w:rsidRDefault="00001226" w:rsidP="00001226">
      <w:pPr>
        <w:widowControl w:val="0"/>
        <w:tabs>
          <w:tab w:val="left" w:pos="1843"/>
        </w:tabs>
        <w:autoSpaceDE w:val="0"/>
        <w:autoSpaceDN w:val="0"/>
        <w:adjustRightInd w:val="0"/>
        <w:ind w:left="426" w:hanging="142"/>
        <w:jc w:val="both"/>
        <w:rPr>
          <w:rFonts w:ascii="Calibri" w:hAnsi="Calibri" w:cs="Calibri"/>
          <w:sz w:val="20"/>
          <w:szCs w:val="20"/>
        </w:rPr>
      </w:pPr>
      <w:r w:rsidRPr="006C1BC4">
        <w:rPr>
          <w:rFonts w:ascii="Calibri" w:hAnsi="Calibri" w:cs="Calibri"/>
          <w:sz w:val="20"/>
          <w:szCs w:val="20"/>
        </w:rPr>
        <w:t xml:space="preserve">  - paszport techniczny urządzenia, z wpisanymi uruchomionymi urządzeniami</w:t>
      </w:r>
    </w:p>
    <w:p w:rsidR="00001226" w:rsidRPr="006C1BC4" w:rsidRDefault="00001226" w:rsidP="00001226">
      <w:pPr>
        <w:widowControl w:val="0"/>
        <w:tabs>
          <w:tab w:val="left" w:pos="1843"/>
        </w:tabs>
        <w:autoSpaceDE w:val="0"/>
        <w:autoSpaceDN w:val="0"/>
        <w:adjustRightInd w:val="0"/>
        <w:ind w:firstLine="284"/>
        <w:jc w:val="both"/>
        <w:rPr>
          <w:rFonts w:ascii="Calibri" w:hAnsi="Calibri" w:cs="Calibri"/>
          <w:sz w:val="20"/>
          <w:szCs w:val="20"/>
        </w:rPr>
      </w:pPr>
      <w:r w:rsidRPr="006C1BC4">
        <w:rPr>
          <w:rFonts w:ascii="Calibri" w:hAnsi="Calibri" w:cs="Calibri"/>
          <w:sz w:val="20"/>
          <w:szCs w:val="20"/>
        </w:rPr>
        <w:t xml:space="preserve">  - instrukcję obsługi w języku polskim (w wersji papierowej oraz w wersji elektronicznej)</w:t>
      </w:r>
    </w:p>
    <w:p w:rsidR="00001226" w:rsidRPr="006C1BC4" w:rsidRDefault="00001226" w:rsidP="00001226">
      <w:pPr>
        <w:widowControl w:val="0"/>
        <w:tabs>
          <w:tab w:val="left" w:pos="1843"/>
        </w:tabs>
        <w:autoSpaceDE w:val="0"/>
        <w:autoSpaceDN w:val="0"/>
        <w:adjustRightInd w:val="0"/>
        <w:ind w:firstLine="284"/>
        <w:jc w:val="both"/>
        <w:rPr>
          <w:rFonts w:ascii="Calibri" w:hAnsi="Calibri" w:cs="Calibri"/>
          <w:sz w:val="20"/>
          <w:szCs w:val="20"/>
        </w:rPr>
      </w:pPr>
      <w:r w:rsidRPr="006C1BC4">
        <w:rPr>
          <w:rFonts w:ascii="Calibri" w:hAnsi="Calibri" w:cs="Calibri"/>
          <w:sz w:val="20"/>
          <w:szCs w:val="20"/>
        </w:rPr>
        <w:t xml:space="preserve">  - dokumenty gwarancyjne.</w:t>
      </w:r>
    </w:p>
    <w:p w:rsidR="00001226" w:rsidRPr="006C1BC4" w:rsidRDefault="00001226" w:rsidP="00001226">
      <w:pPr>
        <w:widowControl w:val="0"/>
        <w:tabs>
          <w:tab w:val="left" w:pos="1843"/>
        </w:tabs>
        <w:autoSpaceDE w:val="0"/>
        <w:autoSpaceDN w:val="0"/>
        <w:adjustRightInd w:val="0"/>
        <w:jc w:val="both"/>
        <w:rPr>
          <w:rFonts w:ascii="Calibri" w:hAnsi="Calibri" w:cs="Calibri"/>
          <w:sz w:val="20"/>
          <w:szCs w:val="20"/>
        </w:rPr>
      </w:pPr>
    </w:p>
    <w:p w:rsidR="00001226" w:rsidRPr="006C1BC4" w:rsidRDefault="00001226" w:rsidP="00001226">
      <w:pPr>
        <w:pStyle w:val="NormalnyWeb"/>
        <w:tabs>
          <w:tab w:val="left" w:pos="1843"/>
        </w:tabs>
        <w:spacing w:before="0" w:beforeAutospacing="0" w:after="0" w:afterAutospacing="0"/>
        <w:jc w:val="center"/>
        <w:rPr>
          <w:rFonts w:ascii="Calibri" w:hAnsi="Calibri" w:cs="Calibri"/>
          <w:b/>
          <w:bCs/>
        </w:rPr>
      </w:pPr>
      <w:r w:rsidRPr="006C1BC4">
        <w:rPr>
          <w:rFonts w:ascii="Calibri" w:hAnsi="Calibri" w:cs="Calibri"/>
          <w:b/>
          <w:bCs/>
        </w:rPr>
        <w:t>§ 2</w:t>
      </w:r>
    </w:p>
    <w:p w:rsidR="00001226" w:rsidRPr="006C1BC4" w:rsidRDefault="00001226" w:rsidP="00001226">
      <w:pPr>
        <w:pStyle w:val="Tekstpodstawowy"/>
        <w:numPr>
          <w:ilvl w:val="4"/>
          <w:numId w:val="2"/>
        </w:numPr>
        <w:tabs>
          <w:tab w:val="clear" w:pos="3600"/>
          <w:tab w:val="num" w:pos="284"/>
          <w:tab w:val="left" w:pos="1843"/>
        </w:tabs>
        <w:ind w:hanging="3600"/>
        <w:rPr>
          <w:rFonts w:ascii="Calibri" w:hAnsi="Calibri" w:cs="Calibri"/>
          <w:sz w:val="20"/>
        </w:rPr>
      </w:pPr>
      <w:r w:rsidRPr="006C1BC4">
        <w:rPr>
          <w:rFonts w:ascii="Calibri" w:hAnsi="Calibri" w:cs="Calibri"/>
          <w:sz w:val="20"/>
        </w:rPr>
        <w:t>Strony ustalają, że przedmiot umowy zostanie wykonany:</w:t>
      </w:r>
    </w:p>
    <w:p w:rsidR="00001226" w:rsidRPr="006C1BC4" w:rsidRDefault="00001226" w:rsidP="00001226">
      <w:pPr>
        <w:pStyle w:val="Tekstpodstawowy"/>
        <w:numPr>
          <w:ilvl w:val="0"/>
          <w:numId w:val="1"/>
        </w:numPr>
        <w:tabs>
          <w:tab w:val="clear" w:pos="1068"/>
        </w:tabs>
        <w:ind w:hanging="642"/>
        <w:rPr>
          <w:rFonts w:ascii="Calibri" w:hAnsi="Calibri" w:cs="Calibri"/>
          <w:sz w:val="20"/>
        </w:rPr>
      </w:pPr>
      <w:r w:rsidRPr="006C1BC4">
        <w:rPr>
          <w:rFonts w:ascii="Calibri" w:hAnsi="Calibri" w:cs="Calibri"/>
          <w:sz w:val="20"/>
        </w:rPr>
        <w:t>osobiście przez Wykonawcę</w:t>
      </w:r>
      <w:r w:rsidRPr="006C1BC4">
        <w:rPr>
          <w:rFonts w:ascii="Calibri" w:hAnsi="Calibri" w:cs="Calibri"/>
          <w:sz w:val="20"/>
          <w:lang w:val="pl-PL"/>
        </w:rPr>
        <w:t xml:space="preserve">: </w:t>
      </w:r>
    </w:p>
    <w:p w:rsidR="00001226" w:rsidRPr="006C1BC4" w:rsidRDefault="00001226" w:rsidP="00001226">
      <w:pPr>
        <w:pStyle w:val="Tekstpodstawowy"/>
        <w:tabs>
          <w:tab w:val="left" w:pos="1843"/>
        </w:tabs>
        <w:ind w:left="1021" w:hanging="312"/>
        <w:rPr>
          <w:rFonts w:ascii="Calibri" w:hAnsi="Calibri" w:cs="Calibri"/>
          <w:sz w:val="20"/>
        </w:rPr>
      </w:pPr>
      <w:r w:rsidRPr="006C1BC4">
        <w:rPr>
          <w:rFonts w:ascii="Calibri" w:hAnsi="Calibri" w:cs="Calibri"/>
          <w:sz w:val="20"/>
        </w:rPr>
        <w:t>a)</w:t>
      </w:r>
      <w:r w:rsidRPr="006C1BC4">
        <w:rPr>
          <w:rFonts w:ascii="Calibri" w:hAnsi="Calibri" w:cs="Calibri"/>
          <w:sz w:val="20"/>
        </w:rPr>
        <w:tab/>
        <w:t>wykonanie instalacji gazów medycznych;</w:t>
      </w:r>
    </w:p>
    <w:p w:rsidR="00001226" w:rsidRPr="006C1BC4" w:rsidRDefault="00001226" w:rsidP="00001226">
      <w:pPr>
        <w:pStyle w:val="Tekstpodstawowy"/>
        <w:tabs>
          <w:tab w:val="left" w:pos="1843"/>
        </w:tabs>
        <w:ind w:left="1021" w:hanging="312"/>
        <w:rPr>
          <w:rFonts w:ascii="Calibri" w:hAnsi="Calibri" w:cs="Calibri"/>
          <w:sz w:val="20"/>
        </w:rPr>
      </w:pPr>
      <w:r w:rsidRPr="006C1BC4">
        <w:rPr>
          <w:rFonts w:ascii="Calibri" w:hAnsi="Calibri" w:cs="Calibri"/>
          <w:sz w:val="20"/>
        </w:rPr>
        <w:t>b)</w:t>
      </w:r>
      <w:r w:rsidRPr="006C1BC4">
        <w:rPr>
          <w:rFonts w:ascii="Calibri" w:hAnsi="Calibri" w:cs="Calibri"/>
          <w:sz w:val="20"/>
        </w:rPr>
        <w:tab/>
        <w:t>dostawa, montaż i uruchomienie systemu integracji bloku operacyjnego.</w:t>
      </w:r>
    </w:p>
    <w:p w:rsidR="00001226" w:rsidRPr="006C1BC4" w:rsidRDefault="00001226" w:rsidP="00001226">
      <w:pPr>
        <w:pStyle w:val="Tekstpodstawowy"/>
        <w:tabs>
          <w:tab w:val="left" w:pos="1843"/>
        </w:tabs>
        <w:ind w:left="1021"/>
        <w:rPr>
          <w:rFonts w:ascii="Calibri" w:hAnsi="Calibri" w:cs="Calibri"/>
          <w:sz w:val="20"/>
        </w:rPr>
      </w:pPr>
      <w:r w:rsidRPr="006C1BC4">
        <w:rPr>
          <w:rFonts w:ascii="Calibri" w:hAnsi="Calibri" w:cs="Calibri"/>
          <w:sz w:val="20"/>
        </w:rPr>
        <w:t xml:space="preserve">Dyrektywa nr 93/42/EEC oraz ustawa o wyrobach medycznych wskazują, że Instalacja Gazów Medycznych jako całość jest wyrobem medycznym. Musi więc odpowiadać odpowiednim rygorom </w:t>
      </w:r>
      <w:r w:rsidRPr="006C1BC4">
        <w:rPr>
          <w:rFonts w:ascii="Calibri" w:hAnsi="Calibri" w:cs="Calibri"/>
          <w:sz w:val="20"/>
        </w:rPr>
        <w:br/>
        <w:t>i po wykonaniu uzyskać stosowny znak CE. Zgodnie z obowiązującym przepisami system instalacji gazów medycznych musi być dostarczony, zamontowany i uruchomiony przez Wykonawcę, który jest wytwórcą wyrobu medycznego, posiadającego wdrożony i certyfikowany system zarządzania ISO PN-EN 13485. Na etapie odbiorów instalacji gazów medycznych Zamawiający będzie wymagał dostarczenia dokumentów wymaganych dyrektywą nr 93/42/EEC oraz ustawą o wyrobach medycznych.</w:t>
      </w:r>
    </w:p>
    <w:p w:rsidR="00001226" w:rsidRPr="006C1BC4" w:rsidRDefault="00001226" w:rsidP="00001226">
      <w:pPr>
        <w:pStyle w:val="Tekstpodstawowy"/>
        <w:numPr>
          <w:ilvl w:val="0"/>
          <w:numId w:val="5"/>
        </w:numPr>
        <w:tabs>
          <w:tab w:val="clear" w:pos="1040"/>
          <w:tab w:val="num" w:pos="709"/>
          <w:tab w:val="left" w:pos="1843"/>
        </w:tabs>
        <w:ind w:left="709" w:hanging="283"/>
        <w:rPr>
          <w:rFonts w:ascii="Calibri" w:hAnsi="Calibri" w:cs="Calibri"/>
          <w:sz w:val="20"/>
        </w:rPr>
      </w:pPr>
      <w:r w:rsidRPr="006C1BC4">
        <w:rPr>
          <w:rFonts w:ascii="Calibri" w:hAnsi="Calibri" w:cs="Calibri"/>
          <w:sz w:val="20"/>
        </w:rPr>
        <w:t xml:space="preserve">z udziałem Podwykonawców/ dalszych podwykonawców </w:t>
      </w:r>
    </w:p>
    <w:p w:rsidR="00001226" w:rsidRPr="006C1BC4" w:rsidRDefault="00001226" w:rsidP="00001226">
      <w:pPr>
        <w:pStyle w:val="Tekstpodstawowy"/>
        <w:tabs>
          <w:tab w:val="left" w:pos="1843"/>
        </w:tabs>
        <w:ind w:left="709"/>
        <w:rPr>
          <w:rFonts w:ascii="Calibri" w:hAnsi="Calibri" w:cs="Calibri"/>
          <w:color w:val="FF0000"/>
          <w:sz w:val="20"/>
        </w:rPr>
      </w:pPr>
      <w:r w:rsidRPr="006C1BC4">
        <w:rPr>
          <w:rFonts w:ascii="Calibri" w:hAnsi="Calibri" w:cs="Calibri"/>
          <w:i/>
          <w:color w:val="FF0000"/>
          <w:sz w:val="20"/>
        </w:rPr>
        <w:t>(postanowienie zostanie doprecyzowanie po wyborze wykonawcy)</w:t>
      </w:r>
    </w:p>
    <w:p w:rsidR="00001226" w:rsidRPr="006C1BC4" w:rsidRDefault="00001226" w:rsidP="00001226">
      <w:pPr>
        <w:pStyle w:val="Tekstpodstawowy"/>
        <w:numPr>
          <w:ilvl w:val="4"/>
          <w:numId w:val="2"/>
        </w:numPr>
        <w:tabs>
          <w:tab w:val="clear" w:pos="3600"/>
          <w:tab w:val="num" w:pos="284"/>
          <w:tab w:val="left" w:pos="1843"/>
        </w:tabs>
        <w:ind w:left="284" w:hanging="284"/>
        <w:rPr>
          <w:rFonts w:ascii="Calibri" w:hAnsi="Calibri" w:cs="Calibri"/>
          <w:sz w:val="20"/>
        </w:rPr>
      </w:pPr>
      <w:r w:rsidRPr="006C1BC4">
        <w:rPr>
          <w:rFonts w:ascii="Calibri" w:hAnsi="Calibri" w:cs="Calibri"/>
          <w:sz w:val="20"/>
        </w:rPr>
        <w:t>Umowa o podwykonawstwo lub dalsze podwykonawstwo, nie może ustalać terminu zapłaty wynagrodzenia podwykonawcy lub dalszemu podwykonawcy dłuższego niż 30 dni od daty doręczenia Wykonawcy, podwykonawcy lub dalszemu podwykonawcy faktury lub rachunku, potwierdzających wykonanie zleconej podwykonawcy lub dalszemu podwykonawcy dostawy, usługi lub roboty budowlanej.</w:t>
      </w:r>
    </w:p>
    <w:p w:rsidR="00001226" w:rsidRPr="006C1BC4" w:rsidRDefault="00001226" w:rsidP="00001226">
      <w:pPr>
        <w:pStyle w:val="Tekstpodstawowy"/>
        <w:numPr>
          <w:ilvl w:val="4"/>
          <w:numId w:val="2"/>
        </w:numPr>
        <w:tabs>
          <w:tab w:val="clear" w:pos="3600"/>
          <w:tab w:val="num" w:pos="284"/>
          <w:tab w:val="left" w:pos="1843"/>
        </w:tabs>
        <w:ind w:left="284" w:hanging="284"/>
        <w:rPr>
          <w:rFonts w:ascii="Calibri" w:hAnsi="Calibri" w:cs="Calibri"/>
          <w:sz w:val="20"/>
        </w:rPr>
      </w:pPr>
      <w:r w:rsidRPr="006C1BC4">
        <w:rPr>
          <w:rFonts w:ascii="Calibri" w:hAnsi="Calibri" w:cs="Calibri"/>
          <w:sz w:val="20"/>
        </w:rPr>
        <w:t xml:space="preserve">Wykonawca zobowiązany jest do przedłożenia Zamawiającemu projektu umowy o podwykonawstwo lub dalsze podwykonawstwo, której przedmiotem są roboty budowlane, a także każdorazowo projektu </w:t>
      </w:r>
      <w:r w:rsidRPr="006C1BC4">
        <w:rPr>
          <w:rFonts w:ascii="Calibri" w:hAnsi="Calibri" w:cs="Calibri"/>
          <w:sz w:val="20"/>
        </w:rPr>
        <w:br/>
        <w:t>jej zmiany.</w:t>
      </w:r>
    </w:p>
    <w:p w:rsidR="00001226" w:rsidRPr="006C1BC4" w:rsidRDefault="00001226" w:rsidP="00001226">
      <w:pPr>
        <w:pStyle w:val="Tekstpodstawowy"/>
        <w:numPr>
          <w:ilvl w:val="0"/>
          <w:numId w:val="2"/>
        </w:numPr>
        <w:tabs>
          <w:tab w:val="clear" w:pos="1080"/>
          <w:tab w:val="num" w:pos="284"/>
          <w:tab w:val="left" w:pos="1843"/>
        </w:tabs>
        <w:ind w:left="284" w:hanging="284"/>
        <w:rPr>
          <w:rFonts w:ascii="Calibri" w:hAnsi="Calibri" w:cs="Calibri"/>
          <w:sz w:val="20"/>
        </w:rPr>
      </w:pPr>
      <w:r w:rsidRPr="006C1BC4">
        <w:rPr>
          <w:rFonts w:ascii="Calibri" w:hAnsi="Calibri" w:cs="Calibri"/>
          <w:sz w:val="20"/>
        </w:rPr>
        <w:t xml:space="preserve">W terminie 14 dni od daty wpłynięcia do siedziby Zamawiającego, Zamawiający zgłosi zastrzeżenia </w:t>
      </w:r>
      <w:r w:rsidRPr="006C1BC4">
        <w:rPr>
          <w:rFonts w:ascii="Calibri" w:hAnsi="Calibri" w:cs="Calibri"/>
          <w:sz w:val="20"/>
        </w:rPr>
        <w:br/>
        <w:t xml:space="preserve">do projektu umowy o podwykonawstwo lub dalsze podwykonawstwo, której przedmiotem są roboty budowlane, i do projektu jej zmiany, której przedmiotem są roboty budowlane. Strony ustalają, że datą zgłoszenia zastrzeżeń będzie nadanie listu w polskiej placówce pocztowej operatora wyznaczonego </w:t>
      </w:r>
      <w:r w:rsidRPr="006C1BC4">
        <w:rPr>
          <w:rFonts w:ascii="Calibri" w:hAnsi="Calibri" w:cs="Calibri"/>
          <w:sz w:val="20"/>
        </w:rPr>
        <w:br/>
        <w:t>lub wysłanie zastrzeżeń w formie e-mail lub osobiście, przekazanie ich na piśmie.</w:t>
      </w:r>
    </w:p>
    <w:p w:rsidR="00001226" w:rsidRPr="006C1BC4" w:rsidRDefault="00001226" w:rsidP="00001226">
      <w:pPr>
        <w:pStyle w:val="Tekstpodstawowy"/>
        <w:numPr>
          <w:ilvl w:val="0"/>
          <w:numId w:val="2"/>
        </w:numPr>
        <w:tabs>
          <w:tab w:val="clear" w:pos="1080"/>
          <w:tab w:val="num" w:pos="284"/>
          <w:tab w:val="left" w:pos="1843"/>
        </w:tabs>
        <w:ind w:hanging="1080"/>
        <w:rPr>
          <w:rFonts w:ascii="Calibri" w:hAnsi="Calibri" w:cs="Calibri"/>
          <w:sz w:val="20"/>
        </w:rPr>
      </w:pPr>
      <w:r w:rsidRPr="006C1BC4">
        <w:rPr>
          <w:rFonts w:ascii="Calibri" w:hAnsi="Calibri" w:cs="Calibri"/>
          <w:sz w:val="20"/>
        </w:rPr>
        <w:t>Zastrzeżenia Zamawiającego mogą w szczególności dotyczyć:</w:t>
      </w:r>
    </w:p>
    <w:p w:rsidR="00001226" w:rsidRPr="006C1BC4" w:rsidRDefault="00001226" w:rsidP="00001226">
      <w:pPr>
        <w:pStyle w:val="Tekstpodstawowy"/>
        <w:tabs>
          <w:tab w:val="left" w:pos="1843"/>
        </w:tabs>
        <w:ind w:left="426" w:hanging="142"/>
        <w:rPr>
          <w:rFonts w:ascii="Calibri" w:hAnsi="Calibri" w:cs="Calibri"/>
          <w:sz w:val="20"/>
        </w:rPr>
      </w:pPr>
      <w:r w:rsidRPr="006C1BC4">
        <w:rPr>
          <w:rFonts w:ascii="Calibri" w:hAnsi="Calibri" w:cs="Calibri"/>
          <w:sz w:val="20"/>
          <w:lang w:val="pl-PL"/>
        </w:rPr>
        <w:t xml:space="preserve">- </w:t>
      </w:r>
      <w:r w:rsidRPr="006C1BC4">
        <w:rPr>
          <w:rFonts w:ascii="Calibri" w:hAnsi="Calibri" w:cs="Calibri"/>
          <w:sz w:val="20"/>
        </w:rPr>
        <w:t xml:space="preserve">terminu płatności podwykonawcom i dalszym podwykonawcom, który nie może być dłuższy niż 30 dni </w:t>
      </w:r>
      <w:r w:rsidRPr="006C1BC4">
        <w:rPr>
          <w:rFonts w:ascii="Calibri" w:hAnsi="Calibri" w:cs="Calibri"/>
          <w:sz w:val="20"/>
        </w:rPr>
        <w:br/>
        <w:t>od dnia doręczenia Wykonawcy, podwykonawcy lub dalszemu podwykonawcy faktury lub rachunku potwierdzającego wykonanie zleconej  podwykonawcy lub dalszemu podwykonawcy roboty budowlanej,</w:t>
      </w:r>
    </w:p>
    <w:p w:rsidR="00001226" w:rsidRPr="006C1BC4" w:rsidRDefault="00001226" w:rsidP="00001226">
      <w:pPr>
        <w:pStyle w:val="Tekstpodstawowy"/>
        <w:tabs>
          <w:tab w:val="left" w:pos="1843"/>
        </w:tabs>
        <w:ind w:left="426" w:hanging="142"/>
        <w:rPr>
          <w:rFonts w:ascii="Calibri" w:hAnsi="Calibri" w:cs="Calibri"/>
          <w:sz w:val="20"/>
        </w:rPr>
      </w:pPr>
      <w:r w:rsidRPr="006C1BC4">
        <w:rPr>
          <w:rFonts w:ascii="Calibri" w:hAnsi="Calibri" w:cs="Calibri"/>
          <w:sz w:val="20"/>
          <w:lang w:val="pl-PL"/>
        </w:rPr>
        <w:t xml:space="preserve">- </w:t>
      </w:r>
      <w:r w:rsidRPr="006C1BC4">
        <w:rPr>
          <w:rFonts w:ascii="Calibri" w:hAnsi="Calibri" w:cs="Calibri"/>
          <w:sz w:val="20"/>
        </w:rPr>
        <w:t xml:space="preserve">terminu wykonania prac przez podwykonawcę lub dalszego podwykonawcę, który zagraża dotrzymaniu terminu wykonania prac określonego w </w:t>
      </w:r>
      <w:r w:rsidRPr="00B05211">
        <w:rPr>
          <w:rFonts w:ascii="Calibri" w:hAnsi="Calibri" w:cs="Calibri"/>
          <w:sz w:val="20"/>
        </w:rPr>
        <w:t>harmonogramie rzeczowo-finansowym.</w:t>
      </w:r>
    </w:p>
    <w:p w:rsidR="00001226" w:rsidRPr="006C1BC4" w:rsidRDefault="00001226" w:rsidP="00001226">
      <w:pPr>
        <w:pStyle w:val="Tekstpodstawowy"/>
        <w:tabs>
          <w:tab w:val="left" w:pos="1843"/>
        </w:tabs>
        <w:ind w:left="426" w:right="383" w:hanging="142"/>
        <w:rPr>
          <w:rFonts w:ascii="Calibri" w:hAnsi="Calibri" w:cs="Calibri"/>
          <w:sz w:val="20"/>
        </w:rPr>
      </w:pPr>
      <w:r w:rsidRPr="006C1BC4">
        <w:rPr>
          <w:rFonts w:ascii="Calibri" w:hAnsi="Calibri" w:cs="Calibri"/>
          <w:sz w:val="20"/>
          <w:lang w:val="pl-PL"/>
        </w:rPr>
        <w:lastRenderedPageBreak/>
        <w:t xml:space="preserve">- </w:t>
      </w:r>
      <w:r w:rsidRPr="006C1BC4">
        <w:rPr>
          <w:rFonts w:ascii="Calibri" w:hAnsi="Calibri" w:cs="Calibri"/>
          <w:sz w:val="20"/>
        </w:rPr>
        <w:t xml:space="preserve">obowiązku zawarcia klauzuli: „Wszelkie spory wynikające z niniejszej umowy będą rozstrzygane przez sąd powszechny właściwy dla siedziby Zamawiającego. </w:t>
      </w:r>
    </w:p>
    <w:p w:rsidR="00001226" w:rsidRPr="006C1BC4" w:rsidRDefault="00001226" w:rsidP="00001226">
      <w:pPr>
        <w:pStyle w:val="Tekstpodstawowy"/>
        <w:tabs>
          <w:tab w:val="left" w:pos="1843"/>
        </w:tabs>
        <w:ind w:left="426" w:hanging="142"/>
        <w:rPr>
          <w:rFonts w:ascii="Calibri" w:hAnsi="Calibri" w:cs="Calibri"/>
          <w:sz w:val="20"/>
        </w:rPr>
      </w:pPr>
      <w:r w:rsidRPr="006C1BC4">
        <w:rPr>
          <w:rFonts w:ascii="Calibri" w:hAnsi="Calibri" w:cs="Calibri"/>
          <w:sz w:val="20"/>
          <w:lang w:val="pl-PL"/>
        </w:rPr>
        <w:t xml:space="preserve">- </w:t>
      </w:r>
      <w:r w:rsidRPr="006C1BC4">
        <w:rPr>
          <w:rFonts w:ascii="Calibri" w:hAnsi="Calibri" w:cs="Calibri"/>
          <w:sz w:val="20"/>
        </w:rPr>
        <w:t>obowiązku zawarcia odpowiedniej klauzuli: „Podwykonawca, dalszy podwykonawca bez pisemnej zgody Zamawiającego, nie może dokonać przelewu wierzytelności na osobę trzecią, zgodnie z art. 509 § 1 kodeksu cywilnego”.</w:t>
      </w:r>
    </w:p>
    <w:p w:rsidR="00001226" w:rsidRPr="006C1BC4" w:rsidRDefault="00001226" w:rsidP="00001226">
      <w:pPr>
        <w:pStyle w:val="Tekstpodstawowy"/>
        <w:numPr>
          <w:ilvl w:val="0"/>
          <w:numId w:val="2"/>
        </w:numPr>
        <w:tabs>
          <w:tab w:val="clear" w:pos="1080"/>
          <w:tab w:val="num" w:pos="284"/>
          <w:tab w:val="left" w:pos="1843"/>
        </w:tabs>
        <w:ind w:left="284" w:hanging="284"/>
        <w:rPr>
          <w:rFonts w:ascii="Calibri" w:hAnsi="Calibri" w:cs="Calibri"/>
          <w:sz w:val="20"/>
        </w:rPr>
      </w:pPr>
      <w:r w:rsidRPr="006C1BC4">
        <w:rPr>
          <w:rFonts w:ascii="Calibri" w:hAnsi="Calibri" w:cs="Calibri"/>
          <w:sz w:val="20"/>
        </w:rPr>
        <w:t>Niezgłoszenie pisemnych zastrzeżeń przez Zamawiającego w terminie określonym w ust.</w:t>
      </w:r>
      <w:r w:rsidRPr="006C1BC4">
        <w:rPr>
          <w:rFonts w:ascii="Calibri" w:hAnsi="Calibri" w:cs="Calibri"/>
          <w:color w:val="92D050"/>
          <w:sz w:val="20"/>
        </w:rPr>
        <w:t xml:space="preserve"> 5</w:t>
      </w:r>
      <w:r w:rsidRPr="006C1BC4">
        <w:rPr>
          <w:rFonts w:ascii="Calibri" w:hAnsi="Calibri" w:cs="Calibri"/>
          <w:sz w:val="20"/>
        </w:rPr>
        <w:t xml:space="preserve"> uważa </w:t>
      </w:r>
      <w:r w:rsidRPr="006C1BC4">
        <w:rPr>
          <w:rFonts w:ascii="Calibri" w:hAnsi="Calibri" w:cs="Calibri"/>
          <w:sz w:val="20"/>
        </w:rPr>
        <w:br/>
        <w:t>się za akceptację treści projektu umowy.</w:t>
      </w:r>
    </w:p>
    <w:p w:rsidR="00001226" w:rsidRPr="006C1BC4" w:rsidRDefault="00001226" w:rsidP="00001226">
      <w:pPr>
        <w:pStyle w:val="Tekstpodstawowy"/>
        <w:numPr>
          <w:ilvl w:val="0"/>
          <w:numId w:val="2"/>
        </w:numPr>
        <w:tabs>
          <w:tab w:val="clear" w:pos="1080"/>
          <w:tab w:val="num" w:pos="284"/>
          <w:tab w:val="left" w:pos="1843"/>
        </w:tabs>
        <w:ind w:left="284" w:hanging="284"/>
        <w:rPr>
          <w:rFonts w:ascii="Calibri" w:hAnsi="Calibri" w:cs="Calibri"/>
          <w:sz w:val="20"/>
        </w:rPr>
      </w:pPr>
      <w:r w:rsidRPr="006C1BC4">
        <w:rPr>
          <w:rFonts w:ascii="Calibri" w:hAnsi="Calibri" w:cs="Calibri"/>
          <w:sz w:val="20"/>
        </w:rPr>
        <w:t xml:space="preserve">Wykonawca, podwykonawca lub dalszy podwykonawca zamówienia na roboty budowlane zobowiązany </w:t>
      </w:r>
      <w:r w:rsidRPr="006C1BC4">
        <w:rPr>
          <w:rFonts w:ascii="Calibri" w:hAnsi="Calibri" w:cs="Calibri"/>
          <w:sz w:val="20"/>
        </w:rPr>
        <w:br/>
        <w:t xml:space="preserve">jest do przedłożenia Zamawiającemu poświadczonej za zgodność z oryginałem kopii zawartej umowy </w:t>
      </w:r>
      <w:r w:rsidRPr="006C1BC4">
        <w:rPr>
          <w:rFonts w:ascii="Calibri" w:hAnsi="Calibri" w:cs="Calibri"/>
          <w:sz w:val="20"/>
        </w:rPr>
        <w:br/>
        <w:t>o podwykonawstwo, której przedmiotem są roboty budowlane, w terminie 7 dni od dnia jej zawarcia.</w:t>
      </w:r>
    </w:p>
    <w:p w:rsidR="00001226" w:rsidRPr="006C1BC4" w:rsidRDefault="00001226" w:rsidP="00001226">
      <w:pPr>
        <w:pStyle w:val="Tekstpodstawowy"/>
        <w:numPr>
          <w:ilvl w:val="0"/>
          <w:numId w:val="2"/>
        </w:numPr>
        <w:tabs>
          <w:tab w:val="clear" w:pos="1080"/>
          <w:tab w:val="num" w:pos="284"/>
          <w:tab w:val="left" w:pos="1843"/>
        </w:tabs>
        <w:ind w:left="284" w:hanging="284"/>
        <w:rPr>
          <w:rFonts w:ascii="Calibri" w:hAnsi="Calibri" w:cs="Calibri"/>
          <w:sz w:val="20"/>
        </w:rPr>
      </w:pPr>
      <w:r w:rsidRPr="006C1BC4">
        <w:rPr>
          <w:rFonts w:ascii="Calibri" w:hAnsi="Calibri" w:cs="Calibri"/>
          <w:sz w:val="20"/>
        </w:rPr>
        <w:t xml:space="preserve">Zamawiającemu przysługuje w terminie 14 dni od daty wpłynięcia do siedziby Zamawiającego kopii umowy złożenie pisemnego sprzeciwu do umowy o podwykonawstwo i do jej zmian, której przedmiotem są roboty budowlane, w przypadku nie uwzględnienia przez Wykonawcę lub podwykonawcę lub dalszego podwykonawcę zastrzeżeń Zamawiającego. </w:t>
      </w:r>
    </w:p>
    <w:p w:rsidR="00001226" w:rsidRPr="006C1BC4" w:rsidRDefault="00001226" w:rsidP="00001226">
      <w:pPr>
        <w:pStyle w:val="Tekstpodstawowy"/>
        <w:numPr>
          <w:ilvl w:val="0"/>
          <w:numId w:val="2"/>
        </w:numPr>
        <w:tabs>
          <w:tab w:val="clear" w:pos="1080"/>
          <w:tab w:val="num" w:pos="284"/>
          <w:tab w:val="left" w:pos="709"/>
          <w:tab w:val="left" w:pos="1843"/>
        </w:tabs>
        <w:ind w:left="284" w:hanging="284"/>
        <w:rPr>
          <w:rFonts w:ascii="Calibri" w:hAnsi="Calibri" w:cs="Calibri"/>
          <w:sz w:val="20"/>
        </w:rPr>
      </w:pPr>
      <w:r w:rsidRPr="006C1BC4">
        <w:rPr>
          <w:rFonts w:ascii="Calibri" w:hAnsi="Calibri" w:cs="Calibri"/>
          <w:sz w:val="20"/>
        </w:rPr>
        <w:t xml:space="preserve">W przypadku gdy podwykonawca lub dalszy podwykonawca zamierzają zawrzeć umowę o podwykonawstwo, której przedmiotem są roboty budowlane, do projektu umowy należy dołączyć również zgodę Wykonawcy </w:t>
      </w:r>
      <w:r w:rsidRPr="006C1BC4">
        <w:rPr>
          <w:rFonts w:ascii="Calibri" w:hAnsi="Calibri" w:cs="Calibri"/>
          <w:sz w:val="20"/>
        </w:rPr>
        <w:br/>
        <w:t>na zawarcie umowy o podwykonawstwo o treści zgodnej z projektem umowy.</w:t>
      </w:r>
    </w:p>
    <w:p w:rsidR="00001226" w:rsidRPr="006C1BC4" w:rsidRDefault="00001226" w:rsidP="00001226">
      <w:pPr>
        <w:pStyle w:val="Tekstpodstawowy"/>
        <w:numPr>
          <w:ilvl w:val="0"/>
          <w:numId w:val="2"/>
        </w:numPr>
        <w:tabs>
          <w:tab w:val="clear" w:pos="1080"/>
          <w:tab w:val="num" w:pos="284"/>
          <w:tab w:val="left" w:pos="1843"/>
        </w:tabs>
        <w:ind w:left="284" w:hanging="284"/>
        <w:rPr>
          <w:rFonts w:ascii="Calibri" w:hAnsi="Calibri" w:cs="Calibri"/>
          <w:sz w:val="20"/>
        </w:rPr>
      </w:pPr>
      <w:r w:rsidRPr="006C1BC4">
        <w:rPr>
          <w:rFonts w:ascii="Calibri" w:hAnsi="Calibri" w:cs="Calibri"/>
          <w:sz w:val="20"/>
        </w:rPr>
        <w:t xml:space="preserve">Wykonawca, podwykonawca lub dalszy podwykonawca przedkłada Zamawiającemu poświadczoną </w:t>
      </w:r>
      <w:r w:rsidRPr="006C1BC4">
        <w:rPr>
          <w:rFonts w:ascii="Calibri" w:hAnsi="Calibri" w:cs="Calibri"/>
          <w:sz w:val="20"/>
        </w:rPr>
        <w:br/>
        <w:t>za zgodność z oryginałem kopię zawartej umowy o podwykonawstwo, której przedmiotem są dostawy</w:t>
      </w:r>
      <w:r w:rsidRPr="006C1BC4">
        <w:rPr>
          <w:rFonts w:ascii="Calibri" w:hAnsi="Calibri" w:cs="Calibri"/>
          <w:sz w:val="20"/>
          <w:lang w:val="pl-PL"/>
        </w:rPr>
        <w:t xml:space="preserve"> lub </w:t>
      </w:r>
      <w:r w:rsidRPr="006C1BC4">
        <w:rPr>
          <w:rFonts w:ascii="Calibri" w:hAnsi="Calibri" w:cs="Calibri"/>
          <w:sz w:val="20"/>
        </w:rPr>
        <w:t>usługi</w:t>
      </w:r>
      <w:r w:rsidRPr="006C1BC4">
        <w:rPr>
          <w:rFonts w:ascii="Calibri" w:hAnsi="Calibri" w:cs="Calibri"/>
          <w:sz w:val="20"/>
          <w:lang w:val="pl-PL"/>
        </w:rPr>
        <w:t xml:space="preserve"> </w:t>
      </w:r>
      <w:r w:rsidRPr="006C1BC4">
        <w:rPr>
          <w:rFonts w:ascii="Calibri" w:hAnsi="Calibri" w:cs="Calibri"/>
          <w:sz w:val="20"/>
        </w:rPr>
        <w:t xml:space="preserve">w terminie 7 dni od dnia jej zawarcia, </w:t>
      </w:r>
      <w:r w:rsidRPr="006C1BC4">
        <w:rPr>
          <w:rFonts w:ascii="Calibri" w:hAnsi="Calibri" w:cs="Calibri"/>
          <w:sz w:val="20"/>
          <w:lang w:val="pl-PL"/>
        </w:rPr>
        <w:t xml:space="preserve">z wyłączeniem umów o podwykonawstwo o wartości mniejszej niż 0,5% wartości niniejszej umowy w sprawie zamówienia publicznego. </w:t>
      </w:r>
    </w:p>
    <w:p w:rsidR="00001226" w:rsidRPr="006C1BC4" w:rsidRDefault="00001226" w:rsidP="00001226">
      <w:pPr>
        <w:pStyle w:val="Tekstpodstawowy"/>
        <w:numPr>
          <w:ilvl w:val="0"/>
          <w:numId w:val="2"/>
        </w:numPr>
        <w:tabs>
          <w:tab w:val="clear" w:pos="1080"/>
          <w:tab w:val="num" w:pos="284"/>
          <w:tab w:val="left" w:pos="1843"/>
        </w:tabs>
        <w:ind w:left="284" w:hanging="284"/>
        <w:rPr>
          <w:rFonts w:ascii="Calibri" w:hAnsi="Calibri" w:cs="Calibri"/>
          <w:sz w:val="20"/>
        </w:rPr>
      </w:pPr>
      <w:r w:rsidRPr="006C1BC4">
        <w:rPr>
          <w:rFonts w:ascii="Calibri" w:hAnsi="Calibri" w:cs="Calibri"/>
          <w:sz w:val="20"/>
        </w:rPr>
        <w:t>Zamawiającemu przysługuje w terminie 14 dni od daty wpłynięcia do siedziby Zamawiającego kopii umowy złożenie pisemnego sprzeciwu do umowy o podwykonawstwo i do jej zmian, której przedmiotem są usługi, dostawy lub roboty budowlane w przypadku gdy termin płatności podwykonawcom i dalszym podwykonawcom jest dłuższy niż 30 dni.</w:t>
      </w:r>
    </w:p>
    <w:p w:rsidR="00001226" w:rsidRPr="006C1BC4" w:rsidRDefault="00001226" w:rsidP="00001226">
      <w:pPr>
        <w:pStyle w:val="NormalnyWeb"/>
        <w:numPr>
          <w:ilvl w:val="0"/>
          <w:numId w:val="2"/>
        </w:numPr>
        <w:tabs>
          <w:tab w:val="clear" w:pos="1080"/>
          <w:tab w:val="num" w:pos="284"/>
          <w:tab w:val="left" w:pos="1843"/>
        </w:tabs>
        <w:spacing w:before="0" w:beforeAutospacing="0" w:after="0" w:afterAutospacing="0"/>
        <w:ind w:left="284" w:hanging="284"/>
        <w:rPr>
          <w:rFonts w:ascii="Calibri" w:hAnsi="Calibri" w:cs="Calibri"/>
          <w:bCs/>
        </w:rPr>
      </w:pPr>
      <w:r w:rsidRPr="006C1BC4">
        <w:rPr>
          <w:rFonts w:ascii="Calibri" w:hAnsi="Calibri" w:cs="Calibri"/>
          <w:bCs/>
        </w:rPr>
        <w:t>W sytuacji zmiany lub rezygnacji z podwykonawcy, na którego zasoby Wykonawca powoływał się, w celu wykazania spełniania warunków udziału w postępowaniu Wykonawca jest zobowiązany wykazać Zamawiającemu, iż proponowany inny podwykonawca (lub wykonawca samodzielnie) spełnia dany warunek udziału w postępowaniu w stopniu nie mniejszym niż wymagany w trakcie postępowania o udzielenie zamówienia.</w:t>
      </w:r>
    </w:p>
    <w:p w:rsidR="00001226" w:rsidRPr="006C1BC4" w:rsidRDefault="00001226" w:rsidP="00001226">
      <w:pPr>
        <w:pStyle w:val="NormalnyWeb"/>
        <w:numPr>
          <w:ilvl w:val="0"/>
          <w:numId w:val="2"/>
        </w:numPr>
        <w:tabs>
          <w:tab w:val="clear" w:pos="1080"/>
          <w:tab w:val="num" w:pos="284"/>
          <w:tab w:val="left" w:pos="1843"/>
        </w:tabs>
        <w:spacing w:before="0" w:beforeAutospacing="0"/>
        <w:ind w:left="284" w:hanging="284"/>
        <w:rPr>
          <w:rFonts w:ascii="Calibri" w:hAnsi="Calibri" w:cs="Calibri"/>
          <w:bCs/>
        </w:rPr>
      </w:pPr>
      <w:r w:rsidRPr="006C1BC4">
        <w:rPr>
          <w:rFonts w:ascii="Calibri" w:hAnsi="Calibri" w:cs="Calibri"/>
          <w:bCs/>
        </w:rPr>
        <w:t xml:space="preserve">Wykonawca ponosi wobec Zamawiającego pełną odpowiedzialność za usługi, które wykonuje przy pomocy podwykonawców. Zlecenie wykonania części prac podwykonawcom nie zmienia zobowiązań Wykonawcy wobec Zamawiającego na wykonani tej części prac. Wykonawca jest odpowiedzialny za działania, uchybienia </w:t>
      </w:r>
      <w:r w:rsidRPr="006C1BC4">
        <w:rPr>
          <w:rFonts w:ascii="Calibri" w:hAnsi="Calibri" w:cs="Calibri"/>
          <w:bCs/>
        </w:rPr>
        <w:br/>
        <w:t>i zaniedbania podwykonawców i ich pracowników w takim samym stopniu, jakby to były działania Wykonawcy.</w:t>
      </w:r>
    </w:p>
    <w:p w:rsidR="00001226" w:rsidRPr="006C1BC4" w:rsidRDefault="00001226" w:rsidP="00001226">
      <w:pPr>
        <w:pStyle w:val="NormalnyWeb"/>
        <w:tabs>
          <w:tab w:val="left" w:pos="1843"/>
        </w:tabs>
        <w:spacing w:before="0" w:beforeAutospacing="0" w:after="0" w:afterAutospacing="0"/>
        <w:jc w:val="center"/>
        <w:rPr>
          <w:rFonts w:ascii="Calibri" w:hAnsi="Calibri" w:cs="Calibri"/>
          <w:b/>
          <w:bCs/>
          <w:color w:val="000000"/>
        </w:rPr>
      </w:pPr>
      <w:r w:rsidRPr="006C1BC4">
        <w:rPr>
          <w:rFonts w:ascii="Calibri" w:hAnsi="Calibri" w:cs="Calibri"/>
          <w:b/>
          <w:bCs/>
          <w:color w:val="000000"/>
        </w:rPr>
        <w:t>§ 3</w:t>
      </w:r>
    </w:p>
    <w:p w:rsidR="00001226" w:rsidRPr="006C1BC4" w:rsidRDefault="00001226" w:rsidP="00001226">
      <w:pPr>
        <w:pStyle w:val="NormalnyWeb"/>
        <w:numPr>
          <w:ilvl w:val="0"/>
          <w:numId w:val="25"/>
        </w:numPr>
        <w:tabs>
          <w:tab w:val="clear" w:pos="1080"/>
          <w:tab w:val="num" w:pos="284"/>
          <w:tab w:val="left" w:pos="1843"/>
        </w:tabs>
        <w:spacing w:before="0" w:beforeAutospacing="0" w:after="0" w:afterAutospacing="0"/>
        <w:ind w:left="284" w:hanging="284"/>
        <w:rPr>
          <w:rFonts w:ascii="Calibri" w:hAnsi="Calibri" w:cs="Calibri"/>
          <w:bCs/>
          <w:color w:val="000000"/>
        </w:rPr>
      </w:pPr>
      <w:r w:rsidRPr="006C1BC4">
        <w:rPr>
          <w:rFonts w:ascii="Calibri" w:hAnsi="Calibri" w:cs="Calibri"/>
          <w:bCs/>
          <w:color w:val="000000"/>
        </w:rPr>
        <w:t xml:space="preserve">Wynagrodzenie Wykonawcy, ustala się w formie </w:t>
      </w:r>
      <w:r w:rsidRPr="00B05211">
        <w:rPr>
          <w:rFonts w:ascii="Calibri" w:hAnsi="Calibri" w:cs="Calibri"/>
          <w:b/>
          <w:bCs/>
          <w:color w:val="000000"/>
        </w:rPr>
        <w:t>ryczałtu</w:t>
      </w:r>
      <w:r w:rsidRPr="006C1BC4">
        <w:rPr>
          <w:rFonts w:ascii="Calibri" w:hAnsi="Calibri" w:cs="Calibri"/>
          <w:bCs/>
          <w:color w:val="000000"/>
        </w:rPr>
        <w:t>, zgodnie z jego ofertą za realizację przedmiotu umowy i wynosi:</w:t>
      </w:r>
    </w:p>
    <w:p w:rsidR="00001226" w:rsidRPr="006C1BC4" w:rsidRDefault="00001226" w:rsidP="00001226">
      <w:pPr>
        <w:pStyle w:val="NormalnyWeb"/>
        <w:tabs>
          <w:tab w:val="left" w:pos="1843"/>
        </w:tabs>
        <w:spacing w:before="0" w:beforeAutospacing="0" w:after="0" w:afterAutospacing="0"/>
        <w:ind w:left="360" w:firstLine="633"/>
        <w:rPr>
          <w:rFonts w:ascii="Calibri" w:hAnsi="Calibri" w:cs="Calibri"/>
          <w:bCs/>
          <w:color w:val="000000"/>
        </w:rPr>
      </w:pPr>
      <w:r w:rsidRPr="006C1BC4">
        <w:rPr>
          <w:rFonts w:ascii="Calibri" w:hAnsi="Calibri" w:cs="Calibri"/>
          <w:bCs/>
          <w:color w:val="000000"/>
        </w:rPr>
        <w:t>Netto……………………………..zł (słownie:…….)</w:t>
      </w:r>
    </w:p>
    <w:p w:rsidR="00001226" w:rsidRPr="006C1BC4" w:rsidRDefault="00001226" w:rsidP="00001226">
      <w:pPr>
        <w:pStyle w:val="NormalnyWeb"/>
        <w:tabs>
          <w:tab w:val="left" w:pos="1843"/>
        </w:tabs>
        <w:spacing w:before="0" w:beforeAutospacing="0" w:after="0" w:afterAutospacing="0"/>
        <w:ind w:left="360" w:firstLine="633"/>
        <w:rPr>
          <w:rFonts w:ascii="Calibri" w:hAnsi="Calibri" w:cs="Calibri"/>
          <w:bCs/>
          <w:color w:val="000000"/>
        </w:rPr>
      </w:pPr>
      <w:r w:rsidRPr="006C1BC4">
        <w:rPr>
          <w:rFonts w:ascii="Calibri" w:hAnsi="Calibri" w:cs="Calibri"/>
          <w:bCs/>
          <w:color w:val="000000"/>
        </w:rPr>
        <w:t>Brutto……………………………..zł (słownie:…….)</w:t>
      </w:r>
    </w:p>
    <w:p w:rsidR="00001226" w:rsidRPr="006C1BC4" w:rsidRDefault="00001226" w:rsidP="00001226">
      <w:pPr>
        <w:pStyle w:val="NormalnyWeb"/>
        <w:tabs>
          <w:tab w:val="left" w:pos="1843"/>
        </w:tabs>
        <w:spacing w:before="0" w:beforeAutospacing="0" w:after="0" w:afterAutospacing="0"/>
        <w:ind w:left="360" w:firstLine="633"/>
        <w:rPr>
          <w:rFonts w:ascii="Calibri" w:hAnsi="Calibri" w:cs="Calibri"/>
          <w:bCs/>
          <w:color w:val="000000"/>
        </w:rPr>
      </w:pPr>
      <w:r w:rsidRPr="006C1BC4">
        <w:rPr>
          <w:rFonts w:ascii="Calibri" w:hAnsi="Calibri" w:cs="Calibri"/>
          <w:bCs/>
          <w:color w:val="000000"/>
        </w:rPr>
        <w:t>VAT:…….%, tj. ………………..zł (słownie:……….)</w:t>
      </w:r>
    </w:p>
    <w:p w:rsidR="00001226" w:rsidRPr="006C1BC4" w:rsidRDefault="00001226" w:rsidP="00001226">
      <w:pPr>
        <w:pStyle w:val="NormalnyWeb"/>
        <w:numPr>
          <w:ilvl w:val="0"/>
          <w:numId w:val="25"/>
        </w:numPr>
        <w:tabs>
          <w:tab w:val="clear" w:pos="1080"/>
          <w:tab w:val="num" w:pos="284"/>
          <w:tab w:val="left" w:pos="1843"/>
        </w:tabs>
        <w:spacing w:before="0" w:beforeAutospacing="0" w:after="0" w:afterAutospacing="0"/>
        <w:ind w:hanging="1080"/>
        <w:rPr>
          <w:rFonts w:ascii="Calibri" w:hAnsi="Calibri" w:cs="Calibri"/>
          <w:bCs/>
          <w:color w:val="000000"/>
        </w:rPr>
      </w:pPr>
      <w:r w:rsidRPr="006C1BC4">
        <w:rPr>
          <w:rFonts w:ascii="Calibri" w:hAnsi="Calibri" w:cs="Calibri"/>
          <w:bCs/>
          <w:color w:val="000000"/>
        </w:rPr>
        <w:t>Zapłata wynagrodzenia Wykonawcy będzie dokonywana w walucie polskiej.</w:t>
      </w:r>
    </w:p>
    <w:p w:rsidR="00001226" w:rsidRPr="006C1BC4" w:rsidRDefault="00001226" w:rsidP="00001226">
      <w:pPr>
        <w:pStyle w:val="NormalnyWeb"/>
        <w:numPr>
          <w:ilvl w:val="0"/>
          <w:numId w:val="25"/>
        </w:numPr>
        <w:tabs>
          <w:tab w:val="clear" w:pos="1080"/>
          <w:tab w:val="left" w:pos="284"/>
        </w:tabs>
        <w:spacing w:before="0" w:beforeAutospacing="0" w:after="0" w:afterAutospacing="0"/>
        <w:ind w:left="284" w:hanging="284"/>
        <w:rPr>
          <w:rFonts w:ascii="Calibri" w:hAnsi="Calibri" w:cs="Calibri"/>
          <w:bCs/>
          <w:color w:val="000000"/>
        </w:rPr>
      </w:pPr>
      <w:r w:rsidRPr="006C1BC4">
        <w:rPr>
          <w:rFonts w:ascii="Calibri" w:hAnsi="Calibri" w:cs="Calibri"/>
          <w:bCs/>
          <w:color w:val="000000"/>
        </w:rPr>
        <w:t xml:space="preserve">Wynagrodzenie, o którym mowa w ust. 1 jest ceną ryczałtową za </w:t>
      </w:r>
      <w:r w:rsidRPr="006C1BC4">
        <w:rPr>
          <w:rFonts w:ascii="Calibri" w:hAnsi="Calibri" w:cs="Calibri"/>
          <w:bCs/>
        </w:rPr>
        <w:t>całkowity zakres umowy</w:t>
      </w:r>
      <w:r w:rsidRPr="006C1BC4">
        <w:rPr>
          <w:rFonts w:ascii="Calibri" w:hAnsi="Calibri" w:cs="Calibri"/>
          <w:bCs/>
          <w:color w:val="000000"/>
        </w:rPr>
        <w:t>, niepodlegającą zmianom</w:t>
      </w:r>
      <w:r w:rsidRPr="006C1BC4">
        <w:rPr>
          <w:rFonts w:ascii="Calibri" w:hAnsi="Calibri" w:cs="Calibri"/>
          <w:bCs/>
          <w:color w:val="92D050"/>
        </w:rPr>
        <w:t xml:space="preserve"> </w:t>
      </w:r>
      <w:r w:rsidRPr="00B05211">
        <w:rPr>
          <w:rFonts w:ascii="Calibri" w:hAnsi="Calibri" w:cs="Calibri"/>
          <w:bCs/>
        </w:rPr>
        <w:t>i zawiera wszystkie koszty związane z wykonaniem przedmiotu umowy tak, aby mógł być przekazany do eksploatacji i spełniał wszystkie wymogi określone w dokumentacji projektowej.</w:t>
      </w:r>
    </w:p>
    <w:p w:rsidR="00001226" w:rsidRPr="006C1BC4" w:rsidRDefault="00001226" w:rsidP="00001226">
      <w:pPr>
        <w:pStyle w:val="NormalnyWeb"/>
        <w:numPr>
          <w:ilvl w:val="0"/>
          <w:numId w:val="25"/>
        </w:numPr>
        <w:tabs>
          <w:tab w:val="clear" w:pos="1080"/>
          <w:tab w:val="num" w:pos="284"/>
          <w:tab w:val="left" w:pos="1843"/>
        </w:tabs>
        <w:spacing w:before="0" w:beforeAutospacing="0" w:after="0" w:afterAutospacing="0"/>
        <w:ind w:left="284" w:hanging="284"/>
        <w:rPr>
          <w:rFonts w:ascii="Calibri" w:hAnsi="Calibri" w:cs="Calibri"/>
          <w:bCs/>
          <w:color w:val="000000"/>
        </w:rPr>
      </w:pPr>
      <w:r w:rsidRPr="006C1BC4">
        <w:rPr>
          <w:rFonts w:ascii="Calibri" w:hAnsi="Calibri" w:cs="Calibri"/>
          <w:bCs/>
          <w:color w:val="000000"/>
        </w:rPr>
        <w:t xml:space="preserve">Wynagrodzenie obejmuje kompleksową realizacje przedmiotu umowy, jak również koszty organizacji </w:t>
      </w:r>
      <w:r w:rsidRPr="006C1BC4">
        <w:rPr>
          <w:rFonts w:ascii="Calibri" w:hAnsi="Calibri" w:cs="Calibri"/>
          <w:bCs/>
          <w:color w:val="000000"/>
        </w:rPr>
        <w:br/>
        <w:t>i zagospodarowania placu budowy, zabezpieczenia we własnym zakresie punktów poboru energii elektrycznej i wody dla celów budowy, ubezpieczenia budowy, robót związanych z utrudnieniami wynikającymi z realizacji robót bez wyłączenia obiektu z eksploatacji.</w:t>
      </w:r>
    </w:p>
    <w:p w:rsidR="00001226" w:rsidRPr="006C1BC4" w:rsidRDefault="00001226" w:rsidP="00001226">
      <w:pPr>
        <w:pStyle w:val="NormalnyWeb"/>
        <w:numPr>
          <w:ilvl w:val="0"/>
          <w:numId w:val="25"/>
        </w:numPr>
        <w:tabs>
          <w:tab w:val="clear" w:pos="1080"/>
          <w:tab w:val="num" w:pos="284"/>
          <w:tab w:val="left" w:pos="1843"/>
        </w:tabs>
        <w:spacing w:before="0" w:beforeAutospacing="0" w:after="0" w:afterAutospacing="0"/>
        <w:ind w:left="284" w:hanging="284"/>
        <w:rPr>
          <w:rFonts w:ascii="Calibri" w:hAnsi="Calibri" w:cs="Calibri"/>
          <w:bCs/>
          <w:color w:val="000000"/>
        </w:rPr>
      </w:pPr>
      <w:r w:rsidRPr="006C1BC4">
        <w:rPr>
          <w:rFonts w:ascii="Calibri" w:hAnsi="Calibri" w:cs="Calibri"/>
          <w:bCs/>
          <w:color w:val="000000"/>
        </w:rPr>
        <w:t>Wynagrodzenie obejmuje wszelkie koszty związane z realizacją robót objętych umową, w tym ryzyko Wykonawcy z tytułu oszacowania wszelkich kosztów związanych z realizacją przedmiotu umowy.</w:t>
      </w:r>
    </w:p>
    <w:p w:rsidR="00001226" w:rsidRPr="006C1BC4" w:rsidRDefault="00001226" w:rsidP="00001226">
      <w:pPr>
        <w:pStyle w:val="NormalnyWeb"/>
        <w:numPr>
          <w:ilvl w:val="0"/>
          <w:numId w:val="25"/>
        </w:numPr>
        <w:tabs>
          <w:tab w:val="clear" w:pos="1080"/>
          <w:tab w:val="left" w:pos="284"/>
        </w:tabs>
        <w:spacing w:before="0" w:beforeAutospacing="0" w:after="0" w:afterAutospacing="0"/>
        <w:ind w:left="284" w:hanging="284"/>
        <w:rPr>
          <w:rFonts w:ascii="Calibri" w:hAnsi="Calibri" w:cs="Calibri"/>
          <w:bCs/>
          <w:color w:val="000000"/>
        </w:rPr>
      </w:pPr>
      <w:r w:rsidRPr="006C1BC4">
        <w:rPr>
          <w:rFonts w:ascii="Calibri" w:hAnsi="Calibri" w:cs="Calibri"/>
          <w:bCs/>
          <w:color w:val="000000"/>
        </w:rPr>
        <w:t xml:space="preserve">Niedoszacowanie, pominięcie oraz brak rozpoznania z zakresu przedmiotu umowy nie może być podstawa </w:t>
      </w:r>
      <w:r w:rsidRPr="006C1BC4">
        <w:rPr>
          <w:rFonts w:ascii="Calibri" w:hAnsi="Calibri" w:cs="Calibri"/>
          <w:bCs/>
          <w:color w:val="000000"/>
        </w:rPr>
        <w:br/>
        <w:t>do zmiany wynagrodzenia ryczałtowego określonego w ust. 1 niniejszego paragrafu.</w:t>
      </w:r>
    </w:p>
    <w:p w:rsidR="00001226" w:rsidRPr="006C1BC4" w:rsidRDefault="00001226" w:rsidP="00001226">
      <w:pPr>
        <w:pStyle w:val="NormalnyWeb"/>
        <w:numPr>
          <w:ilvl w:val="0"/>
          <w:numId w:val="25"/>
        </w:numPr>
        <w:tabs>
          <w:tab w:val="clear" w:pos="1080"/>
          <w:tab w:val="num" w:pos="284"/>
          <w:tab w:val="left" w:pos="1843"/>
        </w:tabs>
        <w:spacing w:before="0" w:beforeAutospacing="0" w:after="0" w:afterAutospacing="0"/>
        <w:ind w:left="284" w:hanging="284"/>
        <w:rPr>
          <w:rFonts w:ascii="Calibri" w:hAnsi="Calibri" w:cs="Calibri"/>
        </w:rPr>
      </w:pPr>
      <w:r w:rsidRPr="006C1BC4">
        <w:rPr>
          <w:rFonts w:ascii="Calibri" w:hAnsi="Calibri" w:cs="Calibri"/>
        </w:rPr>
        <w:t xml:space="preserve">W przypadku wydłużenia terminu realizacji inwestycji, wynagrodzenia, o którym mowa w ust.1 nie ulega zmianie.  </w:t>
      </w:r>
    </w:p>
    <w:p w:rsidR="00001226" w:rsidRPr="006C1BC4" w:rsidRDefault="00001226" w:rsidP="00001226">
      <w:pPr>
        <w:pStyle w:val="NormalnyWeb"/>
        <w:tabs>
          <w:tab w:val="left" w:pos="1843"/>
        </w:tabs>
        <w:spacing w:before="0" w:beforeAutospacing="0" w:after="0" w:afterAutospacing="0"/>
        <w:ind w:left="360"/>
        <w:rPr>
          <w:rFonts w:ascii="Calibri" w:hAnsi="Calibri" w:cs="Calibri"/>
          <w:b/>
          <w:bCs/>
          <w:color w:val="000000"/>
        </w:rPr>
      </w:pPr>
      <w:r w:rsidRPr="006C1BC4">
        <w:rPr>
          <w:rFonts w:ascii="Calibri" w:hAnsi="Calibri" w:cs="Calibri"/>
          <w:b/>
          <w:bCs/>
          <w:color w:val="000000"/>
        </w:rPr>
        <w:t xml:space="preserve">                            </w:t>
      </w:r>
    </w:p>
    <w:p w:rsidR="00001226" w:rsidRPr="006C1BC4" w:rsidRDefault="00001226" w:rsidP="00001226">
      <w:pPr>
        <w:pStyle w:val="NormalnyWeb"/>
        <w:tabs>
          <w:tab w:val="left" w:pos="1843"/>
        </w:tabs>
        <w:spacing w:before="0" w:beforeAutospacing="0" w:after="0" w:afterAutospacing="0"/>
        <w:ind w:firstLine="4395"/>
        <w:rPr>
          <w:rFonts w:ascii="Calibri" w:hAnsi="Calibri" w:cs="Calibri"/>
          <w:b/>
          <w:bCs/>
          <w:color w:val="000000"/>
        </w:rPr>
      </w:pPr>
      <w:r w:rsidRPr="006C1BC4">
        <w:rPr>
          <w:rFonts w:ascii="Calibri" w:hAnsi="Calibri" w:cs="Calibri"/>
          <w:b/>
          <w:bCs/>
          <w:color w:val="000000"/>
        </w:rPr>
        <w:lastRenderedPageBreak/>
        <w:t>§ 4</w:t>
      </w:r>
    </w:p>
    <w:p w:rsidR="00001226" w:rsidRPr="003C6C62" w:rsidRDefault="00001226" w:rsidP="00001226">
      <w:pPr>
        <w:pStyle w:val="NormalnyWeb"/>
        <w:numPr>
          <w:ilvl w:val="4"/>
          <w:numId w:val="2"/>
        </w:numPr>
        <w:tabs>
          <w:tab w:val="clear" w:pos="3600"/>
          <w:tab w:val="left" w:pos="284"/>
        </w:tabs>
        <w:spacing w:before="0" w:beforeAutospacing="0" w:after="0" w:afterAutospacing="0"/>
        <w:ind w:left="284" w:hanging="284"/>
        <w:rPr>
          <w:rFonts w:ascii="Calibri" w:hAnsi="Calibri" w:cs="Calibri"/>
          <w:b/>
          <w:bCs/>
        </w:rPr>
      </w:pPr>
      <w:r w:rsidRPr="003C6C62">
        <w:rPr>
          <w:rFonts w:ascii="Calibri" w:hAnsi="Calibri" w:cs="Calibri"/>
          <w:bCs/>
        </w:rPr>
        <w:t xml:space="preserve">Rozliczenie robót dokonane będzie fakturami częściowymi za wykonane etapy robót określonych </w:t>
      </w:r>
      <w:r w:rsidRPr="003C6C62">
        <w:rPr>
          <w:rFonts w:ascii="Calibri" w:hAnsi="Calibri" w:cs="Calibri"/>
          <w:bCs/>
        </w:rPr>
        <w:br/>
        <w:t>w harmonogramie rzeczowo-finansowym oraz fakturą końcową.</w:t>
      </w:r>
    </w:p>
    <w:p w:rsidR="00001226" w:rsidRPr="003C6C62" w:rsidRDefault="00001226" w:rsidP="00001226">
      <w:pPr>
        <w:pStyle w:val="NormalnyWeb"/>
        <w:numPr>
          <w:ilvl w:val="4"/>
          <w:numId w:val="2"/>
        </w:numPr>
        <w:tabs>
          <w:tab w:val="clear" w:pos="3600"/>
          <w:tab w:val="left" w:pos="284"/>
        </w:tabs>
        <w:spacing w:before="0" w:beforeAutospacing="0" w:after="0" w:afterAutospacing="0"/>
        <w:ind w:left="284" w:hanging="284"/>
        <w:rPr>
          <w:rFonts w:ascii="Calibri" w:hAnsi="Calibri" w:cs="Calibri"/>
          <w:b/>
          <w:bCs/>
        </w:rPr>
      </w:pPr>
      <w:r w:rsidRPr="003C6C62">
        <w:rPr>
          <w:rFonts w:ascii="Calibri" w:hAnsi="Calibri" w:cs="Calibri"/>
          <w:bCs/>
        </w:rPr>
        <w:t>Faktury częściowe, dla każdego z elementów robót określonego harmonogramem rzeczowo-finansowym realizacji robót będą wystawiane nie częściej niż raz w miesiącu.</w:t>
      </w:r>
    </w:p>
    <w:p w:rsidR="00001226" w:rsidRPr="003C6C62" w:rsidRDefault="00001226" w:rsidP="00001226">
      <w:pPr>
        <w:pStyle w:val="NormalnyWeb"/>
        <w:numPr>
          <w:ilvl w:val="4"/>
          <w:numId w:val="2"/>
        </w:numPr>
        <w:tabs>
          <w:tab w:val="clear" w:pos="3600"/>
          <w:tab w:val="left" w:pos="284"/>
        </w:tabs>
        <w:spacing w:before="0" w:beforeAutospacing="0" w:after="0" w:afterAutospacing="0"/>
        <w:ind w:left="284" w:hanging="284"/>
        <w:rPr>
          <w:rFonts w:ascii="Calibri" w:hAnsi="Calibri" w:cs="Calibri"/>
          <w:b/>
          <w:bCs/>
        </w:rPr>
      </w:pPr>
      <w:r w:rsidRPr="003C6C62">
        <w:rPr>
          <w:rFonts w:ascii="Calibri" w:hAnsi="Calibri" w:cs="Calibri"/>
          <w:bCs/>
        </w:rPr>
        <w:t>Faktury częściowe Wykonawca musi przedkładać Zamawiającemu w ustalonych harmonogramach rzeczowo-finansowym terminach.</w:t>
      </w:r>
    </w:p>
    <w:p w:rsidR="00001226" w:rsidRPr="003C6C62" w:rsidRDefault="00001226" w:rsidP="00001226">
      <w:pPr>
        <w:pStyle w:val="NormalnyWeb"/>
        <w:numPr>
          <w:ilvl w:val="4"/>
          <w:numId w:val="2"/>
        </w:numPr>
        <w:tabs>
          <w:tab w:val="clear" w:pos="3600"/>
          <w:tab w:val="left" w:pos="284"/>
        </w:tabs>
        <w:spacing w:before="0" w:beforeAutospacing="0" w:after="0" w:afterAutospacing="0"/>
        <w:ind w:left="284" w:hanging="284"/>
        <w:rPr>
          <w:rFonts w:ascii="Calibri" w:hAnsi="Calibri" w:cs="Calibri"/>
          <w:b/>
          <w:bCs/>
        </w:rPr>
      </w:pPr>
      <w:r w:rsidRPr="003C6C62">
        <w:rPr>
          <w:rFonts w:ascii="Calibri" w:hAnsi="Calibri" w:cs="Calibri"/>
          <w:bCs/>
        </w:rPr>
        <w:t xml:space="preserve">Podstawą do wystawienia faktur częściowych będą zaakceptowane bez uwag protokoły odbiorów etapów robót zgodnie </w:t>
      </w:r>
      <w:r w:rsidR="00A23B1C">
        <w:rPr>
          <w:rFonts w:ascii="Calibri" w:hAnsi="Calibri" w:cs="Calibri"/>
          <w:bCs/>
        </w:rPr>
        <w:t xml:space="preserve">z </w:t>
      </w:r>
      <w:r w:rsidRPr="003C6C62">
        <w:rPr>
          <w:rFonts w:ascii="Calibri" w:hAnsi="Calibri" w:cs="Calibri"/>
          <w:bCs/>
        </w:rPr>
        <w:t>harmonogramem rzeczowo-finansowych podpisane przez Strony.</w:t>
      </w:r>
    </w:p>
    <w:p w:rsidR="00001226" w:rsidRPr="003C6C62" w:rsidRDefault="00001226" w:rsidP="00001226">
      <w:pPr>
        <w:pStyle w:val="NormalnyWeb"/>
        <w:numPr>
          <w:ilvl w:val="4"/>
          <w:numId w:val="2"/>
        </w:numPr>
        <w:tabs>
          <w:tab w:val="clear" w:pos="3600"/>
          <w:tab w:val="left" w:pos="284"/>
        </w:tabs>
        <w:spacing w:before="0" w:beforeAutospacing="0" w:after="0" w:afterAutospacing="0"/>
        <w:ind w:left="284" w:hanging="284"/>
        <w:rPr>
          <w:rFonts w:ascii="Calibri" w:hAnsi="Calibri" w:cs="Calibri"/>
          <w:b/>
          <w:bCs/>
        </w:rPr>
      </w:pPr>
      <w:r w:rsidRPr="003C6C62">
        <w:rPr>
          <w:rFonts w:ascii="Calibri" w:hAnsi="Calibri" w:cs="Calibri"/>
          <w:bCs/>
        </w:rPr>
        <w:t xml:space="preserve">Ostateczne rozliczenie nastąpi fakturą końcową, która </w:t>
      </w:r>
      <w:r w:rsidR="00856B4B">
        <w:rPr>
          <w:rFonts w:ascii="Calibri" w:hAnsi="Calibri" w:cs="Calibri"/>
          <w:bCs/>
        </w:rPr>
        <w:t xml:space="preserve">stanie się wymagalna </w:t>
      </w:r>
      <w:r w:rsidRPr="003C6C62">
        <w:rPr>
          <w:rFonts w:ascii="Calibri" w:hAnsi="Calibri" w:cs="Calibri"/>
          <w:bCs/>
        </w:rPr>
        <w:t>po zakończeniu przedmiotu umowy</w:t>
      </w:r>
      <w:r w:rsidR="00856B4B">
        <w:rPr>
          <w:rFonts w:ascii="Calibri" w:hAnsi="Calibri" w:cs="Calibri"/>
          <w:bCs/>
        </w:rPr>
        <w:t>, podpisaniu bezusterkowego protokołu</w:t>
      </w:r>
      <w:r w:rsidR="00B46258">
        <w:rPr>
          <w:rFonts w:ascii="Calibri" w:hAnsi="Calibri" w:cs="Calibri"/>
          <w:bCs/>
        </w:rPr>
        <w:t xml:space="preserve"> </w:t>
      </w:r>
      <w:r w:rsidRPr="003C6C62">
        <w:rPr>
          <w:rFonts w:ascii="Calibri" w:hAnsi="Calibri" w:cs="Calibri"/>
          <w:bCs/>
        </w:rPr>
        <w:t>i obejmować będzie wynagrodzenie za ostatnie elementy robót i pozostałe etapy robót.</w:t>
      </w:r>
    </w:p>
    <w:p w:rsidR="00001226" w:rsidRPr="003C6C62" w:rsidRDefault="00001226" w:rsidP="00001226">
      <w:pPr>
        <w:pStyle w:val="NormalnyWeb"/>
        <w:numPr>
          <w:ilvl w:val="4"/>
          <w:numId w:val="2"/>
        </w:numPr>
        <w:tabs>
          <w:tab w:val="clear" w:pos="3600"/>
          <w:tab w:val="left" w:pos="284"/>
        </w:tabs>
        <w:spacing w:before="0" w:beforeAutospacing="0" w:after="0" w:afterAutospacing="0"/>
        <w:ind w:left="284" w:hanging="284"/>
        <w:rPr>
          <w:rFonts w:ascii="Calibri" w:hAnsi="Calibri" w:cs="Calibri"/>
          <w:b/>
          <w:bCs/>
        </w:rPr>
      </w:pPr>
      <w:r w:rsidRPr="003C6C62">
        <w:rPr>
          <w:rFonts w:ascii="Calibri" w:hAnsi="Calibri" w:cs="Calibri"/>
          <w:bCs/>
        </w:rPr>
        <w:t>Faktura końcowa zostanie wystawiona w oparciu o zaakceptowany bez uwag protokół odbioru końcowego oraz po uzyskaniu ostatecznej decyzji o pozwoleniu na użytkowanie obiektu.</w:t>
      </w:r>
    </w:p>
    <w:p w:rsidR="00001226" w:rsidRPr="003C6C62" w:rsidRDefault="00001226" w:rsidP="00001226">
      <w:pPr>
        <w:pStyle w:val="NormalnyWeb"/>
        <w:numPr>
          <w:ilvl w:val="4"/>
          <w:numId w:val="2"/>
        </w:numPr>
        <w:tabs>
          <w:tab w:val="clear" w:pos="3600"/>
          <w:tab w:val="num" w:pos="284"/>
          <w:tab w:val="left" w:pos="1843"/>
        </w:tabs>
        <w:spacing w:before="0" w:beforeAutospacing="0" w:after="0" w:afterAutospacing="0"/>
        <w:ind w:left="284" w:hanging="284"/>
        <w:rPr>
          <w:rFonts w:ascii="Calibri" w:hAnsi="Calibri" w:cs="Calibri"/>
          <w:bCs/>
        </w:rPr>
      </w:pPr>
      <w:r w:rsidRPr="003C6C62">
        <w:rPr>
          <w:rFonts w:ascii="Calibri" w:hAnsi="Calibri" w:cs="Calibri"/>
        </w:rPr>
        <w:t xml:space="preserve">Termin płatności </w:t>
      </w:r>
      <w:r w:rsidR="004E09CF">
        <w:rPr>
          <w:rFonts w:ascii="Calibri" w:hAnsi="Calibri" w:cs="Calibri"/>
        </w:rPr>
        <w:t>każdej z faktur</w:t>
      </w:r>
      <w:r w:rsidR="004E09CF" w:rsidRPr="003C6C62">
        <w:rPr>
          <w:rFonts w:ascii="Calibri" w:hAnsi="Calibri" w:cs="Calibri"/>
        </w:rPr>
        <w:t xml:space="preserve"> </w:t>
      </w:r>
      <w:r w:rsidRPr="003C6C62">
        <w:rPr>
          <w:rFonts w:ascii="Calibri" w:hAnsi="Calibri" w:cs="Calibri"/>
        </w:rPr>
        <w:t xml:space="preserve">wynosi do 30 dni od dnia doręczenia prawidłowo wystawionej faktury Zamawiającemu, przy czym dniem dokonania płatności jest dzień obciążenia rachunku Zamawiającego. Płatność zostanie dokonana za pomocą przelewu na wskazany przez Wykonawcę rachunek bankowy.  </w:t>
      </w:r>
    </w:p>
    <w:p w:rsidR="00001226" w:rsidRPr="003C6C62" w:rsidRDefault="00001226" w:rsidP="00001226">
      <w:pPr>
        <w:pStyle w:val="NormalnyWeb"/>
        <w:numPr>
          <w:ilvl w:val="4"/>
          <w:numId w:val="2"/>
        </w:numPr>
        <w:tabs>
          <w:tab w:val="clear" w:pos="3600"/>
          <w:tab w:val="num" w:pos="284"/>
          <w:tab w:val="left" w:pos="1843"/>
        </w:tabs>
        <w:spacing w:before="0" w:beforeAutospacing="0" w:after="0" w:afterAutospacing="0"/>
        <w:ind w:left="284" w:hanging="284"/>
        <w:rPr>
          <w:rFonts w:ascii="Calibri" w:hAnsi="Calibri" w:cs="Calibri"/>
          <w:bCs/>
        </w:rPr>
      </w:pPr>
      <w:r w:rsidRPr="003C6C62">
        <w:rPr>
          <w:rFonts w:ascii="Calibri" w:hAnsi="Calibri" w:cs="Calibri"/>
        </w:rPr>
        <w:t xml:space="preserve">Zamawiający zastrzega sobie prawo do potrącania z wynagrodzenia należnego Wykonawcy z tytułu realizacji niniejszy umowy ewentualnych roszczeń z tytułu szkód i kar umownych. Wykonawca wyraża na to zgodę. </w:t>
      </w:r>
    </w:p>
    <w:p w:rsidR="00001226" w:rsidRPr="006C1BC4" w:rsidRDefault="00001226" w:rsidP="00001226">
      <w:pPr>
        <w:pStyle w:val="NormalnyWeb"/>
        <w:tabs>
          <w:tab w:val="left" w:pos="1843"/>
        </w:tabs>
        <w:spacing w:after="0" w:afterAutospacing="0"/>
        <w:jc w:val="center"/>
        <w:rPr>
          <w:rFonts w:ascii="Calibri" w:hAnsi="Calibri" w:cs="Calibri"/>
          <w:b/>
          <w:bCs/>
          <w:color w:val="000000"/>
        </w:rPr>
      </w:pPr>
      <w:r w:rsidRPr="006C1BC4">
        <w:rPr>
          <w:rFonts w:ascii="Calibri" w:hAnsi="Calibri" w:cs="Calibri"/>
          <w:b/>
          <w:bCs/>
          <w:color w:val="000000"/>
        </w:rPr>
        <w:t>§ 5</w:t>
      </w:r>
    </w:p>
    <w:p w:rsidR="00001226" w:rsidRPr="00086B54" w:rsidRDefault="00001226" w:rsidP="00001226">
      <w:pPr>
        <w:numPr>
          <w:ilvl w:val="0"/>
          <w:numId w:val="38"/>
        </w:numPr>
        <w:tabs>
          <w:tab w:val="clear" w:pos="644"/>
          <w:tab w:val="left" w:pos="284"/>
          <w:tab w:val="left" w:pos="1843"/>
        </w:tabs>
        <w:suppressAutoHyphens/>
        <w:ind w:hanging="624"/>
        <w:jc w:val="both"/>
        <w:rPr>
          <w:rFonts w:ascii="Calibri" w:hAnsi="Calibri" w:cs="Calibri"/>
          <w:sz w:val="20"/>
          <w:szCs w:val="20"/>
          <w:lang w:eastAsia="ar-SA"/>
        </w:rPr>
      </w:pPr>
      <w:r w:rsidRPr="00086B54">
        <w:rPr>
          <w:rFonts w:ascii="Calibri" w:hAnsi="Calibri" w:cs="Calibri"/>
          <w:sz w:val="20"/>
          <w:szCs w:val="20"/>
          <w:lang w:eastAsia="ar-SA"/>
        </w:rPr>
        <w:t xml:space="preserve">Termin zakończenia wykonania całego przedmiotu zamówienia wynosi </w:t>
      </w:r>
      <w:r w:rsidRPr="00086B54">
        <w:rPr>
          <w:rFonts w:ascii="Calibri" w:hAnsi="Calibri" w:cs="Calibri"/>
          <w:b/>
          <w:sz w:val="20"/>
          <w:szCs w:val="20"/>
          <w:lang w:eastAsia="ar-SA"/>
        </w:rPr>
        <w:t>12 miesięcy od daty zawarcia umowy.</w:t>
      </w:r>
    </w:p>
    <w:p w:rsidR="00001226" w:rsidRPr="00086B54" w:rsidRDefault="00001226" w:rsidP="00001226">
      <w:pPr>
        <w:numPr>
          <w:ilvl w:val="0"/>
          <w:numId w:val="38"/>
        </w:numPr>
        <w:tabs>
          <w:tab w:val="clear" w:pos="644"/>
          <w:tab w:val="left" w:pos="284"/>
        </w:tabs>
        <w:suppressAutoHyphens/>
        <w:ind w:left="284" w:hanging="284"/>
        <w:jc w:val="both"/>
        <w:rPr>
          <w:rFonts w:ascii="Calibri" w:hAnsi="Calibri" w:cs="Calibri"/>
          <w:sz w:val="20"/>
          <w:szCs w:val="20"/>
          <w:lang w:eastAsia="ar-SA"/>
        </w:rPr>
      </w:pPr>
      <w:r w:rsidRPr="00086B54">
        <w:rPr>
          <w:rFonts w:ascii="Calibri" w:hAnsi="Calibri" w:cs="Calibri"/>
          <w:sz w:val="20"/>
          <w:szCs w:val="20"/>
          <w:lang w:eastAsia="ar-SA"/>
        </w:rPr>
        <w:t xml:space="preserve">Termin wykonania poszczególnych etapów przedmiotu umowy, które mogą stanowić element odbioru częściowego określa harmonogram rzeczowo-finansowy, który Wykonawca uzgodni z Inspektorami Nadzoru oraz Zamawiającym w terminie do 7 dni od daty zawarcia umowy. </w:t>
      </w:r>
    </w:p>
    <w:p w:rsidR="00001226" w:rsidRPr="00086B54" w:rsidRDefault="00001226" w:rsidP="00001226">
      <w:pPr>
        <w:numPr>
          <w:ilvl w:val="0"/>
          <w:numId w:val="38"/>
        </w:numPr>
        <w:tabs>
          <w:tab w:val="clear" w:pos="644"/>
          <w:tab w:val="left" w:pos="284"/>
        </w:tabs>
        <w:suppressAutoHyphens/>
        <w:ind w:left="284" w:hanging="284"/>
        <w:jc w:val="both"/>
        <w:rPr>
          <w:rFonts w:ascii="Calibri" w:hAnsi="Calibri" w:cs="Calibri"/>
          <w:sz w:val="20"/>
          <w:szCs w:val="20"/>
          <w:lang w:eastAsia="ar-SA"/>
        </w:rPr>
      </w:pPr>
      <w:r w:rsidRPr="00086B54">
        <w:rPr>
          <w:rFonts w:ascii="Calibri" w:hAnsi="Calibri" w:cs="Calibri"/>
          <w:sz w:val="20"/>
          <w:szCs w:val="20"/>
          <w:lang w:eastAsia="ar-SA"/>
        </w:rPr>
        <w:t xml:space="preserve">Zamawiający ma prawo zgłosić zastrzeżenia do przedstawionego harmonogramu rzeczowo-finansowego, a wykonawca zobowiązany jest je wprowadzić.  </w:t>
      </w:r>
    </w:p>
    <w:p w:rsidR="00001226" w:rsidRPr="00086B54" w:rsidRDefault="00001226" w:rsidP="00001226">
      <w:pPr>
        <w:numPr>
          <w:ilvl w:val="0"/>
          <w:numId w:val="38"/>
        </w:numPr>
        <w:tabs>
          <w:tab w:val="clear" w:pos="644"/>
          <w:tab w:val="left" w:pos="284"/>
        </w:tabs>
        <w:suppressAutoHyphens/>
        <w:ind w:left="284" w:hanging="284"/>
        <w:jc w:val="both"/>
        <w:rPr>
          <w:rFonts w:ascii="Calibri" w:hAnsi="Calibri" w:cs="Calibri"/>
          <w:sz w:val="20"/>
          <w:szCs w:val="20"/>
          <w:lang w:eastAsia="ar-SA"/>
        </w:rPr>
      </w:pPr>
      <w:r w:rsidRPr="00086B54">
        <w:rPr>
          <w:rFonts w:ascii="Calibri" w:hAnsi="Calibri" w:cs="Calibri"/>
          <w:sz w:val="20"/>
          <w:szCs w:val="20"/>
          <w:lang w:eastAsia="ar-SA"/>
        </w:rPr>
        <w:t>Harmonogram rzeczowo-finansowy uwzględnia podział prac na roboty budowlane.</w:t>
      </w:r>
    </w:p>
    <w:p w:rsidR="00001226" w:rsidRPr="00086B54" w:rsidRDefault="00001226" w:rsidP="00001226">
      <w:pPr>
        <w:numPr>
          <w:ilvl w:val="0"/>
          <w:numId w:val="38"/>
        </w:numPr>
        <w:tabs>
          <w:tab w:val="clear" w:pos="644"/>
          <w:tab w:val="left" w:pos="284"/>
        </w:tabs>
        <w:suppressAutoHyphens/>
        <w:ind w:left="284" w:hanging="284"/>
        <w:jc w:val="both"/>
        <w:rPr>
          <w:rFonts w:ascii="Calibri" w:hAnsi="Calibri" w:cs="Calibri"/>
          <w:bCs/>
          <w:i/>
          <w:sz w:val="20"/>
          <w:szCs w:val="20"/>
          <w:lang w:eastAsia="ar-SA"/>
        </w:rPr>
      </w:pPr>
      <w:r w:rsidRPr="00086B54">
        <w:rPr>
          <w:rFonts w:ascii="Calibri" w:hAnsi="Calibri" w:cs="Calibri"/>
          <w:sz w:val="20"/>
          <w:szCs w:val="20"/>
          <w:lang w:eastAsia="ar-SA"/>
        </w:rPr>
        <w:t>Harmonogram rzeczowo-finansowy winien zostać zatwierdzony przez Zamawiającego i Inspektorów  Nadzoru.</w:t>
      </w:r>
    </w:p>
    <w:p w:rsidR="00001226" w:rsidRPr="00B05211" w:rsidRDefault="00001226" w:rsidP="00001226">
      <w:pPr>
        <w:numPr>
          <w:ilvl w:val="0"/>
          <w:numId w:val="38"/>
        </w:numPr>
        <w:tabs>
          <w:tab w:val="clear" w:pos="644"/>
          <w:tab w:val="left" w:pos="284"/>
          <w:tab w:val="left" w:pos="1843"/>
        </w:tabs>
        <w:suppressAutoHyphens/>
        <w:ind w:left="284" w:hanging="284"/>
        <w:jc w:val="both"/>
        <w:rPr>
          <w:rFonts w:ascii="Calibri" w:hAnsi="Calibri" w:cs="Calibri"/>
          <w:bCs/>
          <w:sz w:val="20"/>
          <w:szCs w:val="20"/>
          <w:lang w:eastAsia="ar-SA"/>
        </w:rPr>
      </w:pPr>
      <w:r w:rsidRPr="00086B54">
        <w:rPr>
          <w:rFonts w:ascii="Calibri" w:hAnsi="Calibri" w:cs="Calibri"/>
          <w:bCs/>
          <w:sz w:val="20"/>
          <w:szCs w:val="20"/>
          <w:lang w:eastAsia="ar-SA"/>
        </w:rPr>
        <w:t xml:space="preserve">Ostatecznie zaakceptowany przez Zamawiającego i Inspektorów Nadzoru harmonogram </w:t>
      </w:r>
      <w:r w:rsidRPr="00B05211">
        <w:rPr>
          <w:rFonts w:ascii="Calibri" w:hAnsi="Calibri" w:cs="Calibri"/>
          <w:bCs/>
          <w:sz w:val="20"/>
          <w:szCs w:val="20"/>
          <w:lang w:eastAsia="ar-SA"/>
        </w:rPr>
        <w:t>rzeczowo-finansowy stanowi podstawę do rozliczenia realizacji przedmiotu zamówienia.</w:t>
      </w:r>
    </w:p>
    <w:p w:rsidR="00001226" w:rsidRPr="006C1BC4" w:rsidRDefault="00001226" w:rsidP="00001226">
      <w:pPr>
        <w:pStyle w:val="NormalnyWeb"/>
        <w:tabs>
          <w:tab w:val="left" w:pos="1843"/>
        </w:tabs>
        <w:spacing w:before="0" w:beforeAutospacing="0"/>
        <w:rPr>
          <w:rFonts w:ascii="Calibri" w:hAnsi="Calibri" w:cs="Calibri"/>
          <w:b/>
          <w:bCs/>
          <w:color w:val="000000"/>
        </w:rPr>
      </w:pPr>
    </w:p>
    <w:p w:rsidR="00001226" w:rsidRPr="006C1BC4" w:rsidRDefault="00001226" w:rsidP="00001226">
      <w:pPr>
        <w:pStyle w:val="NormalnyWeb"/>
        <w:tabs>
          <w:tab w:val="left" w:pos="1843"/>
        </w:tabs>
        <w:spacing w:before="0" w:beforeAutospacing="0" w:after="0" w:afterAutospacing="0"/>
        <w:jc w:val="center"/>
        <w:rPr>
          <w:rFonts w:ascii="Calibri" w:hAnsi="Calibri" w:cs="Calibri"/>
          <w:b/>
          <w:bCs/>
          <w:color w:val="000000"/>
        </w:rPr>
      </w:pPr>
      <w:r w:rsidRPr="006C1BC4">
        <w:rPr>
          <w:rFonts w:ascii="Calibri" w:hAnsi="Calibri" w:cs="Calibri"/>
          <w:b/>
          <w:bCs/>
          <w:color w:val="000000"/>
        </w:rPr>
        <w:t>§ 6</w:t>
      </w:r>
    </w:p>
    <w:p w:rsidR="00001226" w:rsidRPr="006C1BC4" w:rsidRDefault="00001226" w:rsidP="00001226">
      <w:pPr>
        <w:pStyle w:val="NormalnyWeb"/>
        <w:numPr>
          <w:ilvl w:val="0"/>
          <w:numId w:val="26"/>
        </w:numPr>
        <w:tabs>
          <w:tab w:val="clear" w:pos="1080"/>
          <w:tab w:val="num" w:pos="284"/>
          <w:tab w:val="left" w:pos="1843"/>
        </w:tabs>
        <w:spacing w:before="0" w:beforeAutospacing="0" w:after="0" w:afterAutospacing="0"/>
        <w:ind w:hanging="1080"/>
        <w:rPr>
          <w:rFonts w:ascii="Calibri" w:hAnsi="Calibri" w:cs="Calibri"/>
        </w:rPr>
      </w:pPr>
      <w:r w:rsidRPr="006C1BC4">
        <w:rPr>
          <w:rFonts w:ascii="Calibri" w:hAnsi="Calibri" w:cs="Calibri"/>
          <w:bCs/>
          <w:color w:val="000000"/>
        </w:rPr>
        <w:t>Do obowiązków Wykonawcy należy realizacja zadań określonych w niniejszej umowie.</w:t>
      </w:r>
    </w:p>
    <w:p w:rsidR="00001226" w:rsidRPr="006C1BC4" w:rsidRDefault="00001226" w:rsidP="00001226">
      <w:pPr>
        <w:pStyle w:val="NormalnyWeb"/>
        <w:numPr>
          <w:ilvl w:val="0"/>
          <w:numId w:val="26"/>
        </w:numPr>
        <w:tabs>
          <w:tab w:val="clear" w:pos="1080"/>
          <w:tab w:val="num" w:pos="284"/>
          <w:tab w:val="left" w:pos="1843"/>
        </w:tabs>
        <w:spacing w:before="0" w:beforeAutospacing="0" w:after="0" w:afterAutospacing="0"/>
        <w:ind w:left="284" w:hanging="284"/>
        <w:rPr>
          <w:rFonts w:ascii="Calibri" w:hAnsi="Calibri" w:cs="Calibri"/>
        </w:rPr>
      </w:pPr>
      <w:r w:rsidRPr="006C1BC4">
        <w:rPr>
          <w:rFonts w:ascii="Calibri" w:hAnsi="Calibri" w:cs="Calibri"/>
          <w:bCs/>
          <w:color w:val="000000"/>
        </w:rPr>
        <w:t>Wykonawca bierze odpowiedzialność za kompletne, wysokiej jakości i terminowe wykonanie przedmiotu umowy oraz za jego zgodność z obowiązującymi przepisami.</w:t>
      </w:r>
    </w:p>
    <w:p w:rsidR="00001226" w:rsidRPr="006C1BC4" w:rsidRDefault="00001226" w:rsidP="00001226">
      <w:pPr>
        <w:pStyle w:val="NormalnyWeb"/>
        <w:numPr>
          <w:ilvl w:val="0"/>
          <w:numId w:val="26"/>
        </w:numPr>
        <w:tabs>
          <w:tab w:val="clear" w:pos="1080"/>
          <w:tab w:val="num" w:pos="284"/>
          <w:tab w:val="left" w:pos="1843"/>
        </w:tabs>
        <w:spacing w:before="0" w:beforeAutospacing="0" w:after="0" w:afterAutospacing="0"/>
        <w:ind w:left="284" w:hanging="284"/>
        <w:rPr>
          <w:rFonts w:ascii="Calibri" w:hAnsi="Calibri" w:cs="Calibri"/>
        </w:rPr>
      </w:pPr>
      <w:r w:rsidRPr="006C1BC4">
        <w:rPr>
          <w:rFonts w:ascii="Calibri" w:hAnsi="Calibri" w:cs="Calibri"/>
        </w:rPr>
        <w:t xml:space="preserve">W przypadku konieczności zatrudnienia dodatkowych osób niezbędnych do prawidłowego wykonania przedmiotu zamówienia, Wykonawca zapewni nadzór i obecność takich osób we własnym zakresie </w:t>
      </w:r>
      <w:r w:rsidRPr="006C1BC4">
        <w:rPr>
          <w:rFonts w:ascii="Calibri" w:hAnsi="Calibri" w:cs="Calibri"/>
        </w:rPr>
        <w:br/>
        <w:t xml:space="preserve">i na własny koszt. </w:t>
      </w:r>
    </w:p>
    <w:p w:rsidR="00001226" w:rsidRPr="006C1BC4" w:rsidRDefault="00001226" w:rsidP="00001226">
      <w:pPr>
        <w:numPr>
          <w:ilvl w:val="0"/>
          <w:numId w:val="26"/>
        </w:numPr>
        <w:tabs>
          <w:tab w:val="left" w:pos="284"/>
          <w:tab w:val="left" w:pos="1843"/>
          <w:tab w:val="left" w:pos="9540"/>
        </w:tabs>
        <w:ind w:right="-82" w:hanging="1080"/>
        <w:jc w:val="both"/>
        <w:rPr>
          <w:rFonts w:ascii="Calibri" w:hAnsi="Calibri" w:cs="Calibri"/>
          <w:sz w:val="20"/>
          <w:szCs w:val="20"/>
        </w:rPr>
      </w:pPr>
      <w:r w:rsidRPr="006C1BC4">
        <w:rPr>
          <w:rFonts w:ascii="Calibri" w:hAnsi="Calibri" w:cs="Calibri"/>
          <w:bCs/>
          <w:sz w:val="20"/>
          <w:szCs w:val="20"/>
        </w:rPr>
        <w:t>Wykonawca</w:t>
      </w:r>
      <w:r w:rsidRPr="006C1BC4">
        <w:rPr>
          <w:rFonts w:ascii="Calibri" w:hAnsi="Calibri" w:cs="Calibri"/>
          <w:b/>
          <w:bCs/>
          <w:sz w:val="20"/>
          <w:szCs w:val="20"/>
        </w:rPr>
        <w:t xml:space="preserve"> </w:t>
      </w:r>
      <w:r w:rsidRPr="006C1BC4">
        <w:rPr>
          <w:rFonts w:ascii="Calibri" w:hAnsi="Calibri" w:cs="Calibri"/>
          <w:sz w:val="20"/>
          <w:szCs w:val="20"/>
        </w:rPr>
        <w:t>zobowiązuje się:</w:t>
      </w:r>
    </w:p>
    <w:p w:rsidR="00001226" w:rsidRPr="006C1BC4" w:rsidRDefault="00001226" w:rsidP="00001226">
      <w:pPr>
        <w:numPr>
          <w:ilvl w:val="0"/>
          <w:numId w:val="27"/>
        </w:numPr>
        <w:tabs>
          <w:tab w:val="left" w:pos="426"/>
        </w:tabs>
        <w:ind w:left="567" w:right="-11" w:hanging="207"/>
        <w:jc w:val="both"/>
        <w:rPr>
          <w:rFonts w:ascii="Calibri" w:hAnsi="Calibri" w:cs="Calibri"/>
          <w:sz w:val="20"/>
          <w:szCs w:val="20"/>
        </w:rPr>
      </w:pPr>
      <w:r w:rsidRPr="006C1BC4">
        <w:rPr>
          <w:rFonts w:ascii="Calibri" w:hAnsi="Calibri" w:cs="Calibri"/>
          <w:sz w:val="20"/>
          <w:szCs w:val="20"/>
        </w:rPr>
        <w:t>Zastosować do wykonania zamówienia materiały dopuszczone do stosowania w budownictwie, odpowiednimi atestami lub certyfikatami oraz spełniającymi odpowiednie wymogi jakościowe.</w:t>
      </w:r>
    </w:p>
    <w:p w:rsidR="00001226" w:rsidRPr="006C1BC4" w:rsidRDefault="00001226" w:rsidP="00001226">
      <w:pPr>
        <w:numPr>
          <w:ilvl w:val="0"/>
          <w:numId w:val="27"/>
        </w:numPr>
        <w:tabs>
          <w:tab w:val="left" w:pos="567"/>
          <w:tab w:val="left" w:pos="1843"/>
        </w:tabs>
        <w:ind w:left="567" w:right="-82" w:hanging="207"/>
        <w:jc w:val="both"/>
        <w:rPr>
          <w:rFonts w:ascii="Calibri" w:hAnsi="Calibri" w:cs="Calibri"/>
          <w:sz w:val="20"/>
          <w:szCs w:val="20"/>
        </w:rPr>
      </w:pPr>
      <w:r w:rsidRPr="006C1BC4">
        <w:rPr>
          <w:rFonts w:ascii="Calibri" w:hAnsi="Calibri" w:cs="Calibri"/>
          <w:sz w:val="20"/>
          <w:szCs w:val="20"/>
        </w:rPr>
        <w:t>Wykonać przedmiot zamówienia zgodnie z zasadami wiedzy technicznej, obowiązującymi przepisami budowlanymi, opiniami i uzgodnieniami dokumentacji projektowej oraz przestrzegać bezpieczeństwa ludzi         i mienia.</w:t>
      </w:r>
    </w:p>
    <w:p w:rsidR="00001226" w:rsidRPr="006C1BC4" w:rsidRDefault="00001226" w:rsidP="00001226">
      <w:pPr>
        <w:numPr>
          <w:ilvl w:val="0"/>
          <w:numId w:val="27"/>
        </w:numPr>
        <w:tabs>
          <w:tab w:val="left" w:pos="567"/>
          <w:tab w:val="left" w:pos="1843"/>
        </w:tabs>
        <w:ind w:right="-82"/>
        <w:jc w:val="both"/>
        <w:rPr>
          <w:rFonts w:ascii="Calibri" w:hAnsi="Calibri" w:cs="Calibri"/>
          <w:sz w:val="20"/>
          <w:szCs w:val="20"/>
        </w:rPr>
      </w:pPr>
      <w:r w:rsidRPr="006C1BC4">
        <w:rPr>
          <w:rFonts w:ascii="Calibri" w:hAnsi="Calibri" w:cs="Calibri"/>
          <w:sz w:val="20"/>
          <w:szCs w:val="20"/>
        </w:rPr>
        <w:t>Wykonać przedmiot zamówienia oraz usunąć wszelkie usterki z  najwyższą starannością.</w:t>
      </w:r>
    </w:p>
    <w:p w:rsidR="00001226" w:rsidRPr="006C1BC4" w:rsidRDefault="00001226" w:rsidP="00001226">
      <w:pPr>
        <w:numPr>
          <w:ilvl w:val="0"/>
          <w:numId w:val="27"/>
        </w:numPr>
        <w:tabs>
          <w:tab w:val="num" w:pos="567"/>
          <w:tab w:val="left" w:pos="1843"/>
        </w:tabs>
        <w:ind w:left="567" w:right="-82" w:hanging="207"/>
        <w:jc w:val="both"/>
        <w:rPr>
          <w:rFonts w:ascii="Calibri" w:hAnsi="Calibri" w:cs="Calibri"/>
          <w:sz w:val="20"/>
          <w:szCs w:val="20"/>
        </w:rPr>
      </w:pPr>
      <w:r w:rsidRPr="006C1BC4">
        <w:rPr>
          <w:rFonts w:ascii="Calibri" w:hAnsi="Calibri" w:cs="Calibri"/>
          <w:sz w:val="20"/>
          <w:szCs w:val="20"/>
        </w:rPr>
        <w:t>Ponosić odpowiedzialność za zapewnienie i przestrzeganie warunków bezpieczeństwa w czasie wykonywania prac zgodnie z ustawą z dnia 14 grudnia 2012 r. o odpadach (Dz. U. z 2013 r. poz.21.)</w:t>
      </w:r>
    </w:p>
    <w:p w:rsidR="00001226" w:rsidRPr="006C1BC4" w:rsidRDefault="00001226" w:rsidP="00001226">
      <w:pPr>
        <w:numPr>
          <w:ilvl w:val="0"/>
          <w:numId w:val="27"/>
        </w:numPr>
        <w:tabs>
          <w:tab w:val="left" w:pos="567"/>
        </w:tabs>
        <w:ind w:left="567" w:hanging="207"/>
        <w:jc w:val="both"/>
        <w:rPr>
          <w:rFonts w:ascii="Calibri" w:hAnsi="Calibri" w:cs="Calibri"/>
          <w:sz w:val="20"/>
          <w:szCs w:val="20"/>
        </w:rPr>
      </w:pPr>
      <w:r w:rsidRPr="006C1BC4">
        <w:rPr>
          <w:rFonts w:ascii="Calibri" w:hAnsi="Calibri" w:cs="Calibri"/>
          <w:sz w:val="20"/>
          <w:szCs w:val="20"/>
        </w:rPr>
        <w:t xml:space="preserve">Zapewnić we własnym zakresie wszelkie niezbędne narzędzia i urządzenia celem prawidłowej realizacji przedmiotu niniejszej umowy. </w:t>
      </w:r>
    </w:p>
    <w:p w:rsidR="00001226" w:rsidRPr="006C1BC4" w:rsidRDefault="00001226" w:rsidP="00001226">
      <w:pPr>
        <w:numPr>
          <w:ilvl w:val="0"/>
          <w:numId w:val="27"/>
        </w:numPr>
        <w:tabs>
          <w:tab w:val="left" w:pos="567"/>
        </w:tabs>
        <w:ind w:left="567" w:hanging="207"/>
        <w:jc w:val="both"/>
        <w:rPr>
          <w:rFonts w:ascii="Calibri" w:hAnsi="Calibri" w:cs="Calibri"/>
          <w:sz w:val="20"/>
          <w:szCs w:val="20"/>
        </w:rPr>
      </w:pPr>
      <w:r w:rsidRPr="006C1BC4">
        <w:rPr>
          <w:rFonts w:ascii="Calibri" w:hAnsi="Calibri" w:cs="Calibri"/>
          <w:sz w:val="20"/>
          <w:szCs w:val="20"/>
        </w:rPr>
        <w:t xml:space="preserve">Zorganizować zaplecze budowy i zabezpieczyć we własnym zakresie odpowiednie warunki socjalne dla pracowników zatrudnionych przy wykonaniu przedmiotu umowy przy uwzględnieniu specyfiki Zamawiającego. </w:t>
      </w:r>
    </w:p>
    <w:p w:rsidR="00001226" w:rsidRPr="006C1BC4" w:rsidRDefault="00001226" w:rsidP="00001226">
      <w:pPr>
        <w:pStyle w:val="Tekstpodstawowywcity3"/>
        <w:numPr>
          <w:ilvl w:val="0"/>
          <w:numId w:val="27"/>
        </w:numPr>
        <w:tabs>
          <w:tab w:val="left" w:pos="567"/>
        </w:tabs>
        <w:ind w:left="567" w:hanging="207"/>
        <w:jc w:val="both"/>
        <w:rPr>
          <w:rFonts w:ascii="Calibri" w:hAnsi="Calibri" w:cs="Calibri"/>
          <w:strike/>
          <w:sz w:val="20"/>
          <w:szCs w:val="20"/>
        </w:rPr>
      </w:pPr>
      <w:r w:rsidRPr="006C1BC4">
        <w:rPr>
          <w:rFonts w:ascii="Calibri" w:hAnsi="Calibri" w:cs="Calibri"/>
          <w:sz w:val="20"/>
          <w:szCs w:val="20"/>
        </w:rPr>
        <w:lastRenderedPageBreak/>
        <w:t xml:space="preserve">Oznakować, wydzielić, ogrodzić, zabezpieczyć  teren budowy, utrzymywać na terenie prowadzonych robót porządek oraz przestrzegać przepisy bhp i p.poż oraz przepisy prawa powszechnie obowiązującego, </w:t>
      </w:r>
      <w:r w:rsidRPr="006C1BC4">
        <w:rPr>
          <w:rFonts w:ascii="Calibri" w:hAnsi="Calibri" w:cs="Calibri"/>
          <w:sz w:val="20"/>
          <w:szCs w:val="20"/>
        </w:rPr>
        <w:br/>
        <w:t>ze szczególnym uwzględnieniem prowadzenia robót w czynnym obiekcie szpitalnym.</w:t>
      </w:r>
    </w:p>
    <w:p w:rsidR="00001226" w:rsidRPr="006C1BC4" w:rsidRDefault="00001226" w:rsidP="00001226">
      <w:pPr>
        <w:pStyle w:val="Tekstpodstawowywcity3"/>
        <w:numPr>
          <w:ilvl w:val="0"/>
          <w:numId w:val="27"/>
        </w:numPr>
        <w:tabs>
          <w:tab w:val="left" w:pos="567"/>
        </w:tabs>
        <w:ind w:left="567" w:hanging="207"/>
        <w:jc w:val="both"/>
        <w:rPr>
          <w:rFonts w:ascii="Calibri" w:hAnsi="Calibri" w:cs="Calibri"/>
          <w:sz w:val="20"/>
          <w:szCs w:val="20"/>
        </w:rPr>
      </w:pPr>
      <w:r w:rsidRPr="006C1BC4">
        <w:rPr>
          <w:rFonts w:ascii="Calibri" w:hAnsi="Calibri" w:cs="Calibri"/>
          <w:sz w:val="20"/>
          <w:szCs w:val="20"/>
        </w:rPr>
        <w:t>Uporządkować przyległy teren po zakończeniu robót.</w:t>
      </w:r>
    </w:p>
    <w:p w:rsidR="00001226" w:rsidRPr="006C1BC4" w:rsidRDefault="00001226" w:rsidP="00001226">
      <w:pPr>
        <w:pStyle w:val="Tekstpodstawowywcity3"/>
        <w:numPr>
          <w:ilvl w:val="0"/>
          <w:numId w:val="27"/>
        </w:numPr>
        <w:tabs>
          <w:tab w:val="left" w:pos="567"/>
        </w:tabs>
        <w:ind w:left="567" w:hanging="141"/>
        <w:jc w:val="both"/>
        <w:rPr>
          <w:rFonts w:ascii="Calibri" w:hAnsi="Calibri" w:cs="Calibri"/>
          <w:sz w:val="20"/>
          <w:szCs w:val="20"/>
        </w:rPr>
      </w:pPr>
      <w:r w:rsidRPr="006C1BC4">
        <w:rPr>
          <w:rFonts w:ascii="Calibri" w:hAnsi="Calibri" w:cs="Calibri"/>
          <w:sz w:val="20"/>
          <w:szCs w:val="20"/>
        </w:rPr>
        <w:t xml:space="preserve">Przygotować i przekazać </w:t>
      </w:r>
      <w:r w:rsidRPr="006C1BC4">
        <w:rPr>
          <w:rFonts w:ascii="Calibri" w:hAnsi="Calibri" w:cs="Calibri"/>
          <w:b/>
          <w:sz w:val="20"/>
          <w:szCs w:val="20"/>
        </w:rPr>
        <w:t>Zamawiającemu</w:t>
      </w:r>
      <w:r w:rsidRPr="006C1BC4">
        <w:rPr>
          <w:rFonts w:ascii="Calibri" w:hAnsi="Calibri" w:cs="Calibri"/>
          <w:sz w:val="20"/>
          <w:szCs w:val="20"/>
        </w:rPr>
        <w:t xml:space="preserve"> dokumentację powykonawczą do odbioru zamówienia.  </w:t>
      </w:r>
    </w:p>
    <w:p w:rsidR="00001226" w:rsidRPr="006C1BC4" w:rsidRDefault="00001226" w:rsidP="00001226">
      <w:pPr>
        <w:numPr>
          <w:ilvl w:val="0"/>
          <w:numId w:val="27"/>
        </w:numPr>
        <w:tabs>
          <w:tab w:val="left" w:pos="567"/>
        </w:tabs>
        <w:ind w:left="567" w:hanging="141"/>
        <w:jc w:val="both"/>
        <w:rPr>
          <w:rFonts w:ascii="Calibri" w:hAnsi="Calibri" w:cs="Calibri"/>
          <w:sz w:val="20"/>
          <w:szCs w:val="20"/>
        </w:rPr>
      </w:pPr>
      <w:r w:rsidRPr="006C1BC4">
        <w:rPr>
          <w:rFonts w:ascii="Calibri" w:hAnsi="Calibri" w:cs="Calibri"/>
          <w:sz w:val="20"/>
          <w:szCs w:val="20"/>
        </w:rPr>
        <w:t xml:space="preserve">Zgłaszać do odbioru roboty zanikające. </w:t>
      </w:r>
    </w:p>
    <w:p w:rsidR="00001226" w:rsidRPr="006C1BC4" w:rsidRDefault="00001226" w:rsidP="00001226">
      <w:pPr>
        <w:numPr>
          <w:ilvl w:val="0"/>
          <w:numId w:val="27"/>
        </w:numPr>
        <w:tabs>
          <w:tab w:val="left" w:pos="567"/>
        </w:tabs>
        <w:ind w:left="567" w:hanging="207"/>
        <w:jc w:val="both"/>
        <w:rPr>
          <w:rFonts w:ascii="Calibri" w:hAnsi="Calibri" w:cs="Calibri"/>
          <w:sz w:val="20"/>
          <w:szCs w:val="20"/>
        </w:rPr>
      </w:pPr>
      <w:r w:rsidRPr="006C1BC4">
        <w:rPr>
          <w:rFonts w:ascii="Calibri" w:hAnsi="Calibri" w:cs="Calibri"/>
          <w:sz w:val="20"/>
          <w:szCs w:val="20"/>
        </w:rPr>
        <w:t xml:space="preserve">Zapewnić wykonanie niezbędnych pomiarów z ich protokolarnym  udokumentowaniem. </w:t>
      </w:r>
    </w:p>
    <w:p w:rsidR="00001226" w:rsidRPr="006C1BC4" w:rsidRDefault="00001226" w:rsidP="00001226">
      <w:pPr>
        <w:numPr>
          <w:ilvl w:val="0"/>
          <w:numId w:val="27"/>
        </w:numPr>
        <w:tabs>
          <w:tab w:val="left" w:pos="567"/>
        </w:tabs>
        <w:ind w:left="567" w:hanging="207"/>
        <w:jc w:val="both"/>
        <w:rPr>
          <w:rFonts w:ascii="Calibri" w:hAnsi="Calibri" w:cs="Calibri"/>
          <w:sz w:val="20"/>
          <w:szCs w:val="20"/>
        </w:rPr>
      </w:pPr>
      <w:r w:rsidRPr="006C1BC4">
        <w:rPr>
          <w:rFonts w:ascii="Calibri" w:hAnsi="Calibri" w:cs="Calibri"/>
          <w:sz w:val="20"/>
          <w:szCs w:val="20"/>
        </w:rPr>
        <w:t>Ponosić wszelkie inne koszty związane z realizacją  przedmiotu zamówienia.</w:t>
      </w:r>
    </w:p>
    <w:p w:rsidR="00001226" w:rsidRDefault="00001226" w:rsidP="00001226">
      <w:pPr>
        <w:numPr>
          <w:ilvl w:val="0"/>
          <w:numId w:val="27"/>
        </w:numPr>
        <w:tabs>
          <w:tab w:val="left" w:pos="567"/>
        </w:tabs>
        <w:ind w:left="567" w:hanging="283"/>
        <w:jc w:val="both"/>
        <w:rPr>
          <w:rFonts w:ascii="Calibri" w:hAnsi="Calibri" w:cs="Calibri"/>
          <w:color w:val="00B050"/>
          <w:sz w:val="20"/>
          <w:szCs w:val="20"/>
        </w:rPr>
      </w:pPr>
      <w:r w:rsidRPr="006C1BC4">
        <w:rPr>
          <w:rFonts w:ascii="Calibri" w:hAnsi="Calibri" w:cs="Calibri"/>
          <w:sz w:val="20"/>
          <w:szCs w:val="20"/>
        </w:rPr>
        <w:t>Zgromadzić we własnym zakresie i na własny koszt wszelkie materiały i środki niezbędne  do wykonania umowy,</w:t>
      </w:r>
      <w:r w:rsidRPr="006C1BC4">
        <w:rPr>
          <w:rFonts w:ascii="Calibri" w:hAnsi="Calibri" w:cs="Calibri"/>
          <w:color w:val="00B050"/>
          <w:sz w:val="20"/>
          <w:szCs w:val="20"/>
        </w:rPr>
        <w:t xml:space="preserve"> </w:t>
      </w:r>
      <w:r w:rsidRPr="006C1BC4">
        <w:rPr>
          <w:rFonts w:ascii="Calibri" w:hAnsi="Calibri" w:cs="Calibri"/>
          <w:sz w:val="20"/>
          <w:szCs w:val="20"/>
        </w:rPr>
        <w:t>posiadające  wszelkie wymagane prawem dokumenty dopuszczające do stosowania: ITB, PZH, Ośrodka Badawczo Rozwojowego ochrony ppoż. o nie palności i inne.</w:t>
      </w:r>
      <w:r w:rsidRPr="006C1BC4">
        <w:rPr>
          <w:rFonts w:ascii="Calibri" w:hAnsi="Calibri" w:cs="Calibri"/>
          <w:color w:val="00B050"/>
          <w:sz w:val="20"/>
          <w:szCs w:val="20"/>
        </w:rPr>
        <w:t xml:space="preserve"> </w:t>
      </w:r>
      <w:r w:rsidRPr="006C1BC4">
        <w:rPr>
          <w:rFonts w:ascii="Calibri" w:hAnsi="Calibri" w:cs="Calibri"/>
          <w:sz w:val="20"/>
          <w:szCs w:val="20"/>
        </w:rPr>
        <w:t>Dokumenty te muszą zostać</w:t>
      </w:r>
      <w:r w:rsidRPr="006C1BC4">
        <w:rPr>
          <w:rFonts w:ascii="Calibri" w:hAnsi="Calibri" w:cs="Calibri"/>
          <w:color w:val="00B050"/>
          <w:sz w:val="20"/>
          <w:szCs w:val="20"/>
        </w:rPr>
        <w:t xml:space="preserve"> </w:t>
      </w:r>
      <w:r w:rsidRPr="006C1BC4">
        <w:rPr>
          <w:rFonts w:ascii="Calibri" w:hAnsi="Calibri" w:cs="Calibri"/>
          <w:sz w:val="20"/>
          <w:szCs w:val="20"/>
        </w:rPr>
        <w:t xml:space="preserve">przekazane Zamawiającemu najpóźniej w dniu podpisania protokołu odbioru robót w oryginale </w:t>
      </w:r>
      <w:r w:rsidRPr="006C1BC4">
        <w:rPr>
          <w:rFonts w:ascii="Calibri" w:hAnsi="Calibri" w:cs="Calibri"/>
          <w:sz w:val="20"/>
          <w:szCs w:val="20"/>
        </w:rPr>
        <w:br/>
        <w:t>lub kserokopii poświadczonej za zgodność z oryginałem.</w:t>
      </w:r>
    </w:p>
    <w:p w:rsidR="00001226" w:rsidRPr="00BB3950" w:rsidRDefault="00001226" w:rsidP="00001226">
      <w:pPr>
        <w:numPr>
          <w:ilvl w:val="0"/>
          <w:numId w:val="27"/>
        </w:numPr>
        <w:tabs>
          <w:tab w:val="left" w:pos="567"/>
        </w:tabs>
        <w:ind w:left="567" w:hanging="283"/>
        <w:jc w:val="both"/>
        <w:rPr>
          <w:rFonts w:ascii="Calibri" w:hAnsi="Calibri" w:cs="Calibri"/>
          <w:color w:val="00B050"/>
          <w:sz w:val="20"/>
          <w:szCs w:val="20"/>
        </w:rPr>
      </w:pPr>
      <w:r w:rsidRPr="00BB3950">
        <w:rPr>
          <w:rFonts w:ascii="Calibri" w:hAnsi="Calibri" w:cs="Calibri"/>
          <w:sz w:val="20"/>
          <w:szCs w:val="20"/>
        </w:rPr>
        <w:t xml:space="preserve">Zamawiający wymaga, aby czynności polegające na faktycznym wykonywaniu robót budowlanych związanych z wykonaniem całego zamówienia, o ile nie są (będą) wykonywane przez daną osobę </w:t>
      </w:r>
      <w:r w:rsidRPr="00BB3950">
        <w:rPr>
          <w:rFonts w:ascii="Calibri" w:hAnsi="Calibri" w:cs="Calibri"/>
          <w:sz w:val="20"/>
          <w:szCs w:val="20"/>
        </w:rPr>
        <w:br/>
        <w:t>w ramach prowadzonej przez nią działalności gospodarczej były wykonywane przez osoby zatrudnione przez Wykonawcę, podwykonawcę na podstawie umowy o pracę.</w:t>
      </w:r>
    </w:p>
    <w:p w:rsidR="00001226" w:rsidRPr="006C1BC4" w:rsidRDefault="00001226" w:rsidP="00001226">
      <w:pPr>
        <w:numPr>
          <w:ilvl w:val="0"/>
          <w:numId w:val="26"/>
        </w:numPr>
        <w:tabs>
          <w:tab w:val="clear" w:pos="1080"/>
          <w:tab w:val="num" w:pos="284"/>
          <w:tab w:val="left" w:pos="1843"/>
        </w:tabs>
        <w:ind w:hanging="1080"/>
        <w:jc w:val="both"/>
        <w:rPr>
          <w:rFonts w:ascii="Calibri" w:hAnsi="Calibri" w:cs="Calibri"/>
          <w:sz w:val="20"/>
          <w:szCs w:val="20"/>
        </w:rPr>
      </w:pPr>
      <w:r w:rsidRPr="006C1BC4">
        <w:rPr>
          <w:rFonts w:ascii="Calibri" w:hAnsi="Calibri" w:cs="Calibri"/>
          <w:sz w:val="20"/>
          <w:szCs w:val="20"/>
        </w:rPr>
        <w:t>Wykonawca do faktury załączy:</w:t>
      </w:r>
    </w:p>
    <w:p w:rsidR="00001226" w:rsidRDefault="00001226" w:rsidP="00001226">
      <w:pPr>
        <w:pStyle w:val="Akapitzlist"/>
        <w:numPr>
          <w:ilvl w:val="0"/>
          <w:numId w:val="12"/>
        </w:numPr>
        <w:tabs>
          <w:tab w:val="left" w:pos="567"/>
        </w:tabs>
        <w:suppressAutoHyphens w:val="0"/>
        <w:ind w:left="567" w:hanging="283"/>
        <w:jc w:val="both"/>
        <w:rPr>
          <w:rFonts w:ascii="Calibri" w:hAnsi="Calibri" w:cs="Calibri"/>
          <w:sz w:val="20"/>
          <w:szCs w:val="20"/>
        </w:rPr>
      </w:pPr>
      <w:r w:rsidRPr="006C1BC4">
        <w:rPr>
          <w:rFonts w:ascii="Calibri" w:hAnsi="Calibri" w:cs="Calibri"/>
          <w:sz w:val="20"/>
          <w:szCs w:val="20"/>
        </w:rPr>
        <w:t>wykaz osób o których mowa w pkt. 4n.</w:t>
      </w:r>
      <w:r>
        <w:rPr>
          <w:rFonts w:ascii="Calibri" w:hAnsi="Calibri" w:cs="Calibri"/>
          <w:sz w:val="20"/>
          <w:szCs w:val="20"/>
        </w:rPr>
        <w:t xml:space="preserve"> w</w:t>
      </w:r>
      <w:r w:rsidRPr="006C1BC4">
        <w:rPr>
          <w:rFonts w:ascii="Calibri" w:hAnsi="Calibri" w:cs="Calibri"/>
          <w:sz w:val="20"/>
          <w:szCs w:val="20"/>
        </w:rPr>
        <w:t xml:space="preserve">raz z oświadczeniem każdej z nich, że prze okres wykonywania czynności określonych w pkt. 4n. była zatrudniona na podstawie umowy o pracę przez wykonawcę </w:t>
      </w:r>
      <w:r w:rsidRPr="006C1BC4">
        <w:rPr>
          <w:rFonts w:ascii="Calibri" w:hAnsi="Calibri" w:cs="Calibri"/>
          <w:sz w:val="20"/>
          <w:szCs w:val="20"/>
        </w:rPr>
        <w:br/>
        <w:t>lub podwykonawcę</w:t>
      </w:r>
    </w:p>
    <w:p w:rsidR="00001226" w:rsidRPr="00BB3950" w:rsidRDefault="00001226" w:rsidP="00001226">
      <w:pPr>
        <w:pStyle w:val="Akapitzlist"/>
        <w:numPr>
          <w:ilvl w:val="0"/>
          <w:numId w:val="12"/>
        </w:numPr>
        <w:tabs>
          <w:tab w:val="left" w:pos="567"/>
        </w:tabs>
        <w:suppressAutoHyphens w:val="0"/>
        <w:ind w:left="567" w:hanging="283"/>
        <w:jc w:val="both"/>
        <w:rPr>
          <w:rFonts w:ascii="Calibri" w:hAnsi="Calibri" w:cs="Calibri"/>
          <w:sz w:val="20"/>
          <w:szCs w:val="20"/>
        </w:rPr>
      </w:pPr>
      <w:r w:rsidRPr="00BB3950">
        <w:rPr>
          <w:rFonts w:ascii="Calibri" w:hAnsi="Calibri" w:cs="Calibri"/>
          <w:sz w:val="20"/>
          <w:szCs w:val="20"/>
        </w:rPr>
        <w:t>oświadczenie każdej z tych osób, że wyraża zgodę na przetwarzanie danych osobowych w celu niezbędnym dla realizacji niniejszej umowy.</w:t>
      </w:r>
    </w:p>
    <w:p w:rsidR="00001226" w:rsidRPr="006C1BC4" w:rsidRDefault="00001226" w:rsidP="00001226">
      <w:pPr>
        <w:pStyle w:val="Akapitzlist"/>
        <w:numPr>
          <w:ilvl w:val="0"/>
          <w:numId w:val="26"/>
        </w:numPr>
        <w:tabs>
          <w:tab w:val="clear" w:pos="1080"/>
          <w:tab w:val="num" w:pos="284"/>
          <w:tab w:val="left" w:pos="1843"/>
        </w:tabs>
        <w:suppressAutoHyphens w:val="0"/>
        <w:ind w:left="284" w:hanging="284"/>
        <w:jc w:val="both"/>
        <w:rPr>
          <w:rFonts w:ascii="Calibri" w:hAnsi="Calibri" w:cs="Calibri"/>
          <w:sz w:val="20"/>
          <w:szCs w:val="20"/>
        </w:rPr>
      </w:pPr>
      <w:r w:rsidRPr="006C1BC4">
        <w:rPr>
          <w:rFonts w:ascii="Calibri" w:hAnsi="Calibri" w:cs="Calibri"/>
          <w:sz w:val="20"/>
          <w:szCs w:val="20"/>
        </w:rPr>
        <w:t xml:space="preserve">Wykonawca zobowiązuje się do zatrudnienia na podstawie umowy o pracę osoby wykonujące czynności </w:t>
      </w:r>
      <w:r w:rsidRPr="006C1BC4">
        <w:rPr>
          <w:rFonts w:ascii="Calibri" w:hAnsi="Calibri" w:cs="Calibri"/>
          <w:sz w:val="20"/>
          <w:szCs w:val="20"/>
        </w:rPr>
        <w:br/>
        <w:t>w trakcie realizacji zamówienia.</w:t>
      </w:r>
    </w:p>
    <w:p w:rsidR="00001226" w:rsidRPr="006C1BC4" w:rsidRDefault="00001226" w:rsidP="00001226">
      <w:pPr>
        <w:pStyle w:val="Akapitzlist"/>
        <w:numPr>
          <w:ilvl w:val="2"/>
          <w:numId w:val="26"/>
        </w:numPr>
        <w:tabs>
          <w:tab w:val="clear" w:pos="2340"/>
          <w:tab w:val="num" w:pos="709"/>
          <w:tab w:val="left" w:pos="1843"/>
        </w:tabs>
        <w:suppressAutoHyphens w:val="0"/>
        <w:ind w:left="709" w:hanging="283"/>
        <w:jc w:val="both"/>
        <w:rPr>
          <w:rFonts w:ascii="Calibri" w:hAnsi="Calibri" w:cs="Calibri"/>
          <w:sz w:val="20"/>
          <w:szCs w:val="20"/>
        </w:rPr>
      </w:pPr>
      <w:r w:rsidRPr="006C1BC4">
        <w:rPr>
          <w:rFonts w:ascii="Calibri" w:hAnsi="Calibri" w:cs="Calibri"/>
          <w:sz w:val="20"/>
          <w:szCs w:val="20"/>
        </w:rPr>
        <w:t xml:space="preserve">Wykonawca ma obowiązek przedłożyć w trakcie realizacji zamówienia na każde wezwanie Zamawiającego w wyznaczonym w tym wezwaniu terminie dowody potwierdzające spełnienie wymogu zatrudnienia na podstawie umowy o pracę przez wykonawcę lub podwykonawcę, osób wykonujących </w:t>
      </w:r>
      <w:r w:rsidRPr="006C1BC4">
        <w:rPr>
          <w:rFonts w:ascii="Calibri" w:hAnsi="Calibri" w:cs="Calibri"/>
          <w:sz w:val="20"/>
          <w:szCs w:val="20"/>
        </w:rPr>
        <w:br/>
        <w:t>w trakcie realizacji przedmiotowego zamówienia:</w:t>
      </w:r>
    </w:p>
    <w:p w:rsidR="00001226" w:rsidRPr="006C1BC4" w:rsidRDefault="00001226" w:rsidP="00001226">
      <w:pPr>
        <w:pStyle w:val="Akapitzlist"/>
        <w:numPr>
          <w:ilvl w:val="0"/>
          <w:numId w:val="1"/>
        </w:numPr>
        <w:tabs>
          <w:tab w:val="left" w:pos="1843"/>
        </w:tabs>
        <w:suppressAutoHyphens w:val="0"/>
        <w:jc w:val="both"/>
        <w:rPr>
          <w:rFonts w:ascii="Calibri" w:hAnsi="Calibri" w:cs="Calibri"/>
          <w:sz w:val="20"/>
          <w:szCs w:val="20"/>
        </w:rPr>
      </w:pPr>
      <w:r w:rsidRPr="006C1BC4">
        <w:rPr>
          <w:rFonts w:ascii="Calibri" w:hAnsi="Calibri" w:cs="Calibri"/>
          <w:b/>
          <w:sz w:val="20"/>
          <w:szCs w:val="20"/>
        </w:rPr>
        <w:t>Oświadczenie wykonawcy lub podwykonawcy</w:t>
      </w:r>
      <w:r w:rsidRPr="006C1BC4">
        <w:rPr>
          <w:rFonts w:ascii="Calibri" w:hAnsi="Calibri" w:cs="Calibri"/>
          <w:sz w:val="20"/>
          <w:szCs w:val="20"/>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w:t>
      </w:r>
      <w:r w:rsidRPr="006C1BC4">
        <w:rPr>
          <w:rFonts w:ascii="Calibri" w:hAnsi="Calibri" w:cs="Calibri"/>
          <w:sz w:val="20"/>
          <w:szCs w:val="20"/>
        </w:rPr>
        <w:br/>
        <w:t xml:space="preserve">na podstawie umowy o pracę wraz ze wskazaniem liczby tych osób, rodzaju umowy o pracę </w:t>
      </w:r>
      <w:r w:rsidRPr="006C1BC4">
        <w:rPr>
          <w:rFonts w:ascii="Calibri" w:hAnsi="Calibri" w:cs="Calibri"/>
          <w:sz w:val="20"/>
          <w:szCs w:val="20"/>
        </w:rPr>
        <w:br/>
        <w:t xml:space="preserve">i wymiaru etatu oraz podpis osoby uprawnionej do złożenia oświadczenia w imieniu wykonawcy </w:t>
      </w:r>
      <w:r w:rsidRPr="006C1BC4">
        <w:rPr>
          <w:rFonts w:ascii="Calibri" w:hAnsi="Calibri" w:cs="Calibri"/>
          <w:sz w:val="20"/>
          <w:szCs w:val="20"/>
        </w:rPr>
        <w:br/>
        <w:t>lub podwykonawcy;</w:t>
      </w:r>
    </w:p>
    <w:p w:rsidR="00001226" w:rsidRPr="006C1BC4" w:rsidRDefault="00001226" w:rsidP="00001226">
      <w:pPr>
        <w:pStyle w:val="Akapitzlist"/>
        <w:numPr>
          <w:ilvl w:val="0"/>
          <w:numId w:val="1"/>
        </w:numPr>
        <w:tabs>
          <w:tab w:val="left" w:pos="1843"/>
        </w:tabs>
        <w:suppressAutoHyphens w:val="0"/>
        <w:jc w:val="both"/>
        <w:rPr>
          <w:rFonts w:ascii="Calibri" w:hAnsi="Calibri" w:cs="Calibri"/>
          <w:sz w:val="20"/>
          <w:szCs w:val="20"/>
        </w:rPr>
      </w:pPr>
      <w:r w:rsidRPr="006C1BC4">
        <w:rPr>
          <w:rFonts w:ascii="Calibri" w:hAnsi="Calibri" w:cs="Calibri"/>
          <w:sz w:val="20"/>
          <w:szCs w:val="20"/>
        </w:rPr>
        <w:t>Poświadczoną za zgodność z oryginałem odpowiednio przez wykonawcę lub podwykonawcę</w:t>
      </w:r>
      <w:r w:rsidRPr="006C1BC4">
        <w:rPr>
          <w:rFonts w:ascii="Calibri" w:hAnsi="Calibri" w:cs="Calibri"/>
          <w:b/>
          <w:sz w:val="20"/>
          <w:szCs w:val="20"/>
        </w:rPr>
        <w:t xml:space="preserve"> kopię umowy/umów o pracę </w:t>
      </w:r>
      <w:r w:rsidRPr="006C1BC4">
        <w:rPr>
          <w:rFonts w:ascii="Calibri" w:hAnsi="Calibri" w:cs="Calibri"/>
          <w:sz w:val="20"/>
          <w:szCs w:val="20"/>
        </w:rPr>
        <w:t>osób wykonujących</w:t>
      </w:r>
      <w:r w:rsidRPr="006C1BC4">
        <w:rPr>
          <w:rFonts w:ascii="Calibri" w:hAnsi="Calibri" w:cs="Calibri"/>
          <w:b/>
          <w:sz w:val="20"/>
          <w:szCs w:val="20"/>
        </w:rPr>
        <w:t xml:space="preserve"> </w:t>
      </w:r>
      <w:r w:rsidRPr="006C1BC4">
        <w:rPr>
          <w:rFonts w:ascii="Calibri" w:hAnsi="Calibri" w:cs="Calibri"/>
          <w:sz w:val="20"/>
          <w:szCs w:val="20"/>
        </w:rPr>
        <w:t xml:space="preserve">w trakcie realizacji zamówienia czynności, których dotyczy ww. oświadczenie wykonawcy lub podwykonawcy (wraz z dokumentem regulującym zakres obowiązków, jeżeli został sporządzony). Kopia umowy/umów powinna zostać zanonimizowana </w:t>
      </w:r>
      <w:r w:rsidRPr="006C1BC4">
        <w:rPr>
          <w:rFonts w:ascii="Calibri" w:hAnsi="Calibri" w:cs="Calibri"/>
          <w:sz w:val="20"/>
          <w:szCs w:val="20"/>
        </w:rPr>
        <w:br/>
        <w:t xml:space="preserve">w sposób zapewniający ochronę danych osobowych pracowników, zgodnie z przepisami </w:t>
      </w:r>
      <w:r w:rsidRPr="006C1BC4">
        <w:rPr>
          <w:rFonts w:ascii="Calibri" w:hAnsi="Calibri" w:cs="Calibri"/>
          <w:i/>
          <w:sz w:val="20"/>
          <w:szCs w:val="20"/>
        </w:rPr>
        <w:t xml:space="preserve">o ochronie danych osobowych </w:t>
      </w:r>
      <w:r w:rsidRPr="006C1BC4">
        <w:rPr>
          <w:rFonts w:ascii="Calibri" w:hAnsi="Calibri" w:cs="Calibri"/>
          <w:sz w:val="20"/>
          <w:szCs w:val="20"/>
        </w:rPr>
        <w:t xml:space="preserve">(tj. w szczególności bez: adresów, nr PESEL pracowników). Informacje takie </w:t>
      </w:r>
      <w:r w:rsidRPr="006C1BC4">
        <w:rPr>
          <w:rFonts w:ascii="Calibri" w:hAnsi="Calibri" w:cs="Calibri"/>
          <w:sz w:val="20"/>
          <w:szCs w:val="20"/>
        </w:rPr>
        <w:br/>
        <w:t xml:space="preserve">jak: data zawarcia umowy, rodzaj umowy o pracę, miejsce wykonywania pracy i wymiar etatu powinny być możliwe do zidentyfikowania; </w:t>
      </w:r>
    </w:p>
    <w:p w:rsidR="00001226" w:rsidRPr="006C1BC4" w:rsidRDefault="00001226" w:rsidP="00001226">
      <w:pPr>
        <w:pStyle w:val="Akapitzlist"/>
        <w:numPr>
          <w:ilvl w:val="0"/>
          <w:numId w:val="1"/>
        </w:numPr>
        <w:tabs>
          <w:tab w:val="left" w:pos="1843"/>
        </w:tabs>
        <w:suppressAutoHyphens w:val="0"/>
        <w:jc w:val="both"/>
        <w:rPr>
          <w:rFonts w:ascii="Calibri" w:hAnsi="Calibri" w:cs="Calibri"/>
          <w:sz w:val="20"/>
          <w:szCs w:val="20"/>
        </w:rPr>
      </w:pPr>
      <w:r w:rsidRPr="006C1BC4">
        <w:rPr>
          <w:rFonts w:ascii="Calibri" w:hAnsi="Calibri" w:cs="Calibri"/>
          <w:b/>
          <w:sz w:val="20"/>
          <w:szCs w:val="20"/>
        </w:rPr>
        <w:t>Zaświadczenie właściwego oddziału ZUS</w:t>
      </w:r>
      <w:r w:rsidRPr="006C1BC4">
        <w:rPr>
          <w:rFonts w:ascii="Calibri" w:hAnsi="Calibri" w:cs="Calibri"/>
          <w:sz w:val="20"/>
          <w:szCs w:val="20"/>
        </w:rPr>
        <w:t xml:space="preserve">, potwierdzające opłacanie przez wykonawcę </w:t>
      </w:r>
      <w:r w:rsidRPr="006C1BC4">
        <w:rPr>
          <w:rFonts w:ascii="Calibri" w:hAnsi="Calibri" w:cs="Calibri"/>
          <w:sz w:val="20"/>
          <w:szCs w:val="20"/>
        </w:rPr>
        <w:br/>
        <w:t xml:space="preserve">lub podwykonawcę składek na ubezpieczenia społeczne i zdrowotne z tytułu zatrudnienia </w:t>
      </w:r>
      <w:r w:rsidRPr="006C1BC4">
        <w:rPr>
          <w:rFonts w:ascii="Calibri" w:hAnsi="Calibri" w:cs="Calibri"/>
          <w:sz w:val="20"/>
          <w:szCs w:val="20"/>
        </w:rPr>
        <w:br/>
        <w:t>na postawie umów o pracę za ostatni okres rozliczeniowy;</w:t>
      </w:r>
    </w:p>
    <w:p w:rsidR="00001226" w:rsidRPr="006C1BC4" w:rsidRDefault="00001226" w:rsidP="00001226">
      <w:pPr>
        <w:pStyle w:val="Akapitzlist"/>
        <w:numPr>
          <w:ilvl w:val="0"/>
          <w:numId w:val="1"/>
        </w:numPr>
        <w:tabs>
          <w:tab w:val="left" w:pos="1843"/>
        </w:tabs>
        <w:suppressAutoHyphens w:val="0"/>
        <w:jc w:val="both"/>
        <w:rPr>
          <w:rFonts w:ascii="Calibri" w:hAnsi="Calibri" w:cs="Calibri"/>
          <w:sz w:val="20"/>
          <w:szCs w:val="20"/>
        </w:rPr>
      </w:pPr>
      <w:r w:rsidRPr="006C1BC4">
        <w:rPr>
          <w:rFonts w:ascii="Calibri" w:hAnsi="Calibri" w:cs="Calibri"/>
          <w:sz w:val="20"/>
          <w:szCs w:val="20"/>
        </w:rPr>
        <w:t>Oświadczoną za zgodność z oryginałem odpowiednio przez wykonawcę lub</w:t>
      </w:r>
      <w:r w:rsidRPr="006C1BC4">
        <w:rPr>
          <w:rFonts w:ascii="Calibri" w:hAnsi="Calibri" w:cs="Calibri"/>
          <w:b/>
          <w:sz w:val="20"/>
          <w:szCs w:val="20"/>
        </w:rPr>
        <w:t xml:space="preserve"> podwykonawcę kopie dowodu potwierdzającego zgłoszenie pracownika przez pracodawcę do ubezpieczeń, </w:t>
      </w:r>
      <w:r w:rsidRPr="006C1BC4">
        <w:rPr>
          <w:rFonts w:ascii="Calibri" w:hAnsi="Calibri" w:cs="Calibri"/>
          <w:sz w:val="20"/>
          <w:szCs w:val="20"/>
        </w:rPr>
        <w:t>zanonimizowaną w sposób zapewniający ochronę danych</w:t>
      </w:r>
      <w:r w:rsidRPr="006C1BC4">
        <w:rPr>
          <w:rFonts w:ascii="Calibri" w:hAnsi="Calibri" w:cs="Calibri"/>
          <w:b/>
          <w:sz w:val="20"/>
          <w:szCs w:val="20"/>
        </w:rPr>
        <w:t xml:space="preserve"> </w:t>
      </w:r>
      <w:r w:rsidRPr="006C1BC4">
        <w:rPr>
          <w:rFonts w:ascii="Calibri" w:hAnsi="Calibri" w:cs="Calibri"/>
          <w:sz w:val="20"/>
          <w:szCs w:val="20"/>
        </w:rPr>
        <w:t xml:space="preserve">osobowych pracowników, zgodnie </w:t>
      </w:r>
      <w:r w:rsidRPr="006C1BC4">
        <w:rPr>
          <w:rFonts w:ascii="Calibri" w:hAnsi="Calibri" w:cs="Calibri"/>
          <w:sz w:val="20"/>
          <w:szCs w:val="20"/>
        </w:rPr>
        <w:br/>
        <w:t xml:space="preserve">z przepisami ustawy </w:t>
      </w:r>
      <w:r w:rsidRPr="006C1BC4">
        <w:rPr>
          <w:rFonts w:ascii="Calibri" w:hAnsi="Calibri" w:cs="Calibri"/>
          <w:i/>
          <w:sz w:val="20"/>
          <w:szCs w:val="20"/>
        </w:rPr>
        <w:t>o ochronie danych osobowych</w:t>
      </w:r>
      <w:r w:rsidRPr="006C1BC4">
        <w:rPr>
          <w:rFonts w:ascii="Calibri" w:hAnsi="Calibri" w:cs="Calibri"/>
          <w:sz w:val="20"/>
          <w:szCs w:val="20"/>
        </w:rPr>
        <w:t>;</w:t>
      </w:r>
    </w:p>
    <w:p w:rsidR="00001226" w:rsidRPr="00BB3950" w:rsidRDefault="00001226" w:rsidP="00001226">
      <w:pPr>
        <w:numPr>
          <w:ilvl w:val="2"/>
          <w:numId w:val="26"/>
        </w:numPr>
        <w:tabs>
          <w:tab w:val="clear" w:pos="2340"/>
          <w:tab w:val="num" w:pos="709"/>
          <w:tab w:val="left" w:pos="1843"/>
        </w:tabs>
        <w:ind w:left="709" w:hanging="283"/>
        <w:jc w:val="both"/>
        <w:rPr>
          <w:rFonts w:ascii="Calibri" w:hAnsi="Calibri" w:cs="Calibri"/>
          <w:b/>
          <w:bCs/>
          <w:sz w:val="20"/>
          <w:szCs w:val="20"/>
        </w:rPr>
      </w:pPr>
      <w:r w:rsidRPr="006C1BC4">
        <w:rPr>
          <w:rFonts w:ascii="Calibri" w:hAnsi="Calibri" w:cs="Calibri"/>
          <w:sz w:val="20"/>
          <w:szCs w:val="20"/>
        </w:rPr>
        <w:t xml:space="preserve">Z tytułu niespełnienia przez wykonawcę lub podwykonawcę wymogu zatrudnienia na podstawie umowy o pracę osób wykonujących czynności związane z wykonywaniem przedmiotowego zamówienia, Zamawiający przewiduje sankcję w postaci obowiązku zapłaty przez wykonawcę kary umownej </w:t>
      </w:r>
      <w:r w:rsidRPr="006C1BC4">
        <w:rPr>
          <w:rFonts w:ascii="Calibri" w:hAnsi="Calibri" w:cs="Calibri"/>
          <w:sz w:val="20"/>
          <w:szCs w:val="20"/>
        </w:rPr>
        <w:br/>
        <w:t xml:space="preserve">w wysokości określonej w </w:t>
      </w:r>
      <w:r w:rsidRPr="006C1BC4">
        <w:rPr>
          <w:rFonts w:ascii="Calibri" w:hAnsi="Calibri" w:cs="Calibri"/>
          <w:b/>
          <w:bCs/>
          <w:sz w:val="20"/>
          <w:szCs w:val="20"/>
        </w:rPr>
        <w:t xml:space="preserve">§ 10. </w:t>
      </w:r>
      <w:r w:rsidRPr="006C1BC4">
        <w:rPr>
          <w:rFonts w:ascii="Calibri" w:hAnsi="Calibri" w:cs="Calibri"/>
          <w:sz w:val="20"/>
          <w:szCs w:val="20"/>
        </w:rPr>
        <w:t xml:space="preserve">Niezłożenie przez wykonawcę w wyznaczonym terminie żądanych przez Zamawiającego dowodów w celu potwierdzenia spełnienia przez wykonawcę lub podwykonawcę wymogu zatrudnienia na podstawie umowy o pracę traktowane będzie, jako niespełnienie przez </w:t>
      </w:r>
      <w:r w:rsidRPr="006C1BC4">
        <w:rPr>
          <w:rFonts w:ascii="Calibri" w:hAnsi="Calibri" w:cs="Calibri"/>
          <w:sz w:val="20"/>
          <w:szCs w:val="20"/>
        </w:rPr>
        <w:lastRenderedPageBreak/>
        <w:t xml:space="preserve">wykonawcę lub podwykonawcę wymogu zatrudnienia na podstawie umowy o pracę osób wykonujących czynności związanych z wykonywaniem przedmiotowego zamówienia. W przypadku uzasadnionych wątpliwości, co do przestrzegania prawa wykonawcę lub podwykonawcę, zamawiający może zwrócić </w:t>
      </w:r>
      <w:r w:rsidRPr="006C1BC4">
        <w:rPr>
          <w:rFonts w:ascii="Calibri" w:hAnsi="Calibri" w:cs="Calibri"/>
          <w:sz w:val="20"/>
          <w:szCs w:val="20"/>
        </w:rPr>
        <w:br/>
        <w:t>się o przeprowadzenie kontroli przez Państwową Inspekcję Pracy.</w:t>
      </w:r>
    </w:p>
    <w:p w:rsidR="00001226" w:rsidRPr="006C1BC4" w:rsidRDefault="00001226" w:rsidP="00001226">
      <w:pPr>
        <w:pStyle w:val="NormalnyWeb"/>
        <w:tabs>
          <w:tab w:val="left" w:pos="1843"/>
        </w:tabs>
        <w:spacing w:before="0" w:beforeAutospacing="0" w:after="0" w:afterAutospacing="0"/>
        <w:rPr>
          <w:rFonts w:ascii="Calibri" w:hAnsi="Calibri" w:cs="Calibri"/>
        </w:rPr>
      </w:pPr>
    </w:p>
    <w:p w:rsidR="00001226" w:rsidRPr="006C1BC4" w:rsidRDefault="00001226" w:rsidP="00001226">
      <w:pPr>
        <w:pStyle w:val="NormalnyWeb"/>
        <w:tabs>
          <w:tab w:val="left" w:pos="1843"/>
        </w:tabs>
        <w:spacing w:before="0" w:beforeAutospacing="0" w:after="0" w:afterAutospacing="0"/>
        <w:jc w:val="center"/>
        <w:rPr>
          <w:rFonts w:ascii="Calibri" w:hAnsi="Calibri" w:cs="Calibri"/>
          <w:b/>
          <w:bCs/>
          <w:color w:val="000000"/>
        </w:rPr>
      </w:pPr>
      <w:r w:rsidRPr="006C1BC4">
        <w:rPr>
          <w:rFonts w:ascii="Calibri" w:hAnsi="Calibri" w:cs="Calibri"/>
          <w:b/>
          <w:bCs/>
          <w:color w:val="000000"/>
        </w:rPr>
        <w:t>§ 7</w:t>
      </w:r>
    </w:p>
    <w:p w:rsidR="00001226" w:rsidRPr="006C1BC4" w:rsidRDefault="00001226" w:rsidP="00001226">
      <w:pPr>
        <w:pStyle w:val="NormalnyWeb"/>
        <w:tabs>
          <w:tab w:val="left" w:pos="1843"/>
        </w:tabs>
        <w:spacing w:before="0" w:beforeAutospacing="0" w:after="0" w:afterAutospacing="0"/>
        <w:jc w:val="center"/>
        <w:rPr>
          <w:rFonts w:ascii="Calibri" w:hAnsi="Calibri" w:cs="Calibri"/>
          <w:b/>
          <w:bCs/>
          <w:color w:val="000000"/>
        </w:rPr>
      </w:pPr>
      <w:r w:rsidRPr="006C1BC4">
        <w:rPr>
          <w:rFonts w:ascii="Calibri" w:hAnsi="Calibri" w:cs="Calibri"/>
          <w:b/>
          <w:bCs/>
          <w:color w:val="000000"/>
        </w:rPr>
        <w:t>Prawa i obowiązki Zamawiającego</w:t>
      </w:r>
    </w:p>
    <w:p w:rsidR="00001226" w:rsidRDefault="00001226" w:rsidP="00001226">
      <w:pPr>
        <w:pStyle w:val="NormalnyWeb"/>
        <w:numPr>
          <w:ilvl w:val="4"/>
          <w:numId w:val="26"/>
        </w:numPr>
        <w:tabs>
          <w:tab w:val="clear" w:pos="3600"/>
          <w:tab w:val="num" w:pos="284"/>
          <w:tab w:val="left" w:pos="1843"/>
        </w:tabs>
        <w:spacing w:before="0" w:beforeAutospacing="0" w:after="0" w:afterAutospacing="0"/>
        <w:ind w:hanging="3600"/>
        <w:rPr>
          <w:rFonts w:ascii="Calibri" w:hAnsi="Calibri" w:cs="Calibri"/>
          <w:bCs/>
          <w:color w:val="000000"/>
        </w:rPr>
      </w:pPr>
      <w:r w:rsidRPr="006C1BC4">
        <w:rPr>
          <w:rFonts w:ascii="Calibri" w:hAnsi="Calibri" w:cs="Calibri"/>
          <w:bCs/>
          <w:color w:val="000000"/>
        </w:rPr>
        <w:t>Zamawiający przekaże wszelką dokumentację wykonawcy.</w:t>
      </w:r>
    </w:p>
    <w:p w:rsidR="00001226" w:rsidRPr="00D27474" w:rsidRDefault="00001226" w:rsidP="00001226">
      <w:pPr>
        <w:numPr>
          <w:ilvl w:val="4"/>
          <w:numId w:val="26"/>
        </w:numPr>
        <w:tabs>
          <w:tab w:val="clear" w:pos="3600"/>
          <w:tab w:val="left" w:pos="284"/>
        </w:tabs>
        <w:ind w:left="284" w:hanging="284"/>
        <w:rPr>
          <w:rFonts w:ascii="Calibri" w:eastAsia="Arial Unicode MS" w:hAnsi="Calibri" w:cs="Calibri"/>
          <w:bCs/>
          <w:color w:val="000000"/>
          <w:sz w:val="20"/>
          <w:szCs w:val="20"/>
        </w:rPr>
      </w:pPr>
      <w:r w:rsidRPr="00AD4B8D">
        <w:rPr>
          <w:rFonts w:ascii="Calibri" w:eastAsia="Arial Unicode MS" w:hAnsi="Calibri" w:cs="Calibri"/>
          <w:bCs/>
          <w:color w:val="000000"/>
          <w:sz w:val="20"/>
          <w:szCs w:val="20"/>
        </w:rPr>
        <w:t>Wprowadzić Wykonawcę na plac budowy protokołem wprowadzenia do 4 dni od daty zawarcia umowy.</w:t>
      </w:r>
    </w:p>
    <w:p w:rsidR="00001226" w:rsidRPr="006C1BC4" w:rsidRDefault="00001226" w:rsidP="00001226">
      <w:pPr>
        <w:pStyle w:val="NormalnyWeb"/>
        <w:numPr>
          <w:ilvl w:val="4"/>
          <w:numId w:val="26"/>
        </w:numPr>
        <w:tabs>
          <w:tab w:val="clear" w:pos="3600"/>
          <w:tab w:val="num" w:pos="284"/>
          <w:tab w:val="left" w:pos="1843"/>
        </w:tabs>
        <w:ind w:left="284" w:hanging="284"/>
        <w:rPr>
          <w:rFonts w:ascii="Calibri" w:hAnsi="Calibri" w:cs="Calibri"/>
          <w:bCs/>
          <w:color w:val="000000"/>
        </w:rPr>
      </w:pPr>
      <w:r w:rsidRPr="006C1BC4">
        <w:rPr>
          <w:rFonts w:ascii="Calibri" w:hAnsi="Calibri" w:cs="Calibri"/>
          <w:bCs/>
          <w:color w:val="000000"/>
        </w:rPr>
        <w:t xml:space="preserve">Wyznaczyć terminy odbioru robót, po uprzednim zgłoszeniu przez Wykonawcę gotowości </w:t>
      </w:r>
      <w:r>
        <w:rPr>
          <w:rFonts w:ascii="Calibri" w:hAnsi="Calibri" w:cs="Calibri"/>
          <w:bCs/>
          <w:color w:val="000000"/>
        </w:rPr>
        <w:t>przekazania Zamawiającemu c</w:t>
      </w:r>
      <w:r w:rsidRPr="006C1BC4">
        <w:rPr>
          <w:rFonts w:ascii="Calibri" w:hAnsi="Calibri" w:cs="Calibri"/>
          <w:bCs/>
          <w:color w:val="000000"/>
        </w:rPr>
        <w:t xml:space="preserve"> przedmiotu umowy.</w:t>
      </w:r>
    </w:p>
    <w:p w:rsidR="00001226" w:rsidRPr="006C1BC4" w:rsidRDefault="00001226" w:rsidP="00001226">
      <w:pPr>
        <w:pStyle w:val="NormalnyWeb"/>
        <w:numPr>
          <w:ilvl w:val="4"/>
          <w:numId w:val="26"/>
        </w:numPr>
        <w:tabs>
          <w:tab w:val="clear" w:pos="3600"/>
          <w:tab w:val="num" w:pos="284"/>
          <w:tab w:val="left" w:pos="1843"/>
        </w:tabs>
        <w:ind w:left="284" w:hanging="284"/>
        <w:rPr>
          <w:rFonts w:ascii="Calibri" w:hAnsi="Calibri" w:cs="Calibri"/>
          <w:bCs/>
          <w:color w:val="000000"/>
        </w:rPr>
      </w:pPr>
      <w:r w:rsidRPr="006C1BC4">
        <w:rPr>
          <w:rFonts w:ascii="Calibri" w:hAnsi="Calibri" w:cs="Calibri"/>
          <w:bCs/>
          <w:color w:val="000000"/>
        </w:rPr>
        <w:t xml:space="preserve">Odebrać od Wykonawcy prawidłowo zrealizowane roboty zgodnie z umową, protokołami odbioru i  zapłacić  wynagrodzenie umowne zgodnie z warunkami niniejszej umowy. </w:t>
      </w:r>
    </w:p>
    <w:p w:rsidR="00001226" w:rsidRPr="006C1BC4" w:rsidRDefault="00001226" w:rsidP="00001226">
      <w:pPr>
        <w:pStyle w:val="NormalnyWeb"/>
        <w:tabs>
          <w:tab w:val="left" w:pos="1843"/>
        </w:tabs>
        <w:spacing w:before="0" w:beforeAutospacing="0" w:after="0" w:afterAutospacing="0"/>
        <w:jc w:val="center"/>
        <w:rPr>
          <w:rFonts w:ascii="Calibri" w:hAnsi="Calibri" w:cs="Calibri"/>
          <w:b/>
          <w:bCs/>
          <w:color w:val="000000"/>
        </w:rPr>
      </w:pPr>
      <w:r w:rsidRPr="006C1BC4">
        <w:rPr>
          <w:rFonts w:ascii="Calibri" w:hAnsi="Calibri" w:cs="Calibri"/>
          <w:b/>
          <w:bCs/>
          <w:color w:val="000000"/>
        </w:rPr>
        <w:t>§ 8</w:t>
      </w:r>
    </w:p>
    <w:p w:rsidR="00001226" w:rsidRPr="006C1BC4" w:rsidRDefault="00001226" w:rsidP="00001226">
      <w:pPr>
        <w:pStyle w:val="NormalnyWeb"/>
        <w:numPr>
          <w:ilvl w:val="0"/>
          <w:numId w:val="28"/>
        </w:numPr>
        <w:tabs>
          <w:tab w:val="clear" w:pos="1080"/>
          <w:tab w:val="num" w:pos="284"/>
          <w:tab w:val="left" w:pos="1843"/>
        </w:tabs>
        <w:spacing w:before="0" w:beforeAutospacing="0" w:after="0" w:afterAutospacing="0"/>
        <w:ind w:left="284" w:hanging="284"/>
        <w:rPr>
          <w:rFonts w:ascii="Calibri" w:hAnsi="Calibri" w:cs="Calibri"/>
          <w:bCs/>
          <w:color w:val="000000"/>
        </w:rPr>
      </w:pPr>
      <w:r w:rsidRPr="006C1BC4">
        <w:rPr>
          <w:rFonts w:ascii="Calibri" w:hAnsi="Calibri" w:cs="Calibri"/>
          <w:bCs/>
          <w:color w:val="000000"/>
        </w:rPr>
        <w:t xml:space="preserve">Zamawiający zastrzega sobie prawo organizowania narad roboczych-koordynacyjnych z udziałem przedstawicieli Wykonawcy, Zamawiającego i wykonawcy robót budowlanych oraz innych zaproszonych osób. Celem narad koordynacyjnych będzie omawianie bieżących spraw dotyczących wykonania </w:t>
      </w:r>
      <w:r w:rsidRPr="006C1BC4">
        <w:rPr>
          <w:rFonts w:ascii="Calibri" w:hAnsi="Calibri" w:cs="Calibri"/>
          <w:bCs/>
          <w:color w:val="000000"/>
        </w:rPr>
        <w:br/>
        <w:t>i zaawansowania robót. Terminy takich narad będzie ustalał Zamawiający.</w:t>
      </w:r>
    </w:p>
    <w:p w:rsidR="00001226" w:rsidRPr="006C1BC4" w:rsidRDefault="00001226" w:rsidP="00001226">
      <w:pPr>
        <w:pStyle w:val="NormalnyWeb"/>
        <w:numPr>
          <w:ilvl w:val="0"/>
          <w:numId w:val="28"/>
        </w:numPr>
        <w:tabs>
          <w:tab w:val="clear" w:pos="1080"/>
          <w:tab w:val="num" w:pos="284"/>
          <w:tab w:val="left" w:pos="1843"/>
        </w:tabs>
        <w:spacing w:before="0" w:beforeAutospacing="0" w:after="0" w:afterAutospacing="0"/>
        <w:ind w:left="284" w:hanging="284"/>
        <w:rPr>
          <w:rFonts w:ascii="Calibri" w:hAnsi="Calibri" w:cs="Calibri"/>
          <w:bCs/>
          <w:color w:val="000000"/>
        </w:rPr>
      </w:pPr>
      <w:r w:rsidRPr="006C1BC4">
        <w:rPr>
          <w:rFonts w:ascii="Calibri" w:hAnsi="Calibri" w:cs="Calibri"/>
          <w:bCs/>
          <w:color w:val="000000"/>
        </w:rPr>
        <w:t>Narady, o których mowa w pkt. 1 będą protokołowane przez Wykonawcę, a kopie protokołu będą przekazywane wszystkim stronom i osobom zaproszonym na naradę.</w:t>
      </w:r>
    </w:p>
    <w:p w:rsidR="00001226" w:rsidRPr="006C1BC4" w:rsidRDefault="00001226" w:rsidP="00001226">
      <w:pPr>
        <w:pStyle w:val="NormalnyWeb"/>
        <w:numPr>
          <w:ilvl w:val="0"/>
          <w:numId w:val="28"/>
        </w:numPr>
        <w:tabs>
          <w:tab w:val="clear" w:pos="1080"/>
          <w:tab w:val="num" w:pos="284"/>
          <w:tab w:val="left" w:pos="1843"/>
        </w:tabs>
        <w:spacing w:before="0" w:beforeAutospacing="0" w:after="0" w:afterAutospacing="0"/>
        <w:ind w:left="284" w:hanging="284"/>
        <w:rPr>
          <w:rFonts w:ascii="Calibri" w:hAnsi="Calibri" w:cs="Calibri"/>
          <w:bCs/>
          <w:color w:val="000000"/>
        </w:rPr>
      </w:pPr>
      <w:r w:rsidRPr="006C1BC4">
        <w:rPr>
          <w:rFonts w:ascii="Calibri" w:hAnsi="Calibri" w:cs="Calibri"/>
          <w:bCs/>
        </w:rPr>
        <w:t>Przedstawicielem Zamawiającego do prowadzenia spraw związanych z wykonaniem usługi i do odbioru przedmiotu umowy w imieniu Zamawiającego będzie:</w:t>
      </w:r>
    </w:p>
    <w:p w:rsidR="00001226" w:rsidRPr="006C1BC4" w:rsidRDefault="00001226" w:rsidP="00001226">
      <w:pPr>
        <w:pStyle w:val="NormalnyWeb"/>
        <w:tabs>
          <w:tab w:val="left" w:pos="1843"/>
        </w:tabs>
        <w:spacing w:before="0" w:beforeAutospacing="0" w:after="0" w:afterAutospacing="0"/>
        <w:ind w:left="360"/>
        <w:rPr>
          <w:rFonts w:ascii="Calibri" w:hAnsi="Calibri" w:cs="Calibri"/>
          <w:bCs/>
        </w:rPr>
      </w:pPr>
      <w:r w:rsidRPr="006C1BC4">
        <w:rPr>
          <w:rFonts w:ascii="Calibri" w:hAnsi="Calibri" w:cs="Calibri"/>
          <w:bCs/>
        </w:rPr>
        <w:t>………………………………………………………………………………………………………………….</w:t>
      </w:r>
    </w:p>
    <w:p w:rsidR="00001226" w:rsidRPr="006C1BC4" w:rsidRDefault="00001226" w:rsidP="00001226">
      <w:pPr>
        <w:pStyle w:val="NormalnyWeb"/>
        <w:tabs>
          <w:tab w:val="left" w:pos="1843"/>
        </w:tabs>
        <w:spacing w:before="0" w:beforeAutospacing="0" w:after="0" w:afterAutospacing="0"/>
        <w:ind w:left="360"/>
        <w:rPr>
          <w:rFonts w:ascii="Calibri" w:hAnsi="Calibri" w:cs="Calibri"/>
          <w:bCs/>
        </w:rPr>
      </w:pPr>
      <w:r w:rsidRPr="006C1BC4">
        <w:rPr>
          <w:rFonts w:ascii="Calibri" w:hAnsi="Calibri" w:cs="Calibri"/>
          <w:bCs/>
        </w:rPr>
        <w:t>………………………………………………………………………………………………………………….</w:t>
      </w:r>
    </w:p>
    <w:p w:rsidR="00001226" w:rsidRPr="00D27474" w:rsidRDefault="00001226" w:rsidP="00001226">
      <w:pPr>
        <w:pStyle w:val="NormalnyWeb"/>
        <w:tabs>
          <w:tab w:val="left" w:pos="1843"/>
        </w:tabs>
        <w:spacing w:before="0" w:beforeAutospacing="0" w:after="0" w:afterAutospacing="0"/>
        <w:ind w:left="360"/>
        <w:rPr>
          <w:rFonts w:ascii="Calibri" w:hAnsi="Calibri" w:cs="Calibri"/>
          <w:bCs/>
        </w:rPr>
      </w:pPr>
      <w:r w:rsidRPr="00D27474">
        <w:rPr>
          <w:rFonts w:ascii="Calibri" w:hAnsi="Calibri" w:cs="Calibri"/>
          <w:bCs/>
        </w:rPr>
        <w:t>Przedstawiciel Szpitala (</w:t>
      </w:r>
      <w:proofErr w:type="spellStart"/>
      <w:r w:rsidRPr="00D27474">
        <w:rPr>
          <w:rFonts w:ascii="Calibri" w:hAnsi="Calibri" w:cs="Calibri"/>
          <w:bCs/>
        </w:rPr>
        <w:t>imie</w:t>
      </w:r>
      <w:proofErr w:type="spellEnd"/>
      <w:r w:rsidRPr="00D27474">
        <w:rPr>
          <w:rFonts w:ascii="Calibri" w:hAnsi="Calibri" w:cs="Calibri"/>
          <w:bCs/>
        </w:rPr>
        <w:t xml:space="preserve"> i nazwisko, tel.)</w:t>
      </w:r>
    </w:p>
    <w:p w:rsidR="00001226" w:rsidRPr="006C1BC4" w:rsidRDefault="00001226" w:rsidP="00001226">
      <w:pPr>
        <w:pStyle w:val="NormalnyWeb"/>
        <w:numPr>
          <w:ilvl w:val="0"/>
          <w:numId w:val="28"/>
        </w:numPr>
        <w:tabs>
          <w:tab w:val="clear" w:pos="1080"/>
          <w:tab w:val="num" w:pos="284"/>
          <w:tab w:val="left" w:pos="1843"/>
        </w:tabs>
        <w:spacing w:before="0" w:beforeAutospacing="0" w:after="0" w:afterAutospacing="0"/>
        <w:ind w:left="284" w:hanging="284"/>
        <w:jc w:val="left"/>
        <w:rPr>
          <w:rFonts w:ascii="Calibri" w:hAnsi="Calibri" w:cs="Calibri"/>
          <w:bCs/>
        </w:rPr>
      </w:pPr>
      <w:r w:rsidRPr="006C1BC4">
        <w:rPr>
          <w:rFonts w:ascii="Calibri" w:hAnsi="Calibri" w:cs="Calibri"/>
          <w:bCs/>
        </w:rPr>
        <w:t>Przedstawicielem Wykonawcy</w:t>
      </w:r>
      <w:r w:rsidRPr="006C1BC4">
        <w:rPr>
          <w:rFonts w:ascii="Calibri" w:hAnsi="Calibri" w:cs="Calibri"/>
          <w:bCs/>
        </w:rPr>
        <w:br/>
        <w:t xml:space="preserve"> będzie………………………………………………………………..……</w:t>
      </w:r>
      <w:proofErr w:type="spellStart"/>
      <w:r w:rsidRPr="006C1BC4">
        <w:rPr>
          <w:rFonts w:ascii="Calibri" w:hAnsi="Calibri" w:cs="Calibri"/>
          <w:bCs/>
        </w:rPr>
        <w:t>tel</w:t>
      </w:r>
      <w:proofErr w:type="spellEnd"/>
      <w:r w:rsidRPr="006C1BC4">
        <w:rPr>
          <w:rFonts w:ascii="Calibri" w:hAnsi="Calibri" w:cs="Calibri"/>
          <w:bCs/>
        </w:rPr>
        <w:t>:……………………………………….</w:t>
      </w:r>
    </w:p>
    <w:p w:rsidR="00001226" w:rsidRPr="006C1BC4" w:rsidRDefault="00001226" w:rsidP="00001226">
      <w:pPr>
        <w:pStyle w:val="NormalnyWeb"/>
        <w:numPr>
          <w:ilvl w:val="0"/>
          <w:numId w:val="28"/>
        </w:numPr>
        <w:tabs>
          <w:tab w:val="clear" w:pos="1080"/>
          <w:tab w:val="num" w:pos="284"/>
          <w:tab w:val="left" w:pos="1843"/>
        </w:tabs>
        <w:spacing w:before="0" w:beforeAutospacing="0" w:after="0" w:afterAutospacing="0"/>
        <w:ind w:left="284" w:hanging="284"/>
        <w:rPr>
          <w:rFonts w:ascii="Calibri" w:hAnsi="Calibri" w:cs="Calibri"/>
          <w:bCs/>
        </w:rPr>
      </w:pPr>
      <w:r w:rsidRPr="006C1BC4">
        <w:rPr>
          <w:rFonts w:ascii="Calibri" w:hAnsi="Calibri" w:cs="Calibri"/>
        </w:rPr>
        <w:t>Strona poinformuje drugą stronę niniejszej umowy, na piśmie pod rygorem nieważności o każdorazowej zmianie osoby uprawnionej do kontaktów, zmianie jej danych, a w szczególności zmiany numerów telefonów.</w:t>
      </w:r>
    </w:p>
    <w:p w:rsidR="00001226" w:rsidRPr="006C1BC4" w:rsidRDefault="00001226" w:rsidP="00001226">
      <w:pPr>
        <w:pStyle w:val="NormalnyWeb"/>
        <w:numPr>
          <w:ilvl w:val="0"/>
          <w:numId w:val="28"/>
        </w:numPr>
        <w:tabs>
          <w:tab w:val="clear" w:pos="1080"/>
          <w:tab w:val="num" w:pos="284"/>
          <w:tab w:val="left" w:pos="1843"/>
        </w:tabs>
        <w:spacing w:before="0" w:beforeAutospacing="0" w:after="0" w:afterAutospacing="0"/>
        <w:ind w:left="284" w:hanging="284"/>
        <w:rPr>
          <w:rFonts w:ascii="Calibri" w:hAnsi="Calibri" w:cs="Calibri"/>
          <w:bCs/>
        </w:rPr>
      </w:pPr>
      <w:r w:rsidRPr="006C1BC4">
        <w:rPr>
          <w:rFonts w:ascii="Calibri" w:hAnsi="Calibri" w:cs="Calibri"/>
          <w:bCs/>
        </w:rPr>
        <w:t>Każde polecenie, zawiadomienie, zgoda, decyzja, zatwierdzenie lub zaświadczenie Zamawiającego wobec Wykonawcy będzie dokonywane w formie pisemnej.</w:t>
      </w:r>
    </w:p>
    <w:p w:rsidR="00001226" w:rsidRPr="006C1BC4" w:rsidRDefault="00001226" w:rsidP="00001226">
      <w:pPr>
        <w:pStyle w:val="NormalnyWeb"/>
        <w:tabs>
          <w:tab w:val="left" w:pos="1843"/>
        </w:tabs>
        <w:spacing w:before="0" w:beforeAutospacing="0" w:after="0" w:afterAutospacing="0"/>
        <w:rPr>
          <w:rFonts w:ascii="Calibri" w:hAnsi="Calibri" w:cs="Calibri"/>
        </w:rPr>
      </w:pPr>
    </w:p>
    <w:p w:rsidR="00001226" w:rsidRPr="006C1BC4" w:rsidRDefault="00001226" w:rsidP="00001226">
      <w:pPr>
        <w:pStyle w:val="NormalnyWeb"/>
        <w:tabs>
          <w:tab w:val="left" w:pos="1843"/>
        </w:tabs>
        <w:spacing w:before="0" w:beforeAutospacing="0" w:after="0" w:afterAutospacing="0"/>
        <w:jc w:val="center"/>
        <w:rPr>
          <w:rFonts w:ascii="Calibri" w:hAnsi="Calibri" w:cs="Calibri"/>
          <w:b/>
          <w:bCs/>
        </w:rPr>
      </w:pPr>
      <w:r w:rsidRPr="006C1BC4">
        <w:rPr>
          <w:rFonts w:ascii="Calibri" w:hAnsi="Calibri" w:cs="Calibri"/>
          <w:b/>
          <w:bCs/>
          <w:color w:val="000000"/>
        </w:rPr>
        <w:t>§ 9</w:t>
      </w:r>
    </w:p>
    <w:p w:rsidR="00001226" w:rsidRPr="006C1BC4" w:rsidRDefault="00001226" w:rsidP="00001226">
      <w:pPr>
        <w:pStyle w:val="NormalnyWeb"/>
        <w:numPr>
          <w:ilvl w:val="0"/>
          <w:numId w:val="29"/>
        </w:numPr>
        <w:tabs>
          <w:tab w:val="clear" w:pos="1080"/>
          <w:tab w:val="num" w:pos="284"/>
          <w:tab w:val="left" w:pos="1843"/>
        </w:tabs>
        <w:spacing w:before="0" w:beforeAutospacing="0" w:after="0" w:afterAutospacing="0"/>
        <w:ind w:left="284" w:hanging="284"/>
        <w:rPr>
          <w:rFonts w:ascii="Calibri" w:hAnsi="Calibri" w:cs="Calibri"/>
          <w:b/>
          <w:bCs/>
        </w:rPr>
      </w:pPr>
      <w:r w:rsidRPr="006C1BC4">
        <w:rPr>
          <w:rFonts w:ascii="Calibri" w:hAnsi="Calibri" w:cs="Calibri"/>
        </w:rPr>
        <w:t xml:space="preserve">Strony przewidują możliwość dokonywania zmian postanowień umowy w stosunku do treści oferty, </w:t>
      </w:r>
      <w:r w:rsidRPr="006C1BC4">
        <w:rPr>
          <w:rFonts w:ascii="Calibri" w:hAnsi="Calibri" w:cs="Calibri"/>
        </w:rPr>
        <w:br/>
        <w:t>na podstawie której dokonano wyboru Wykonawcy w każdym przypadku gdy konieczność wprowadzenia takich zmian wynika z okoliczności, których nie można było przewidzieć w chwili zawarcia umowy lub gdy zmiany te są korzystne dla Zamawiającego.</w:t>
      </w:r>
    </w:p>
    <w:p w:rsidR="00001226" w:rsidRPr="006C1BC4" w:rsidRDefault="00001226" w:rsidP="00001226">
      <w:pPr>
        <w:pStyle w:val="NormalnyWeb"/>
        <w:numPr>
          <w:ilvl w:val="0"/>
          <w:numId w:val="29"/>
        </w:numPr>
        <w:tabs>
          <w:tab w:val="clear" w:pos="1080"/>
          <w:tab w:val="num" w:pos="284"/>
          <w:tab w:val="left" w:pos="1843"/>
        </w:tabs>
        <w:spacing w:before="0" w:beforeAutospacing="0" w:after="0" w:afterAutospacing="0"/>
        <w:ind w:left="284" w:hanging="284"/>
        <w:rPr>
          <w:rFonts w:ascii="Calibri" w:hAnsi="Calibri" w:cs="Calibri"/>
          <w:b/>
          <w:bCs/>
        </w:rPr>
      </w:pPr>
      <w:r w:rsidRPr="006C1BC4">
        <w:rPr>
          <w:rFonts w:ascii="Calibri" w:hAnsi="Calibri" w:cs="Calibri"/>
        </w:rPr>
        <w:t>Zamawiający przewiduje możliwość wprowadzenia zmian w niniejszej umowie w następującym zakresie:</w:t>
      </w:r>
    </w:p>
    <w:p w:rsidR="00001226" w:rsidRPr="006C1BC4" w:rsidRDefault="00001226" w:rsidP="00001226">
      <w:pPr>
        <w:pStyle w:val="Akapitzlist"/>
        <w:numPr>
          <w:ilvl w:val="0"/>
          <w:numId w:val="30"/>
        </w:numPr>
        <w:tabs>
          <w:tab w:val="left" w:pos="709"/>
        </w:tabs>
        <w:suppressAutoHyphens w:val="0"/>
        <w:jc w:val="both"/>
        <w:rPr>
          <w:rFonts w:ascii="Calibri" w:hAnsi="Calibri" w:cs="Calibri"/>
          <w:sz w:val="20"/>
          <w:szCs w:val="20"/>
        </w:rPr>
      </w:pPr>
      <w:r w:rsidRPr="006C1BC4">
        <w:rPr>
          <w:rFonts w:ascii="Calibri" w:hAnsi="Calibri" w:cs="Calibri"/>
          <w:sz w:val="20"/>
          <w:szCs w:val="20"/>
        </w:rPr>
        <w:t>zmiany dotyczą realizacji dodatkowych usług od wykonawcy, nieobjętych zamówieniem podstawowym, o ile stały się niezbędne i zostały spełnione łącznie następujące warunki:</w:t>
      </w:r>
    </w:p>
    <w:p w:rsidR="00001226" w:rsidRPr="006C1BC4" w:rsidRDefault="00001226" w:rsidP="00001226">
      <w:pPr>
        <w:pStyle w:val="Akapitzlist"/>
        <w:numPr>
          <w:ilvl w:val="1"/>
          <w:numId w:val="8"/>
        </w:numPr>
        <w:tabs>
          <w:tab w:val="left" w:pos="1134"/>
        </w:tabs>
        <w:suppressAutoHyphens w:val="0"/>
        <w:ind w:left="1134" w:hanging="425"/>
        <w:jc w:val="both"/>
        <w:rPr>
          <w:rFonts w:ascii="Calibri" w:hAnsi="Calibri" w:cs="Calibri"/>
          <w:sz w:val="20"/>
          <w:szCs w:val="20"/>
        </w:rPr>
      </w:pPr>
      <w:r w:rsidRPr="006C1BC4">
        <w:rPr>
          <w:rFonts w:ascii="Calibri" w:hAnsi="Calibri" w:cs="Calibri"/>
          <w:sz w:val="20"/>
          <w:szCs w:val="20"/>
        </w:rPr>
        <w:t xml:space="preserve">zmiana wykonawcy nie może zostać dokonana z powodów ekonomicznych lub technicznych, </w:t>
      </w:r>
      <w:r w:rsidRPr="006C1BC4">
        <w:rPr>
          <w:rFonts w:ascii="Calibri" w:hAnsi="Calibri" w:cs="Calibri"/>
          <w:sz w:val="20"/>
          <w:szCs w:val="20"/>
        </w:rPr>
        <w:br/>
        <w:t>w szczególności dotyczących zamienności lub interoperacyjności sprzętu, usług lub instalacji, zamówionych w ramach zamówienia podstawowego,</w:t>
      </w:r>
    </w:p>
    <w:p w:rsidR="00001226" w:rsidRPr="006C1BC4" w:rsidRDefault="00001226" w:rsidP="00001226">
      <w:pPr>
        <w:pStyle w:val="Akapitzlist"/>
        <w:numPr>
          <w:ilvl w:val="1"/>
          <w:numId w:val="8"/>
        </w:numPr>
        <w:tabs>
          <w:tab w:val="left" w:pos="1134"/>
        </w:tabs>
        <w:suppressAutoHyphens w:val="0"/>
        <w:ind w:left="1134" w:hanging="425"/>
        <w:jc w:val="both"/>
        <w:rPr>
          <w:rFonts w:ascii="Calibri" w:hAnsi="Calibri" w:cs="Calibri"/>
          <w:sz w:val="20"/>
          <w:szCs w:val="20"/>
        </w:rPr>
      </w:pPr>
      <w:r w:rsidRPr="006C1BC4">
        <w:rPr>
          <w:rFonts w:ascii="Calibri" w:hAnsi="Calibri" w:cs="Calibri"/>
          <w:sz w:val="20"/>
          <w:szCs w:val="20"/>
        </w:rPr>
        <w:t xml:space="preserve">zmiana wykonawcy spowodowałaby istotną niedogodność lub znaczne zwiększenie kosztów </w:t>
      </w:r>
      <w:r w:rsidRPr="006C1BC4">
        <w:rPr>
          <w:rFonts w:ascii="Calibri" w:hAnsi="Calibri" w:cs="Calibri"/>
          <w:sz w:val="20"/>
          <w:szCs w:val="20"/>
        </w:rPr>
        <w:br/>
        <w:t>dla zamawiającego,</w:t>
      </w:r>
    </w:p>
    <w:p w:rsidR="00001226" w:rsidRPr="006C1BC4" w:rsidRDefault="00001226" w:rsidP="00001226">
      <w:pPr>
        <w:pStyle w:val="Akapitzlist"/>
        <w:numPr>
          <w:ilvl w:val="1"/>
          <w:numId w:val="8"/>
        </w:numPr>
        <w:tabs>
          <w:tab w:val="left" w:pos="1134"/>
        </w:tabs>
        <w:suppressAutoHyphens w:val="0"/>
        <w:ind w:left="1134" w:hanging="425"/>
        <w:jc w:val="both"/>
        <w:rPr>
          <w:rFonts w:ascii="Calibri" w:hAnsi="Calibri" w:cs="Calibri"/>
          <w:sz w:val="20"/>
          <w:szCs w:val="20"/>
        </w:rPr>
      </w:pPr>
      <w:r w:rsidRPr="006C1BC4">
        <w:rPr>
          <w:rFonts w:ascii="Calibri" w:hAnsi="Calibri" w:cs="Calibri"/>
          <w:sz w:val="20"/>
          <w:szCs w:val="20"/>
        </w:rPr>
        <w:t xml:space="preserve">wartość każdej kolejnej zmiany nie przekracza 50% wartości zamówienia określonej pierwotnie </w:t>
      </w:r>
      <w:r w:rsidRPr="006C1BC4">
        <w:rPr>
          <w:rFonts w:ascii="Calibri" w:hAnsi="Calibri" w:cs="Calibri"/>
          <w:sz w:val="20"/>
          <w:szCs w:val="20"/>
        </w:rPr>
        <w:br/>
        <w:t>w umowie;</w:t>
      </w:r>
    </w:p>
    <w:p w:rsidR="00001226" w:rsidRPr="006C1BC4" w:rsidRDefault="00001226" w:rsidP="00001226">
      <w:pPr>
        <w:pStyle w:val="Akapitzlist"/>
        <w:numPr>
          <w:ilvl w:val="0"/>
          <w:numId w:val="30"/>
        </w:numPr>
        <w:tabs>
          <w:tab w:val="left" w:pos="709"/>
        </w:tabs>
        <w:suppressAutoHyphens w:val="0"/>
        <w:jc w:val="both"/>
        <w:rPr>
          <w:rFonts w:ascii="Calibri" w:hAnsi="Calibri" w:cs="Calibri"/>
          <w:sz w:val="20"/>
          <w:szCs w:val="20"/>
        </w:rPr>
      </w:pPr>
      <w:r w:rsidRPr="006C1BC4">
        <w:rPr>
          <w:rFonts w:ascii="Calibri" w:hAnsi="Calibri" w:cs="Calibri"/>
          <w:sz w:val="20"/>
          <w:szCs w:val="20"/>
        </w:rPr>
        <w:t>zostały spełnione łącznie następujące warunki:</w:t>
      </w:r>
    </w:p>
    <w:p w:rsidR="00001226" w:rsidRPr="006C1BC4" w:rsidRDefault="00001226" w:rsidP="00001226">
      <w:pPr>
        <w:pStyle w:val="Akapitzlist"/>
        <w:numPr>
          <w:ilvl w:val="1"/>
          <w:numId w:val="9"/>
        </w:numPr>
        <w:tabs>
          <w:tab w:val="left" w:pos="1134"/>
          <w:tab w:val="left" w:pos="1843"/>
        </w:tabs>
        <w:suppressAutoHyphens w:val="0"/>
        <w:ind w:left="1134" w:hanging="283"/>
        <w:jc w:val="both"/>
        <w:rPr>
          <w:rFonts w:ascii="Calibri" w:hAnsi="Calibri" w:cs="Calibri"/>
          <w:sz w:val="20"/>
          <w:szCs w:val="20"/>
        </w:rPr>
      </w:pPr>
      <w:r w:rsidRPr="006C1BC4">
        <w:rPr>
          <w:rFonts w:ascii="Calibri" w:hAnsi="Calibri" w:cs="Calibri"/>
          <w:sz w:val="20"/>
          <w:szCs w:val="20"/>
        </w:rPr>
        <w:t xml:space="preserve">konieczność zmiany umowy spowodowana jest okolicznościami, których zamawiający, działając </w:t>
      </w:r>
      <w:r w:rsidRPr="006C1BC4">
        <w:rPr>
          <w:rFonts w:ascii="Calibri" w:hAnsi="Calibri" w:cs="Calibri"/>
          <w:sz w:val="20"/>
          <w:szCs w:val="20"/>
        </w:rPr>
        <w:br/>
        <w:t>z należytą starannością, nie mógł przewidzieć,</w:t>
      </w:r>
    </w:p>
    <w:p w:rsidR="00001226" w:rsidRPr="006C1BC4" w:rsidRDefault="00001226" w:rsidP="00001226">
      <w:pPr>
        <w:pStyle w:val="Akapitzlist"/>
        <w:numPr>
          <w:ilvl w:val="1"/>
          <w:numId w:val="9"/>
        </w:numPr>
        <w:tabs>
          <w:tab w:val="num" w:pos="1134"/>
          <w:tab w:val="left" w:pos="1843"/>
        </w:tabs>
        <w:suppressAutoHyphens w:val="0"/>
        <w:ind w:left="1134" w:hanging="283"/>
        <w:jc w:val="both"/>
        <w:rPr>
          <w:rFonts w:ascii="Calibri" w:hAnsi="Calibri" w:cs="Calibri"/>
          <w:sz w:val="20"/>
          <w:szCs w:val="20"/>
        </w:rPr>
      </w:pPr>
      <w:r w:rsidRPr="006C1BC4">
        <w:rPr>
          <w:rFonts w:ascii="Calibri" w:hAnsi="Calibri" w:cs="Calibri"/>
          <w:sz w:val="20"/>
          <w:szCs w:val="20"/>
        </w:rPr>
        <w:t>wartość zmiany nie przekracza 50% wartości zamówienia określonej pierwotnie w umowie;</w:t>
      </w:r>
    </w:p>
    <w:p w:rsidR="00001226" w:rsidRPr="006C1BC4" w:rsidRDefault="00001226" w:rsidP="00001226">
      <w:pPr>
        <w:pStyle w:val="Akapitzlist"/>
        <w:numPr>
          <w:ilvl w:val="0"/>
          <w:numId w:val="30"/>
        </w:numPr>
        <w:tabs>
          <w:tab w:val="left" w:pos="709"/>
        </w:tabs>
        <w:suppressAutoHyphens w:val="0"/>
        <w:jc w:val="both"/>
        <w:rPr>
          <w:rFonts w:ascii="Calibri" w:hAnsi="Calibri" w:cs="Calibri"/>
          <w:sz w:val="20"/>
          <w:szCs w:val="20"/>
        </w:rPr>
      </w:pPr>
      <w:r w:rsidRPr="006C1BC4">
        <w:rPr>
          <w:rFonts w:ascii="Calibri" w:hAnsi="Calibri" w:cs="Calibri"/>
          <w:sz w:val="20"/>
          <w:szCs w:val="20"/>
        </w:rPr>
        <w:t>wykonawcę, któremu zamawiający udzielił zamówienia, ma zastąpić nowy wykonawca:</w:t>
      </w:r>
    </w:p>
    <w:p w:rsidR="00001226" w:rsidRPr="006C1BC4" w:rsidRDefault="00001226" w:rsidP="00001226">
      <w:pPr>
        <w:pStyle w:val="Akapitzlist"/>
        <w:numPr>
          <w:ilvl w:val="0"/>
          <w:numId w:val="10"/>
        </w:numPr>
        <w:tabs>
          <w:tab w:val="left" w:pos="1134"/>
        </w:tabs>
        <w:suppressAutoHyphens w:val="0"/>
        <w:ind w:left="1080"/>
        <w:jc w:val="both"/>
        <w:rPr>
          <w:rFonts w:ascii="Calibri" w:hAnsi="Calibri" w:cs="Calibri"/>
          <w:sz w:val="20"/>
          <w:szCs w:val="20"/>
        </w:rPr>
      </w:pPr>
      <w:r w:rsidRPr="006C1BC4">
        <w:rPr>
          <w:rFonts w:ascii="Calibri" w:hAnsi="Calibri" w:cs="Calibri"/>
          <w:sz w:val="20"/>
          <w:szCs w:val="20"/>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w:t>
      </w:r>
      <w:r w:rsidRPr="006C1BC4">
        <w:rPr>
          <w:rFonts w:ascii="Calibri" w:hAnsi="Calibri" w:cs="Calibri"/>
          <w:sz w:val="20"/>
          <w:szCs w:val="20"/>
        </w:rPr>
        <w:br/>
        <w:t>to za sobą innych istotnych zmian umowy,</w:t>
      </w:r>
    </w:p>
    <w:p w:rsidR="00001226" w:rsidRPr="006C1BC4" w:rsidRDefault="00001226" w:rsidP="00001226">
      <w:pPr>
        <w:pStyle w:val="Akapitzlist"/>
        <w:numPr>
          <w:ilvl w:val="0"/>
          <w:numId w:val="10"/>
        </w:numPr>
        <w:tabs>
          <w:tab w:val="left" w:pos="1134"/>
        </w:tabs>
        <w:suppressAutoHyphens w:val="0"/>
        <w:ind w:left="1080"/>
        <w:jc w:val="both"/>
        <w:rPr>
          <w:rFonts w:ascii="Calibri" w:hAnsi="Calibri" w:cs="Calibri"/>
          <w:sz w:val="20"/>
          <w:szCs w:val="20"/>
        </w:rPr>
      </w:pPr>
      <w:r w:rsidRPr="006C1BC4">
        <w:rPr>
          <w:rFonts w:ascii="Calibri" w:hAnsi="Calibri" w:cs="Calibri"/>
          <w:sz w:val="20"/>
          <w:szCs w:val="20"/>
        </w:rPr>
        <w:lastRenderedPageBreak/>
        <w:t>w wyniku przejęcia przez zamawiającego zobowiązań wykonawcy względem jego podwykonawców;</w:t>
      </w:r>
    </w:p>
    <w:p w:rsidR="00001226" w:rsidRPr="006C1BC4" w:rsidRDefault="00001226" w:rsidP="00001226">
      <w:pPr>
        <w:pStyle w:val="Akapitzlist"/>
        <w:numPr>
          <w:ilvl w:val="0"/>
          <w:numId w:val="11"/>
        </w:numPr>
        <w:tabs>
          <w:tab w:val="left" w:pos="1843"/>
        </w:tabs>
        <w:suppressAutoHyphens w:val="0"/>
        <w:jc w:val="both"/>
        <w:rPr>
          <w:rFonts w:ascii="Calibri" w:hAnsi="Calibri" w:cs="Calibri"/>
          <w:vanish/>
          <w:sz w:val="20"/>
          <w:szCs w:val="20"/>
        </w:rPr>
      </w:pPr>
    </w:p>
    <w:p w:rsidR="00001226" w:rsidRPr="006C1BC4" w:rsidRDefault="00001226" w:rsidP="00001226">
      <w:pPr>
        <w:pStyle w:val="Akapitzlist"/>
        <w:numPr>
          <w:ilvl w:val="0"/>
          <w:numId w:val="11"/>
        </w:numPr>
        <w:tabs>
          <w:tab w:val="left" w:pos="1843"/>
        </w:tabs>
        <w:suppressAutoHyphens w:val="0"/>
        <w:jc w:val="both"/>
        <w:rPr>
          <w:rFonts w:ascii="Calibri" w:hAnsi="Calibri" w:cs="Calibri"/>
          <w:vanish/>
          <w:sz w:val="20"/>
          <w:szCs w:val="20"/>
        </w:rPr>
      </w:pPr>
    </w:p>
    <w:p w:rsidR="00001226" w:rsidRPr="006C1BC4" w:rsidRDefault="00001226" w:rsidP="00001226">
      <w:pPr>
        <w:pStyle w:val="Akapitzlist"/>
        <w:numPr>
          <w:ilvl w:val="0"/>
          <w:numId w:val="11"/>
        </w:numPr>
        <w:tabs>
          <w:tab w:val="left" w:pos="1843"/>
        </w:tabs>
        <w:suppressAutoHyphens w:val="0"/>
        <w:jc w:val="both"/>
        <w:rPr>
          <w:rFonts w:ascii="Calibri" w:hAnsi="Calibri" w:cs="Calibri"/>
          <w:vanish/>
          <w:sz w:val="20"/>
          <w:szCs w:val="20"/>
        </w:rPr>
      </w:pPr>
    </w:p>
    <w:p w:rsidR="00001226" w:rsidRPr="006C1BC4" w:rsidRDefault="00001226" w:rsidP="00001226">
      <w:pPr>
        <w:pStyle w:val="Akapitzlist"/>
        <w:numPr>
          <w:ilvl w:val="0"/>
          <w:numId w:val="11"/>
        </w:numPr>
        <w:tabs>
          <w:tab w:val="left" w:pos="1843"/>
        </w:tabs>
        <w:suppressAutoHyphens w:val="0"/>
        <w:jc w:val="both"/>
        <w:rPr>
          <w:rFonts w:ascii="Calibri" w:hAnsi="Calibri" w:cs="Calibri"/>
          <w:vanish/>
          <w:sz w:val="20"/>
          <w:szCs w:val="20"/>
        </w:rPr>
      </w:pPr>
    </w:p>
    <w:p w:rsidR="00001226" w:rsidRPr="006C1BC4" w:rsidRDefault="00001226" w:rsidP="00001226">
      <w:pPr>
        <w:pStyle w:val="Akapitzlist"/>
        <w:numPr>
          <w:ilvl w:val="0"/>
          <w:numId w:val="11"/>
        </w:numPr>
        <w:tabs>
          <w:tab w:val="left" w:pos="1843"/>
        </w:tabs>
        <w:suppressAutoHyphens w:val="0"/>
        <w:jc w:val="both"/>
        <w:rPr>
          <w:rFonts w:ascii="Calibri" w:hAnsi="Calibri" w:cs="Calibri"/>
          <w:vanish/>
          <w:sz w:val="20"/>
          <w:szCs w:val="20"/>
        </w:rPr>
      </w:pPr>
    </w:p>
    <w:p w:rsidR="00001226" w:rsidRPr="006C1BC4" w:rsidRDefault="00001226" w:rsidP="00001226">
      <w:pPr>
        <w:pStyle w:val="Akapitzlist"/>
        <w:numPr>
          <w:ilvl w:val="0"/>
          <w:numId w:val="11"/>
        </w:numPr>
        <w:tabs>
          <w:tab w:val="left" w:pos="1843"/>
        </w:tabs>
        <w:suppressAutoHyphens w:val="0"/>
        <w:jc w:val="both"/>
        <w:rPr>
          <w:rFonts w:ascii="Calibri" w:hAnsi="Calibri" w:cs="Calibri"/>
          <w:vanish/>
          <w:sz w:val="20"/>
          <w:szCs w:val="20"/>
        </w:rPr>
      </w:pPr>
    </w:p>
    <w:p w:rsidR="00001226" w:rsidRPr="006C1BC4" w:rsidRDefault="00001226" w:rsidP="00001226">
      <w:pPr>
        <w:pStyle w:val="Akapitzlist"/>
        <w:numPr>
          <w:ilvl w:val="0"/>
          <w:numId w:val="30"/>
        </w:numPr>
        <w:tabs>
          <w:tab w:val="left" w:pos="709"/>
        </w:tabs>
        <w:jc w:val="both"/>
        <w:rPr>
          <w:rFonts w:ascii="Calibri" w:hAnsi="Calibri" w:cs="Calibri"/>
          <w:sz w:val="20"/>
          <w:szCs w:val="20"/>
        </w:rPr>
      </w:pPr>
      <w:r w:rsidRPr="006C1BC4">
        <w:rPr>
          <w:rFonts w:ascii="Calibri" w:hAnsi="Calibri" w:cs="Calibri"/>
          <w:sz w:val="20"/>
          <w:szCs w:val="20"/>
        </w:rPr>
        <w:t xml:space="preserve">zmiany, niezależnie od ich wartości, nie są istotne w rozumieniu art. 144 ust. 1e ustawy </w:t>
      </w:r>
      <w:proofErr w:type="spellStart"/>
      <w:r w:rsidRPr="006C1BC4">
        <w:rPr>
          <w:rFonts w:ascii="Calibri" w:hAnsi="Calibri" w:cs="Calibri"/>
          <w:sz w:val="20"/>
          <w:szCs w:val="20"/>
        </w:rPr>
        <w:t>Pzp</w:t>
      </w:r>
      <w:proofErr w:type="spellEnd"/>
      <w:r w:rsidRPr="006C1BC4">
        <w:rPr>
          <w:rFonts w:ascii="Calibri" w:hAnsi="Calibri" w:cs="Calibri"/>
          <w:sz w:val="20"/>
          <w:szCs w:val="20"/>
        </w:rPr>
        <w:t>;</w:t>
      </w:r>
    </w:p>
    <w:p w:rsidR="00001226" w:rsidRPr="006C1BC4" w:rsidRDefault="00001226" w:rsidP="00001226">
      <w:pPr>
        <w:pStyle w:val="Akapitzlist"/>
        <w:numPr>
          <w:ilvl w:val="0"/>
          <w:numId w:val="30"/>
        </w:numPr>
        <w:tabs>
          <w:tab w:val="left" w:pos="709"/>
        </w:tabs>
        <w:jc w:val="both"/>
        <w:rPr>
          <w:rFonts w:ascii="Calibri" w:hAnsi="Calibri" w:cs="Calibri"/>
          <w:sz w:val="20"/>
          <w:szCs w:val="20"/>
        </w:rPr>
      </w:pPr>
      <w:r w:rsidRPr="006C1BC4">
        <w:rPr>
          <w:rFonts w:ascii="Calibri" w:hAnsi="Calibri" w:cs="Calibri"/>
          <w:sz w:val="20"/>
          <w:szCs w:val="20"/>
        </w:rPr>
        <w:t xml:space="preserve">łączna wartość zmian jest mniejsza niż kwoty określone w przepisach wydanych na podstawie art. 11 ust. 8 ustawy </w:t>
      </w:r>
      <w:proofErr w:type="spellStart"/>
      <w:r w:rsidRPr="006C1BC4">
        <w:rPr>
          <w:rFonts w:ascii="Calibri" w:hAnsi="Calibri" w:cs="Calibri"/>
          <w:sz w:val="20"/>
          <w:szCs w:val="20"/>
        </w:rPr>
        <w:t>Pzp</w:t>
      </w:r>
      <w:proofErr w:type="spellEnd"/>
      <w:r w:rsidRPr="006C1BC4">
        <w:rPr>
          <w:rFonts w:ascii="Calibri" w:hAnsi="Calibri" w:cs="Calibri"/>
          <w:sz w:val="20"/>
          <w:szCs w:val="20"/>
        </w:rPr>
        <w:t xml:space="preserve"> i jest mniejsza od 15% wartości zamówienia określonej pierwotnie</w:t>
      </w:r>
      <w:r w:rsidRPr="006C1BC4">
        <w:rPr>
          <w:rFonts w:ascii="Calibri" w:hAnsi="Calibri" w:cs="Calibri"/>
          <w:sz w:val="20"/>
          <w:szCs w:val="20"/>
        </w:rPr>
        <w:br/>
        <w:t>w umowie;</w:t>
      </w:r>
    </w:p>
    <w:p w:rsidR="00001226" w:rsidRPr="006C1BC4" w:rsidRDefault="00001226" w:rsidP="00001226">
      <w:pPr>
        <w:pStyle w:val="NormalnyWeb"/>
        <w:numPr>
          <w:ilvl w:val="0"/>
          <w:numId w:val="29"/>
        </w:numPr>
        <w:tabs>
          <w:tab w:val="clear" w:pos="1080"/>
          <w:tab w:val="num" w:pos="284"/>
          <w:tab w:val="left" w:pos="1843"/>
        </w:tabs>
        <w:spacing w:before="0" w:beforeAutospacing="0" w:after="0" w:afterAutospacing="0"/>
        <w:ind w:left="284" w:hanging="284"/>
        <w:rPr>
          <w:rFonts w:ascii="Calibri" w:hAnsi="Calibri" w:cs="Calibri"/>
        </w:rPr>
      </w:pPr>
      <w:r w:rsidRPr="006C1BC4">
        <w:rPr>
          <w:rFonts w:ascii="Calibri" w:hAnsi="Calibri" w:cs="Calibri"/>
        </w:rPr>
        <w:t>Strony przewidują możliwość przedłużenia terminu wykonania przedmiotu umowy o czas opóźnienia jeżeli takie opóźnienie będzie miało wpływ na wykonanie przedmiotu umowy w przypadku:</w:t>
      </w:r>
    </w:p>
    <w:p w:rsidR="00001226" w:rsidRPr="006C1BC4" w:rsidRDefault="00001226" w:rsidP="00001226">
      <w:pPr>
        <w:pStyle w:val="NormalnyWeb"/>
        <w:numPr>
          <w:ilvl w:val="0"/>
          <w:numId w:val="31"/>
        </w:numPr>
        <w:tabs>
          <w:tab w:val="left" w:pos="1134"/>
        </w:tabs>
        <w:spacing w:before="0" w:beforeAutospacing="0" w:after="0" w:afterAutospacing="0"/>
        <w:ind w:hanging="11"/>
        <w:rPr>
          <w:rFonts w:ascii="Calibri" w:hAnsi="Calibri" w:cs="Calibri"/>
        </w:rPr>
      </w:pPr>
      <w:r w:rsidRPr="006C1BC4">
        <w:rPr>
          <w:rFonts w:ascii="Calibri" w:hAnsi="Calibri" w:cs="Calibri"/>
        </w:rPr>
        <w:t>zawieszenia robót przez Zamawiającego</w:t>
      </w:r>
    </w:p>
    <w:p w:rsidR="00001226" w:rsidRPr="006C1BC4" w:rsidRDefault="00001226" w:rsidP="00001226">
      <w:pPr>
        <w:pStyle w:val="NormalnyWeb"/>
        <w:numPr>
          <w:ilvl w:val="0"/>
          <w:numId w:val="31"/>
        </w:numPr>
        <w:tabs>
          <w:tab w:val="left" w:pos="1134"/>
        </w:tabs>
        <w:spacing w:before="0" w:beforeAutospacing="0" w:after="0" w:afterAutospacing="0"/>
        <w:ind w:hanging="11"/>
        <w:rPr>
          <w:rFonts w:ascii="Calibri" w:hAnsi="Calibri" w:cs="Calibri"/>
        </w:rPr>
      </w:pPr>
      <w:r w:rsidRPr="006C1BC4">
        <w:rPr>
          <w:rFonts w:ascii="Calibri" w:hAnsi="Calibri" w:cs="Calibri"/>
        </w:rPr>
        <w:t>wykopalisk uniemożliwiających wykonywanie robót</w:t>
      </w:r>
    </w:p>
    <w:p w:rsidR="00001226" w:rsidRPr="006C1BC4" w:rsidRDefault="00001226" w:rsidP="00001226">
      <w:pPr>
        <w:pStyle w:val="NormalnyWeb"/>
        <w:numPr>
          <w:ilvl w:val="0"/>
          <w:numId w:val="31"/>
        </w:numPr>
        <w:tabs>
          <w:tab w:val="left" w:pos="1134"/>
        </w:tabs>
        <w:spacing w:before="0" w:beforeAutospacing="0" w:after="0" w:afterAutospacing="0"/>
        <w:ind w:hanging="11"/>
        <w:rPr>
          <w:rFonts w:ascii="Calibri" w:hAnsi="Calibri" w:cs="Calibri"/>
        </w:rPr>
      </w:pPr>
      <w:r w:rsidRPr="006C1BC4">
        <w:rPr>
          <w:rFonts w:ascii="Calibri" w:hAnsi="Calibri" w:cs="Calibri"/>
        </w:rPr>
        <w:t>siły wyższej (np. warunków atmosferycznych uniemożliwiających wykonanie zadania)</w:t>
      </w:r>
    </w:p>
    <w:p w:rsidR="00001226" w:rsidRPr="006C1BC4" w:rsidRDefault="00001226" w:rsidP="00001226">
      <w:pPr>
        <w:pStyle w:val="NormalnyWeb"/>
        <w:numPr>
          <w:ilvl w:val="0"/>
          <w:numId w:val="32"/>
        </w:numPr>
        <w:tabs>
          <w:tab w:val="left" w:pos="284"/>
        </w:tabs>
        <w:suppressAutoHyphens/>
        <w:spacing w:before="0" w:beforeAutospacing="0" w:after="0" w:afterAutospacing="0"/>
        <w:ind w:left="284" w:hanging="284"/>
        <w:rPr>
          <w:rFonts w:ascii="Calibri" w:hAnsi="Calibri" w:cs="Calibri"/>
        </w:rPr>
      </w:pPr>
      <w:r w:rsidRPr="006C1BC4">
        <w:rPr>
          <w:rFonts w:ascii="Calibri" w:hAnsi="Calibri" w:cs="Calibri"/>
        </w:rPr>
        <w:t xml:space="preserve">Do zmiany umowy dochodzi wyłącznie za zgodna wolą stron na wniosek jednej ze stron umowy zawierającą opis zmiany, jej uzasadnienie, ewentualny wpływ zmiany na wysokość wynagrodzenia  oraz jej wpływ </w:t>
      </w:r>
      <w:r w:rsidRPr="006C1BC4">
        <w:rPr>
          <w:rFonts w:ascii="Calibri" w:hAnsi="Calibri" w:cs="Calibri"/>
        </w:rPr>
        <w:br/>
        <w:t>na termin wykonania umowy.</w:t>
      </w:r>
    </w:p>
    <w:p w:rsidR="00001226" w:rsidRDefault="00001226" w:rsidP="00001226">
      <w:pPr>
        <w:pStyle w:val="NormalnyWeb"/>
        <w:tabs>
          <w:tab w:val="left" w:pos="1843"/>
        </w:tabs>
        <w:spacing w:before="0" w:beforeAutospacing="0" w:after="0" w:afterAutospacing="0"/>
        <w:rPr>
          <w:rFonts w:ascii="Calibri" w:hAnsi="Calibri" w:cs="Calibri"/>
          <w:b/>
          <w:bCs/>
          <w:color w:val="000000"/>
        </w:rPr>
      </w:pPr>
    </w:p>
    <w:p w:rsidR="00001226" w:rsidRPr="006C1BC4" w:rsidRDefault="00001226" w:rsidP="00001226">
      <w:pPr>
        <w:pStyle w:val="NormalnyWeb"/>
        <w:tabs>
          <w:tab w:val="left" w:pos="1843"/>
        </w:tabs>
        <w:spacing w:before="0" w:beforeAutospacing="0" w:after="0" w:afterAutospacing="0"/>
        <w:rPr>
          <w:rFonts w:ascii="Calibri" w:hAnsi="Calibri" w:cs="Calibri"/>
          <w:b/>
          <w:bCs/>
          <w:color w:val="000000"/>
        </w:rPr>
      </w:pPr>
    </w:p>
    <w:p w:rsidR="00001226" w:rsidRPr="006C1BC4" w:rsidRDefault="00001226" w:rsidP="00001226">
      <w:pPr>
        <w:pStyle w:val="NormalnyWeb"/>
        <w:tabs>
          <w:tab w:val="left" w:pos="1843"/>
        </w:tabs>
        <w:spacing w:before="0" w:beforeAutospacing="0" w:after="0" w:afterAutospacing="0"/>
        <w:jc w:val="center"/>
        <w:rPr>
          <w:rFonts w:ascii="Calibri" w:hAnsi="Calibri" w:cs="Calibri"/>
          <w:b/>
          <w:bCs/>
        </w:rPr>
      </w:pPr>
      <w:r w:rsidRPr="006C1BC4">
        <w:rPr>
          <w:rFonts w:ascii="Calibri" w:hAnsi="Calibri" w:cs="Calibri"/>
          <w:b/>
          <w:bCs/>
          <w:color w:val="000000"/>
        </w:rPr>
        <w:t>§ 10</w:t>
      </w:r>
    </w:p>
    <w:p w:rsidR="00001226" w:rsidRPr="006C1BC4" w:rsidRDefault="00001226" w:rsidP="00001226">
      <w:pPr>
        <w:pStyle w:val="NormalnyWeb"/>
        <w:numPr>
          <w:ilvl w:val="0"/>
          <w:numId w:val="24"/>
        </w:numPr>
        <w:tabs>
          <w:tab w:val="num" w:pos="360"/>
          <w:tab w:val="left" w:pos="1843"/>
        </w:tabs>
        <w:spacing w:before="0" w:beforeAutospacing="0" w:after="0" w:afterAutospacing="0"/>
        <w:ind w:left="360"/>
        <w:rPr>
          <w:rFonts w:ascii="Calibri" w:hAnsi="Calibri" w:cs="Calibri"/>
        </w:rPr>
      </w:pPr>
      <w:r w:rsidRPr="006C1BC4">
        <w:rPr>
          <w:rFonts w:ascii="Calibri" w:hAnsi="Calibri" w:cs="Calibri"/>
        </w:rPr>
        <w:t>Wykonawca zapłaci Zamawiającemu kary umowne</w:t>
      </w:r>
      <w:r w:rsidRPr="006C1BC4">
        <w:rPr>
          <w:rFonts w:ascii="Calibri" w:hAnsi="Calibri" w:cs="Calibri"/>
          <w:color w:val="FF0000"/>
        </w:rPr>
        <w:t xml:space="preserve"> </w:t>
      </w:r>
      <w:r w:rsidRPr="006C1BC4">
        <w:rPr>
          <w:rFonts w:ascii="Calibri" w:hAnsi="Calibri" w:cs="Calibri"/>
        </w:rPr>
        <w:t>w przypadku:</w:t>
      </w:r>
    </w:p>
    <w:p w:rsidR="00001226" w:rsidRPr="006C1BC4" w:rsidRDefault="00001226" w:rsidP="00001226">
      <w:pPr>
        <w:pStyle w:val="NormalnyWeb"/>
        <w:numPr>
          <w:ilvl w:val="0"/>
          <w:numId w:val="33"/>
        </w:numPr>
        <w:tabs>
          <w:tab w:val="left" w:pos="709"/>
        </w:tabs>
        <w:spacing w:before="0" w:beforeAutospacing="0" w:after="0" w:afterAutospacing="0"/>
        <w:rPr>
          <w:rFonts w:ascii="Calibri" w:hAnsi="Calibri" w:cs="Calibri"/>
          <w:bCs/>
          <w:color w:val="000000"/>
        </w:rPr>
      </w:pPr>
      <w:r w:rsidRPr="006C1BC4">
        <w:rPr>
          <w:rFonts w:ascii="Calibri" w:hAnsi="Calibri" w:cs="Calibri"/>
          <w:bCs/>
          <w:color w:val="000000"/>
        </w:rPr>
        <w:t xml:space="preserve">opóźnienia w wykonaniu przedmiotu Umowy w zakresie robót budowlanych w </w:t>
      </w:r>
      <w:r w:rsidRPr="00D27474">
        <w:rPr>
          <w:rFonts w:ascii="Calibri" w:hAnsi="Calibri" w:cs="Calibri"/>
          <w:bCs/>
        </w:rPr>
        <w:t xml:space="preserve">wysokości </w:t>
      </w:r>
      <w:r>
        <w:rPr>
          <w:rFonts w:ascii="Calibri" w:hAnsi="Calibri" w:cs="Calibri"/>
          <w:bCs/>
        </w:rPr>
        <w:t>0,07</w:t>
      </w:r>
      <w:r w:rsidRPr="00D27474">
        <w:rPr>
          <w:rFonts w:ascii="Calibri" w:hAnsi="Calibri" w:cs="Calibri"/>
          <w:bCs/>
        </w:rPr>
        <w:t>% wynagrodzenia brutto,</w:t>
      </w:r>
      <w:r w:rsidRPr="006C1BC4">
        <w:rPr>
          <w:rFonts w:ascii="Calibri" w:hAnsi="Calibri" w:cs="Calibri"/>
          <w:bCs/>
          <w:color w:val="000000"/>
        </w:rPr>
        <w:t xml:space="preserve"> o którym mowa w </w:t>
      </w:r>
      <w:r w:rsidRPr="006C1BC4">
        <w:rPr>
          <w:rFonts w:ascii="Calibri" w:hAnsi="Calibri" w:cs="Calibri"/>
        </w:rPr>
        <w:t xml:space="preserve"> </w:t>
      </w:r>
      <w:r w:rsidRPr="006C1BC4">
        <w:rPr>
          <w:rFonts w:ascii="Calibri" w:hAnsi="Calibri" w:cs="Calibri"/>
          <w:b/>
          <w:bCs/>
          <w:color w:val="000000"/>
        </w:rPr>
        <w:t xml:space="preserve">§3, </w:t>
      </w:r>
      <w:r w:rsidRPr="006C1BC4">
        <w:rPr>
          <w:rFonts w:ascii="Calibri" w:hAnsi="Calibri" w:cs="Calibri"/>
          <w:bCs/>
          <w:color w:val="000000"/>
        </w:rPr>
        <w:t>za każdy dzień opóźnienia;</w:t>
      </w:r>
    </w:p>
    <w:p w:rsidR="00001226" w:rsidRPr="006C1BC4" w:rsidRDefault="00001226" w:rsidP="00001226">
      <w:pPr>
        <w:pStyle w:val="NormalnyWeb"/>
        <w:numPr>
          <w:ilvl w:val="0"/>
          <w:numId w:val="33"/>
        </w:numPr>
        <w:tabs>
          <w:tab w:val="left" w:pos="709"/>
        </w:tabs>
        <w:spacing w:before="0" w:beforeAutospacing="0" w:after="0" w:afterAutospacing="0"/>
        <w:rPr>
          <w:rFonts w:ascii="Calibri" w:hAnsi="Calibri" w:cs="Calibri"/>
          <w:bCs/>
          <w:color w:val="000000"/>
        </w:rPr>
      </w:pPr>
      <w:r w:rsidRPr="006C1BC4">
        <w:rPr>
          <w:rFonts w:ascii="Calibri" w:hAnsi="Calibri" w:cs="Calibri"/>
          <w:bCs/>
          <w:color w:val="000000"/>
        </w:rPr>
        <w:t xml:space="preserve">opóźnienia w usunięciu wad lub usterek stwierdzonych przy odbiorze lub ujawnionych w okresie gwarancji i rękojmi za wady, w wysokości </w:t>
      </w:r>
      <w:r w:rsidRPr="00D27474">
        <w:rPr>
          <w:rFonts w:ascii="Calibri" w:hAnsi="Calibri" w:cs="Calibri"/>
          <w:bCs/>
        </w:rPr>
        <w:t>0,05% wynagrodzenia brutto</w:t>
      </w:r>
      <w:r w:rsidRPr="006C1BC4">
        <w:rPr>
          <w:rFonts w:ascii="Calibri" w:hAnsi="Calibri" w:cs="Calibri"/>
          <w:bCs/>
          <w:color w:val="000000"/>
        </w:rPr>
        <w:t>, za każdy dzień opóźnienia, liczony od dnia  wyznaczonego na usunięcie wad lub usterek;</w:t>
      </w:r>
    </w:p>
    <w:p w:rsidR="00001226" w:rsidRPr="006C1BC4" w:rsidRDefault="00001226" w:rsidP="00001226">
      <w:pPr>
        <w:pStyle w:val="NormalnyWeb"/>
        <w:numPr>
          <w:ilvl w:val="0"/>
          <w:numId w:val="33"/>
        </w:numPr>
        <w:tabs>
          <w:tab w:val="left" w:pos="709"/>
        </w:tabs>
        <w:spacing w:before="0" w:beforeAutospacing="0" w:after="0" w:afterAutospacing="0"/>
        <w:rPr>
          <w:rFonts w:ascii="Calibri" w:hAnsi="Calibri" w:cs="Calibri"/>
          <w:bCs/>
          <w:color w:val="000000"/>
        </w:rPr>
      </w:pPr>
      <w:r w:rsidRPr="006C1BC4">
        <w:rPr>
          <w:rFonts w:ascii="Calibri" w:hAnsi="Calibri" w:cs="Calibri"/>
          <w:bCs/>
          <w:color w:val="000000"/>
        </w:rPr>
        <w:t xml:space="preserve">odstąpienia od umowy lub rozwiązania umowy przez Zamawiającego z przyczyn lezących po stronie Wykonawcy, w wysokości 20% wynagrodzenia </w:t>
      </w:r>
      <w:r w:rsidRPr="00D27474">
        <w:rPr>
          <w:rFonts w:ascii="Calibri" w:hAnsi="Calibri" w:cs="Calibri"/>
          <w:bCs/>
        </w:rPr>
        <w:t>brutto,</w:t>
      </w:r>
      <w:r w:rsidRPr="006C1BC4">
        <w:rPr>
          <w:rFonts w:ascii="Calibri" w:hAnsi="Calibri" w:cs="Calibri"/>
          <w:bCs/>
          <w:color w:val="000000"/>
        </w:rPr>
        <w:t xml:space="preserve"> o którym mowa w </w:t>
      </w:r>
      <w:r w:rsidRPr="006C1BC4">
        <w:rPr>
          <w:rFonts w:ascii="Calibri" w:hAnsi="Calibri" w:cs="Calibri"/>
          <w:b/>
          <w:bCs/>
          <w:color w:val="000000"/>
        </w:rPr>
        <w:t>§3.</w:t>
      </w:r>
    </w:p>
    <w:p w:rsidR="00001226" w:rsidRPr="006C1BC4" w:rsidRDefault="00001226" w:rsidP="00001226">
      <w:pPr>
        <w:pStyle w:val="NormalnyWeb"/>
        <w:numPr>
          <w:ilvl w:val="0"/>
          <w:numId w:val="33"/>
        </w:numPr>
        <w:tabs>
          <w:tab w:val="left" w:pos="709"/>
        </w:tabs>
        <w:spacing w:before="0" w:beforeAutospacing="0" w:after="0" w:afterAutospacing="0"/>
        <w:rPr>
          <w:rFonts w:ascii="Calibri" w:hAnsi="Calibri" w:cs="Calibri"/>
          <w:bCs/>
          <w:color w:val="000000"/>
        </w:rPr>
      </w:pPr>
      <w:r w:rsidRPr="006C1BC4">
        <w:rPr>
          <w:rFonts w:ascii="Calibri" w:hAnsi="Calibri" w:cs="Calibri"/>
          <w:bCs/>
          <w:color w:val="000000"/>
        </w:rPr>
        <w:t xml:space="preserve">odstąpienia od umowy lub rozwiązania umowy przez Wykonawcę z przyczyn lezących po stronie Wykonawcy, w wysokości 20% wynagrodzenia </w:t>
      </w:r>
      <w:r w:rsidRPr="00D27474">
        <w:rPr>
          <w:rFonts w:ascii="Calibri" w:hAnsi="Calibri" w:cs="Calibri"/>
          <w:bCs/>
        </w:rPr>
        <w:t>brutto,</w:t>
      </w:r>
      <w:r w:rsidRPr="006C1BC4">
        <w:rPr>
          <w:rFonts w:ascii="Calibri" w:hAnsi="Calibri" w:cs="Calibri"/>
          <w:bCs/>
          <w:color w:val="000000"/>
        </w:rPr>
        <w:t xml:space="preserve"> o którym mowa w </w:t>
      </w:r>
      <w:r w:rsidRPr="006C1BC4">
        <w:rPr>
          <w:rFonts w:ascii="Calibri" w:hAnsi="Calibri" w:cs="Calibri"/>
          <w:b/>
          <w:bCs/>
          <w:color w:val="000000"/>
        </w:rPr>
        <w:t>§3.</w:t>
      </w:r>
    </w:p>
    <w:p w:rsidR="00001226" w:rsidRPr="006C1BC4" w:rsidRDefault="00001226" w:rsidP="00001226">
      <w:pPr>
        <w:pStyle w:val="NormalnyWeb"/>
        <w:numPr>
          <w:ilvl w:val="0"/>
          <w:numId w:val="33"/>
        </w:numPr>
        <w:tabs>
          <w:tab w:val="left" w:pos="709"/>
        </w:tabs>
        <w:spacing w:before="0" w:beforeAutospacing="0" w:after="0" w:afterAutospacing="0"/>
        <w:rPr>
          <w:rFonts w:ascii="Calibri" w:hAnsi="Calibri" w:cs="Calibri"/>
          <w:bCs/>
          <w:color w:val="000000"/>
        </w:rPr>
      </w:pPr>
      <w:r w:rsidRPr="006C1BC4">
        <w:rPr>
          <w:rFonts w:ascii="Calibri" w:hAnsi="Calibri" w:cs="Calibri"/>
          <w:bCs/>
          <w:color w:val="000000"/>
        </w:rPr>
        <w:t xml:space="preserve">braku zapłaty wynagrodzenia należnego podwykonawcom w wysokości </w:t>
      </w:r>
      <w:r w:rsidRPr="00D27474">
        <w:rPr>
          <w:rFonts w:ascii="Calibri" w:hAnsi="Calibri" w:cs="Calibri"/>
          <w:bCs/>
        </w:rPr>
        <w:t xml:space="preserve">2,5% należnego </w:t>
      </w:r>
      <w:r w:rsidRPr="00D27474">
        <w:rPr>
          <w:rFonts w:ascii="Calibri" w:hAnsi="Calibri" w:cs="Calibri"/>
          <w:bCs/>
        </w:rPr>
        <w:br/>
        <w:t xml:space="preserve">im wynagrodzenia brutto, </w:t>
      </w:r>
      <w:r w:rsidRPr="006C1BC4">
        <w:rPr>
          <w:rFonts w:ascii="Calibri" w:hAnsi="Calibri" w:cs="Calibri"/>
          <w:bCs/>
          <w:color w:val="000000"/>
        </w:rPr>
        <w:t>za każdy stwierdzony przypadek.</w:t>
      </w:r>
    </w:p>
    <w:p w:rsidR="00001226" w:rsidRPr="006C1BC4" w:rsidRDefault="00001226" w:rsidP="00001226">
      <w:pPr>
        <w:pStyle w:val="NormalnyWeb"/>
        <w:numPr>
          <w:ilvl w:val="0"/>
          <w:numId w:val="33"/>
        </w:numPr>
        <w:tabs>
          <w:tab w:val="left" w:pos="709"/>
        </w:tabs>
        <w:spacing w:before="0" w:beforeAutospacing="0" w:after="0" w:afterAutospacing="0"/>
        <w:rPr>
          <w:rFonts w:ascii="Calibri" w:hAnsi="Calibri" w:cs="Calibri"/>
          <w:bCs/>
          <w:color w:val="000000"/>
        </w:rPr>
      </w:pPr>
      <w:r w:rsidRPr="006C1BC4">
        <w:rPr>
          <w:rFonts w:ascii="Calibri" w:hAnsi="Calibri" w:cs="Calibri"/>
          <w:bCs/>
          <w:color w:val="000000"/>
        </w:rPr>
        <w:t xml:space="preserve">nieprzedłożenia do zaakceptowania projektu umowy o podwykonawstwo, której przedmiotem są roboty budowlane, lub projektu jej zmiany w wysokości 2000 zł </w:t>
      </w:r>
      <w:r w:rsidRPr="00D27474">
        <w:rPr>
          <w:rFonts w:ascii="Calibri" w:hAnsi="Calibri" w:cs="Calibri"/>
          <w:bCs/>
        </w:rPr>
        <w:t>brutto.</w:t>
      </w:r>
    </w:p>
    <w:p w:rsidR="00001226" w:rsidRPr="006C1BC4" w:rsidRDefault="00001226" w:rsidP="00001226">
      <w:pPr>
        <w:pStyle w:val="NormalnyWeb"/>
        <w:numPr>
          <w:ilvl w:val="0"/>
          <w:numId w:val="33"/>
        </w:numPr>
        <w:tabs>
          <w:tab w:val="left" w:pos="709"/>
        </w:tabs>
        <w:spacing w:before="0" w:beforeAutospacing="0" w:after="0" w:afterAutospacing="0"/>
        <w:rPr>
          <w:rFonts w:ascii="Calibri" w:hAnsi="Calibri" w:cs="Calibri"/>
          <w:bCs/>
          <w:color w:val="000000"/>
        </w:rPr>
      </w:pPr>
      <w:r w:rsidRPr="006C1BC4">
        <w:rPr>
          <w:rFonts w:ascii="Calibri" w:hAnsi="Calibri" w:cs="Calibri"/>
        </w:rPr>
        <w:t xml:space="preserve">W przypadku stwierdzenia niewykonania przez wykonawcę wymogu </w:t>
      </w:r>
      <w:r w:rsidRPr="006C1BC4">
        <w:rPr>
          <w:rFonts w:ascii="Calibri" w:hAnsi="Calibri" w:cs="Calibri"/>
          <w:bCs/>
        </w:rPr>
        <w:t>zatrudnienia na podstawie</w:t>
      </w:r>
      <w:r w:rsidRPr="006C1BC4">
        <w:rPr>
          <w:rFonts w:ascii="Calibri" w:hAnsi="Calibri" w:cs="Calibri"/>
          <w:b/>
          <w:bCs/>
        </w:rPr>
        <w:t xml:space="preserve"> </w:t>
      </w:r>
      <w:r w:rsidRPr="006C1BC4">
        <w:rPr>
          <w:rFonts w:ascii="Calibri" w:hAnsi="Calibri" w:cs="Calibri"/>
          <w:bCs/>
        </w:rPr>
        <w:t>umowy o pracę wykonawca zapłaci zamawiające</w:t>
      </w:r>
      <w:r>
        <w:rPr>
          <w:rFonts w:ascii="Calibri" w:hAnsi="Calibri" w:cs="Calibri"/>
          <w:bCs/>
        </w:rPr>
        <w:t>mu karę umowna w wysokości 0,01</w:t>
      </w:r>
      <w:r w:rsidRPr="006C1BC4">
        <w:rPr>
          <w:rFonts w:ascii="Calibri" w:hAnsi="Calibri" w:cs="Calibri"/>
          <w:bCs/>
        </w:rPr>
        <w:t>% wartości wynagrodzenia ryczałtowego brutto niniejszej umowy.</w:t>
      </w:r>
    </w:p>
    <w:p w:rsidR="00001226" w:rsidRPr="006C1BC4" w:rsidRDefault="00001226" w:rsidP="00001226">
      <w:pPr>
        <w:pStyle w:val="NormalnyWeb"/>
        <w:numPr>
          <w:ilvl w:val="0"/>
          <w:numId w:val="33"/>
        </w:numPr>
        <w:tabs>
          <w:tab w:val="left" w:pos="709"/>
        </w:tabs>
        <w:spacing w:before="0" w:beforeAutospacing="0" w:after="0" w:afterAutospacing="0"/>
        <w:rPr>
          <w:rFonts w:ascii="Calibri" w:hAnsi="Calibri" w:cs="Calibri"/>
          <w:bCs/>
          <w:color w:val="000000"/>
        </w:rPr>
      </w:pPr>
      <w:r w:rsidRPr="006C1BC4">
        <w:rPr>
          <w:rFonts w:ascii="Calibri" w:hAnsi="Calibri" w:cs="Calibri"/>
        </w:rPr>
        <w:t xml:space="preserve">W przypadku niezłożenia przez wykonawcę w wyznaczonym przez zamawiającego terminie żądanych przez zamawiającego dowodów w celu potwierdzenia spełnienia przez wykonawcę wymogu zatrudnienia na podstawie umowy o pracę, wykonawca zapłaci zamawiającemu karę umowną </w:t>
      </w:r>
      <w:r w:rsidRPr="006C1BC4">
        <w:rPr>
          <w:rFonts w:ascii="Calibri" w:hAnsi="Calibri" w:cs="Calibri"/>
        </w:rPr>
        <w:br/>
        <w:t xml:space="preserve">w wysokości  </w:t>
      </w:r>
      <w:r>
        <w:rPr>
          <w:rFonts w:ascii="Calibri" w:hAnsi="Calibri" w:cs="Calibri"/>
        </w:rPr>
        <w:t>500,00 zł</w:t>
      </w:r>
      <w:r w:rsidRPr="006C1BC4">
        <w:rPr>
          <w:rFonts w:ascii="Calibri" w:hAnsi="Calibri" w:cs="Calibri"/>
        </w:rPr>
        <w:t xml:space="preserve"> brutto za każdy dzień opóźnienia.</w:t>
      </w:r>
    </w:p>
    <w:p w:rsidR="00001226" w:rsidRPr="006C1BC4" w:rsidRDefault="00001226" w:rsidP="00001226">
      <w:pPr>
        <w:pStyle w:val="NormalnyWeb"/>
        <w:numPr>
          <w:ilvl w:val="0"/>
          <w:numId w:val="33"/>
        </w:numPr>
        <w:tabs>
          <w:tab w:val="left" w:pos="709"/>
        </w:tabs>
        <w:spacing w:before="0" w:beforeAutospacing="0" w:after="0" w:afterAutospacing="0"/>
        <w:rPr>
          <w:rFonts w:ascii="Calibri" w:hAnsi="Calibri" w:cs="Calibri"/>
          <w:bCs/>
          <w:color w:val="000000"/>
        </w:rPr>
      </w:pPr>
      <w:r w:rsidRPr="006C1BC4">
        <w:rPr>
          <w:rFonts w:ascii="Calibri" w:hAnsi="Calibri" w:cs="Calibri"/>
          <w:color w:val="000000"/>
        </w:rPr>
        <w:t xml:space="preserve">każdorazowo za stwierdzony brak zapłaty wynagrodzenia należnego podwykonawcom lub dalszym  podwykonawcom – w wysokości 7 000,00 zł </w:t>
      </w:r>
      <w:r w:rsidRPr="00286010">
        <w:rPr>
          <w:rFonts w:ascii="Calibri" w:hAnsi="Calibri" w:cs="Calibri"/>
        </w:rPr>
        <w:t>brutto</w:t>
      </w:r>
      <w:r w:rsidRPr="006C1BC4">
        <w:rPr>
          <w:rFonts w:ascii="Calibri" w:hAnsi="Calibri" w:cs="Calibri"/>
          <w:color w:val="000000"/>
        </w:rPr>
        <w:t xml:space="preserve"> (słownie: siedem tysięcy zł 00/100) </w:t>
      </w:r>
      <w:r w:rsidRPr="006C1BC4">
        <w:rPr>
          <w:rFonts w:ascii="Calibri" w:hAnsi="Calibri" w:cs="Calibri"/>
          <w:color w:val="000000"/>
        </w:rPr>
        <w:br/>
        <w:t xml:space="preserve">oraz za nieterminową zapłatę wynagrodzenia należnego podwykonawcom i dalszym podwykonawcom – </w:t>
      </w:r>
      <w:r w:rsidRPr="006C1BC4">
        <w:rPr>
          <w:rFonts w:ascii="Calibri" w:hAnsi="Calibri" w:cs="Calibri"/>
        </w:rPr>
        <w:t xml:space="preserve">w wysokości 5000,00 </w:t>
      </w:r>
      <w:r w:rsidRPr="006C1BC4">
        <w:rPr>
          <w:rFonts w:ascii="Calibri" w:hAnsi="Calibri" w:cs="Calibri"/>
          <w:color w:val="000000"/>
        </w:rPr>
        <w:t xml:space="preserve">zł </w:t>
      </w:r>
      <w:r w:rsidRPr="00286010">
        <w:rPr>
          <w:rFonts w:ascii="Calibri" w:hAnsi="Calibri" w:cs="Calibri"/>
        </w:rPr>
        <w:t>brutto</w:t>
      </w:r>
      <w:r w:rsidRPr="006C1BC4">
        <w:rPr>
          <w:rFonts w:ascii="Calibri" w:hAnsi="Calibri" w:cs="Calibri"/>
          <w:color w:val="000000"/>
        </w:rPr>
        <w:t xml:space="preserve"> (słownie: pięć tysięcy zł 00/100),</w:t>
      </w:r>
    </w:p>
    <w:p w:rsidR="00001226" w:rsidRPr="00286010" w:rsidRDefault="00001226" w:rsidP="00001226">
      <w:pPr>
        <w:pStyle w:val="NormalnyWeb"/>
        <w:numPr>
          <w:ilvl w:val="0"/>
          <w:numId w:val="24"/>
        </w:numPr>
        <w:tabs>
          <w:tab w:val="clear" w:pos="720"/>
          <w:tab w:val="num" w:pos="284"/>
          <w:tab w:val="left" w:pos="1843"/>
        </w:tabs>
        <w:spacing w:before="0" w:beforeAutospacing="0" w:after="0" w:afterAutospacing="0"/>
        <w:ind w:left="284" w:hanging="284"/>
        <w:rPr>
          <w:rFonts w:ascii="Calibri" w:hAnsi="Calibri" w:cs="Calibri"/>
        </w:rPr>
      </w:pPr>
      <w:r w:rsidRPr="00286010">
        <w:rPr>
          <w:rFonts w:ascii="Calibri" w:hAnsi="Calibri" w:cs="Calibri"/>
        </w:rPr>
        <w:t>W razie nie wykonania lub nienależytego wykonania zobowiązania dotyczącego sprzętu medycznego Wykonawca jest obowiązany zapłacić Zamawiającemu karę umowną:</w:t>
      </w:r>
    </w:p>
    <w:p w:rsidR="00001226" w:rsidRPr="00286010" w:rsidRDefault="00001226" w:rsidP="00001226">
      <w:pPr>
        <w:pStyle w:val="NormalnyWeb"/>
        <w:numPr>
          <w:ilvl w:val="0"/>
          <w:numId w:val="37"/>
        </w:numPr>
        <w:tabs>
          <w:tab w:val="left" w:pos="709"/>
        </w:tabs>
        <w:spacing w:before="0" w:beforeAutospacing="0" w:after="0" w:afterAutospacing="0"/>
        <w:rPr>
          <w:rFonts w:ascii="Calibri" w:hAnsi="Calibri" w:cs="Calibri"/>
        </w:rPr>
      </w:pPr>
      <w:r w:rsidRPr="00286010">
        <w:rPr>
          <w:rFonts w:ascii="Calibri" w:hAnsi="Calibri" w:cs="Calibri"/>
        </w:rPr>
        <w:t xml:space="preserve">W wysokości 3500,00 zł brutto, w przypadku uchybienia terminowi przystąpienia serwisu do naprawy </w:t>
      </w:r>
      <w:r w:rsidRPr="00286010">
        <w:rPr>
          <w:rFonts w:ascii="Calibri" w:hAnsi="Calibri" w:cs="Calibri"/>
        </w:rPr>
        <w:br/>
        <w:t>za każdy rozpoczęty dzień opóźnienia,</w:t>
      </w:r>
    </w:p>
    <w:p w:rsidR="00001226" w:rsidRPr="00286010" w:rsidRDefault="00001226" w:rsidP="00001226">
      <w:pPr>
        <w:pStyle w:val="NormalnyWeb"/>
        <w:numPr>
          <w:ilvl w:val="0"/>
          <w:numId w:val="37"/>
        </w:numPr>
        <w:tabs>
          <w:tab w:val="left" w:pos="709"/>
        </w:tabs>
        <w:spacing w:before="0" w:beforeAutospacing="0" w:after="0" w:afterAutospacing="0"/>
        <w:rPr>
          <w:rFonts w:ascii="Calibri" w:hAnsi="Calibri" w:cs="Calibri"/>
        </w:rPr>
      </w:pPr>
      <w:r w:rsidRPr="00286010">
        <w:rPr>
          <w:rFonts w:ascii="Calibri" w:hAnsi="Calibri" w:cs="Calibri"/>
        </w:rPr>
        <w:t>W wysokości 3500,00 zł brutto, w przypadku uchybienia terminowi wykonania naprawy gwarancyjnej bez użycia części zamiennych, za każdy rozpoczęty dzień opóźnienia,</w:t>
      </w:r>
    </w:p>
    <w:p w:rsidR="00001226" w:rsidRPr="00286010" w:rsidRDefault="00001226" w:rsidP="00001226">
      <w:pPr>
        <w:pStyle w:val="NormalnyWeb"/>
        <w:numPr>
          <w:ilvl w:val="0"/>
          <w:numId w:val="37"/>
        </w:numPr>
        <w:tabs>
          <w:tab w:val="left" w:pos="709"/>
        </w:tabs>
        <w:spacing w:before="0" w:beforeAutospacing="0" w:after="0" w:afterAutospacing="0"/>
        <w:rPr>
          <w:rFonts w:ascii="Calibri" w:hAnsi="Calibri" w:cs="Calibri"/>
        </w:rPr>
      </w:pPr>
      <w:r w:rsidRPr="00286010">
        <w:rPr>
          <w:rFonts w:ascii="Calibri" w:hAnsi="Calibri" w:cs="Calibri"/>
        </w:rPr>
        <w:t xml:space="preserve">W wysokości 3500,00 zł brutto, w przypadku uchybienia terminowi wykonania naprawy gwarancyjnej </w:t>
      </w:r>
      <w:r w:rsidRPr="00286010">
        <w:rPr>
          <w:rFonts w:ascii="Calibri" w:hAnsi="Calibri" w:cs="Calibri"/>
        </w:rPr>
        <w:br/>
        <w:t>z użyciem części zamiennych, za każdy rozpoczęty dzień opóźnienia.</w:t>
      </w:r>
    </w:p>
    <w:p w:rsidR="00001226" w:rsidRPr="006C1BC4" w:rsidRDefault="00001226" w:rsidP="00001226">
      <w:pPr>
        <w:pStyle w:val="NormalnyWeb"/>
        <w:numPr>
          <w:ilvl w:val="0"/>
          <w:numId w:val="24"/>
        </w:numPr>
        <w:tabs>
          <w:tab w:val="clear" w:pos="720"/>
          <w:tab w:val="num" w:pos="284"/>
          <w:tab w:val="left" w:pos="1843"/>
        </w:tabs>
        <w:spacing w:before="0" w:beforeAutospacing="0" w:after="0" w:afterAutospacing="0"/>
        <w:ind w:left="284" w:hanging="284"/>
        <w:rPr>
          <w:rFonts w:ascii="Calibri" w:hAnsi="Calibri" w:cs="Calibri"/>
        </w:rPr>
      </w:pPr>
      <w:r w:rsidRPr="006C1BC4">
        <w:rPr>
          <w:rFonts w:ascii="Calibri" w:hAnsi="Calibri" w:cs="Calibri"/>
          <w:color w:val="000000"/>
        </w:rPr>
        <w:t>Jeżeli na skutek niewykonania lub nienależytego wykonania przedmiotu umowy Zamawiający poniesie szkodę, to Wykonawca zobowiązuje się pokryć tę szkodę w pełnej wysokości.</w:t>
      </w:r>
    </w:p>
    <w:p w:rsidR="00001226" w:rsidRPr="006C1BC4" w:rsidRDefault="00001226" w:rsidP="00001226">
      <w:pPr>
        <w:pStyle w:val="NormalnyWeb"/>
        <w:numPr>
          <w:ilvl w:val="0"/>
          <w:numId w:val="24"/>
        </w:numPr>
        <w:tabs>
          <w:tab w:val="clear" w:pos="720"/>
          <w:tab w:val="num" w:pos="284"/>
          <w:tab w:val="left" w:pos="1843"/>
        </w:tabs>
        <w:spacing w:before="0" w:beforeAutospacing="0" w:after="0" w:afterAutospacing="0"/>
        <w:ind w:left="284" w:hanging="284"/>
        <w:rPr>
          <w:rFonts w:ascii="Calibri" w:hAnsi="Calibri" w:cs="Calibri"/>
        </w:rPr>
      </w:pPr>
      <w:r w:rsidRPr="006C1BC4">
        <w:rPr>
          <w:rFonts w:ascii="Calibri" w:hAnsi="Calibri" w:cs="Calibri"/>
        </w:rPr>
        <w:t xml:space="preserve">Wykonawca oświadcza, że wyraża zgodę na potrącanie naliczonych kar umownych oraz na pokrycie szkód, </w:t>
      </w:r>
      <w:r w:rsidRPr="006C1BC4">
        <w:rPr>
          <w:rFonts w:ascii="Calibri" w:hAnsi="Calibri" w:cs="Calibri"/>
        </w:rPr>
        <w:br/>
        <w:t>o których mowa w ust. 2  z wynagrodzenia za wykonanie przedmiotu umowy.</w:t>
      </w:r>
    </w:p>
    <w:p w:rsidR="00001226" w:rsidRPr="006C1BC4" w:rsidRDefault="00001226" w:rsidP="00001226">
      <w:pPr>
        <w:pStyle w:val="NormalnyWeb"/>
        <w:numPr>
          <w:ilvl w:val="0"/>
          <w:numId w:val="24"/>
        </w:numPr>
        <w:tabs>
          <w:tab w:val="clear" w:pos="720"/>
          <w:tab w:val="num" w:pos="284"/>
          <w:tab w:val="left" w:pos="1843"/>
        </w:tabs>
        <w:spacing w:before="0" w:beforeAutospacing="0" w:after="0" w:afterAutospacing="0"/>
        <w:ind w:left="284" w:hanging="284"/>
        <w:rPr>
          <w:rFonts w:ascii="Calibri" w:hAnsi="Calibri" w:cs="Calibri"/>
        </w:rPr>
      </w:pPr>
      <w:r w:rsidRPr="006C1BC4">
        <w:rPr>
          <w:rFonts w:ascii="Calibri" w:hAnsi="Calibri" w:cs="Calibri"/>
        </w:rPr>
        <w:t>Zamawiający zastrzega sobie prawo dochodzenia odszkodowania uzupełniającego przekraczającego wysokość zastrzeżonych kar umownych.</w:t>
      </w:r>
    </w:p>
    <w:p w:rsidR="00001226" w:rsidRPr="006C1BC4" w:rsidRDefault="00001226" w:rsidP="00001226">
      <w:pPr>
        <w:pStyle w:val="NormalnyWeb"/>
        <w:tabs>
          <w:tab w:val="left" w:pos="1843"/>
        </w:tabs>
        <w:spacing w:before="0" w:beforeAutospacing="0" w:after="0" w:afterAutospacing="0"/>
        <w:rPr>
          <w:rFonts w:ascii="Calibri" w:hAnsi="Calibri" w:cs="Calibri"/>
        </w:rPr>
      </w:pPr>
    </w:p>
    <w:p w:rsidR="00001226" w:rsidRPr="006C1BC4" w:rsidRDefault="00001226" w:rsidP="00001226">
      <w:pPr>
        <w:pStyle w:val="NormalnyWeb"/>
        <w:tabs>
          <w:tab w:val="left" w:pos="1843"/>
        </w:tabs>
        <w:spacing w:before="0" w:beforeAutospacing="0" w:after="0" w:afterAutospacing="0"/>
        <w:jc w:val="center"/>
        <w:rPr>
          <w:rFonts w:ascii="Calibri" w:hAnsi="Calibri" w:cs="Calibri"/>
          <w:b/>
          <w:bCs/>
        </w:rPr>
      </w:pPr>
      <w:r w:rsidRPr="006C1BC4">
        <w:rPr>
          <w:rFonts w:ascii="Calibri" w:hAnsi="Calibri" w:cs="Calibri"/>
          <w:b/>
          <w:bCs/>
        </w:rPr>
        <w:t>§ 11</w:t>
      </w:r>
    </w:p>
    <w:p w:rsidR="00001226" w:rsidRPr="006C1BC4" w:rsidRDefault="00001226" w:rsidP="00001226">
      <w:pPr>
        <w:pStyle w:val="NormalnyWeb"/>
        <w:tabs>
          <w:tab w:val="left" w:pos="1843"/>
        </w:tabs>
        <w:spacing w:before="0" w:beforeAutospacing="0" w:after="0" w:afterAutospacing="0"/>
        <w:rPr>
          <w:rFonts w:ascii="Calibri" w:hAnsi="Calibri" w:cs="Calibri"/>
          <w:bCs/>
        </w:rPr>
      </w:pPr>
      <w:r w:rsidRPr="006C1BC4">
        <w:rPr>
          <w:rFonts w:ascii="Calibri" w:hAnsi="Calibri" w:cs="Calibri"/>
          <w:bCs/>
        </w:rPr>
        <w:lastRenderedPageBreak/>
        <w:t>W przypadku wystąpienia istotnej zmiany okoliczności powodującej, że wykonanie przedmiotu umowy nie leży</w:t>
      </w:r>
      <w:r w:rsidRPr="006C1BC4">
        <w:rPr>
          <w:rFonts w:ascii="Calibri" w:hAnsi="Calibri" w:cs="Calibri"/>
          <w:bCs/>
        </w:rPr>
        <w:br/>
        <w:t xml:space="preserve"> w interesie publicznym, czego nie można było przewidzieć w chwili zawarcia umowy, Zamawiającemu przysługuje prawo odstąpienia od umowy w terminie 30 dni od dnia powzięcia wiadomości o powyższych okolicznościach. W takim przypadku Wykonawca może żądać jedynie wynagrodzenia należnego mu z tytułu wykonania części umowy, co zostanie potwierdzone protokołem sporządzonym przez przedstawicieli obydwu stron.</w:t>
      </w:r>
    </w:p>
    <w:p w:rsidR="00001226" w:rsidRPr="006C1BC4" w:rsidRDefault="00001226" w:rsidP="00001226">
      <w:pPr>
        <w:pStyle w:val="NormalnyWeb"/>
        <w:tabs>
          <w:tab w:val="left" w:pos="1843"/>
        </w:tabs>
        <w:spacing w:before="0" w:beforeAutospacing="0" w:after="0" w:afterAutospacing="0"/>
        <w:rPr>
          <w:rFonts w:ascii="Calibri" w:hAnsi="Calibri" w:cs="Calibri"/>
          <w:b/>
          <w:bCs/>
        </w:rPr>
      </w:pPr>
    </w:p>
    <w:p w:rsidR="00001226" w:rsidRPr="006C1BC4" w:rsidRDefault="00001226" w:rsidP="00001226">
      <w:pPr>
        <w:pStyle w:val="NormalnyWeb"/>
        <w:tabs>
          <w:tab w:val="left" w:pos="1843"/>
        </w:tabs>
        <w:spacing w:before="0" w:beforeAutospacing="0" w:after="0" w:afterAutospacing="0"/>
        <w:jc w:val="center"/>
        <w:rPr>
          <w:rFonts w:ascii="Calibri" w:hAnsi="Calibri" w:cs="Calibri"/>
          <w:b/>
          <w:bCs/>
        </w:rPr>
      </w:pPr>
      <w:r w:rsidRPr="006C1BC4">
        <w:rPr>
          <w:rFonts w:ascii="Calibri" w:hAnsi="Calibri" w:cs="Calibri"/>
          <w:b/>
          <w:bCs/>
        </w:rPr>
        <w:t>§ 12</w:t>
      </w:r>
    </w:p>
    <w:p w:rsidR="00001226" w:rsidRPr="006C1BC4" w:rsidRDefault="00001226" w:rsidP="00001226">
      <w:pPr>
        <w:pStyle w:val="NormalnyWeb"/>
        <w:numPr>
          <w:ilvl w:val="0"/>
          <w:numId w:val="14"/>
        </w:numPr>
        <w:tabs>
          <w:tab w:val="left" w:pos="284"/>
        </w:tabs>
        <w:spacing w:before="0" w:beforeAutospacing="0" w:after="0" w:afterAutospacing="0"/>
        <w:ind w:left="284" w:hanging="284"/>
        <w:rPr>
          <w:rFonts w:ascii="Calibri" w:hAnsi="Calibri" w:cs="Calibri"/>
          <w:bCs/>
        </w:rPr>
      </w:pPr>
      <w:r w:rsidRPr="006C1BC4">
        <w:rPr>
          <w:rFonts w:ascii="Calibri" w:hAnsi="Calibri" w:cs="Calibri"/>
          <w:bCs/>
        </w:rPr>
        <w:t xml:space="preserve">Po wybudowaniu Przedmiotu Umowy wraz z infrastrukturą, przyłączami oraz zagospodarowaniem terenu </w:t>
      </w:r>
      <w:r w:rsidRPr="006C1BC4">
        <w:rPr>
          <w:rFonts w:ascii="Calibri" w:hAnsi="Calibri" w:cs="Calibri"/>
          <w:bCs/>
        </w:rPr>
        <w:br/>
        <w:t>i zgłoszeniu przez Wykonawcę  gotowości do odbioru końcowego robót wpisem do Dziennika Budowy – Zamawiający w terminie 5 dni roboczych potwierdzi osiągnięcie gotowości wykonanych robót do odbioru końcowego, ustalając jednocześnie termin rozpoczęcia odbioru końcowego Przedmiotu Umowy.</w:t>
      </w:r>
    </w:p>
    <w:p w:rsidR="00001226" w:rsidRPr="006C1BC4" w:rsidRDefault="00001226" w:rsidP="00001226">
      <w:pPr>
        <w:pStyle w:val="NormalnyWeb"/>
        <w:numPr>
          <w:ilvl w:val="0"/>
          <w:numId w:val="14"/>
        </w:numPr>
        <w:tabs>
          <w:tab w:val="left" w:pos="284"/>
        </w:tabs>
        <w:spacing w:before="0" w:beforeAutospacing="0" w:after="0" w:afterAutospacing="0"/>
        <w:ind w:left="284" w:hanging="284"/>
        <w:rPr>
          <w:rFonts w:ascii="Calibri" w:hAnsi="Calibri" w:cs="Calibri"/>
          <w:bCs/>
        </w:rPr>
      </w:pPr>
      <w:r w:rsidRPr="006C1BC4">
        <w:rPr>
          <w:rFonts w:ascii="Calibri" w:hAnsi="Calibri" w:cs="Calibri"/>
          <w:bCs/>
        </w:rPr>
        <w:t xml:space="preserve">Odbiór Przedmiotu Umowy nastąpi w terminie kolejnych 5 dni roboczych od wezwania przez Zamawiającego. Warunkiem przystąpienia do odbioru końcowego jest skompletowanie przez Wykonawcę wszystkich dokumentów niezbędnych do odbioru końcowego, w tym dokumentacji powykonawczej, atestów </w:t>
      </w:r>
      <w:r w:rsidRPr="006C1BC4">
        <w:rPr>
          <w:rFonts w:ascii="Calibri" w:hAnsi="Calibri" w:cs="Calibri"/>
          <w:bCs/>
        </w:rPr>
        <w:br/>
        <w:t xml:space="preserve">na zastosowane materiały i wbudowane urządzenia. </w:t>
      </w:r>
    </w:p>
    <w:p w:rsidR="00001226" w:rsidRPr="006C1BC4" w:rsidRDefault="00001226" w:rsidP="00001226">
      <w:pPr>
        <w:pStyle w:val="Akapitzlist"/>
        <w:tabs>
          <w:tab w:val="left" w:pos="1843"/>
        </w:tabs>
        <w:jc w:val="both"/>
        <w:rPr>
          <w:rFonts w:ascii="Calibri" w:hAnsi="Calibri" w:cs="Calibri"/>
          <w:bCs/>
          <w:sz w:val="20"/>
          <w:szCs w:val="20"/>
        </w:rPr>
      </w:pPr>
    </w:p>
    <w:p w:rsidR="00001226" w:rsidRPr="006C1BC4" w:rsidRDefault="00001226" w:rsidP="00001226">
      <w:pPr>
        <w:pStyle w:val="NormalnyWeb"/>
        <w:numPr>
          <w:ilvl w:val="0"/>
          <w:numId w:val="14"/>
        </w:numPr>
        <w:tabs>
          <w:tab w:val="left" w:pos="284"/>
        </w:tabs>
        <w:spacing w:before="0" w:beforeAutospacing="0" w:after="0" w:afterAutospacing="0"/>
        <w:ind w:left="284" w:hanging="284"/>
        <w:rPr>
          <w:rFonts w:ascii="Calibri" w:hAnsi="Calibri" w:cs="Calibri"/>
          <w:bCs/>
        </w:rPr>
      </w:pPr>
      <w:r w:rsidRPr="006C1BC4">
        <w:rPr>
          <w:rFonts w:ascii="Calibri" w:hAnsi="Calibri" w:cs="Calibri"/>
          <w:bCs/>
        </w:rPr>
        <w:t xml:space="preserve">Odbiór Przedmiotu Umowy zostanie przeprowadzony przez Komisję Odbiorową, w skład której wejdą przedstawiciele Zamawiającego i Wykonawcy </w:t>
      </w:r>
      <w:r w:rsidRPr="00286010">
        <w:rPr>
          <w:rFonts w:ascii="Calibri" w:hAnsi="Calibri" w:cs="Calibri"/>
          <w:bCs/>
        </w:rPr>
        <w:t>oraz Szpitala.</w:t>
      </w:r>
    </w:p>
    <w:p w:rsidR="00001226" w:rsidRPr="006C1BC4" w:rsidRDefault="00001226" w:rsidP="00001226">
      <w:pPr>
        <w:pStyle w:val="NormalnyWeb"/>
        <w:numPr>
          <w:ilvl w:val="0"/>
          <w:numId w:val="14"/>
        </w:numPr>
        <w:tabs>
          <w:tab w:val="left" w:pos="284"/>
        </w:tabs>
        <w:spacing w:before="0" w:beforeAutospacing="0" w:after="0" w:afterAutospacing="0"/>
        <w:ind w:left="284" w:hanging="284"/>
        <w:rPr>
          <w:rFonts w:ascii="Calibri" w:hAnsi="Calibri" w:cs="Calibri"/>
          <w:bCs/>
        </w:rPr>
      </w:pPr>
      <w:r w:rsidRPr="006C1BC4">
        <w:rPr>
          <w:rFonts w:ascii="Calibri" w:hAnsi="Calibri" w:cs="Calibri"/>
          <w:bCs/>
        </w:rPr>
        <w:t xml:space="preserve">Odbiór następuje w drodze pisemnego protokołu odbioru podpisanego przez przedstawicieli obu Stron niniejszej Umowy. W protokole tym stwierdzone zostaną wszelkiego rodzaju niezgodności lub wady. Wady </w:t>
      </w:r>
      <w:r w:rsidRPr="006C1BC4">
        <w:rPr>
          <w:rFonts w:ascii="Calibri" w:hAnsi="Calibri" w:cs="Calibri"/>
          <w:bCs/>
        </w:rPr>
        <w:br/>
        <w:t xml:space="preserve">i usterki nie limitują, z zastrzeżeniem pkt 7, odbioru końcowego; w takim przypadku Wykonawca doprowadzi do usunięcia wad i usterek na własny koszt w terminie wyznaczonym przez Komisję Odbiorową, która następnie protokolarnie potwierdzi usunięcie stwierdzonych w protokole wad i usterek. Po bezskutecznym upływie wyznaczonego terminu Zamawiający może powierzyć usunięcie wad lub usterek innemu przedsiębiorcy, na koszt i ryzyko Wykonawcy. </w:t>
      </w:r>
    </w:p>
    <w:p w:rsidR="00001226" w:rsidRPr="006C1BC4" w:rsidRDefault="00001226" w:rsidP="00001226">
      <w:pPr>
        <w:pStyle w:val="NormalnyWeb"/>
        <w:numPr>
          <w:ilvl w:val="0"/>
          <w:numId w:val="14"/>
        </w:numPr>
        <w:tabs>
          <w:tab w:val="left" w:pos="284"/>
        </w:tabs>
        <w:spacing w:before="0" w:beforeAutospacing="0" w:after="0" w:afterAutospacing="0"/>
        <w:ind w:left="284" w:hanging="284"/>
        <w:rPr>
          <w:rFonts w:ascii="Calibri" w:hAnsi="Calibri" w:cs="Calibri"/>
          <w:bCs/>
        </w:rPr>
      </w:pPr>
      <w:r w:rsidRPr="006C1BC4">
        <w:rPr>
          <w:rFonts w:ascii="Calibri" w:hAnsi="Calibri" w:cs="Calibri"/>
          <w:bCs/>
        </w:rPr>
        <w:t xml:space="preserve">Z powodu istotnych wad odbiór końcowy może zostać wstrzymany aż do ich usunięcia. Jeżeli zostanie stwierdzone, że zaprotokołowane wcześniej istotne niezgodności lub wady nie zostały usunięte </w:t>
      </w:r>
      <w:r w:rsidRPr="006C1BC4">
        <w:rPr>
          <w:rFonts w:ascii="Calibri" w:hAnsi="Calibri" w:cs="Calibri"/>
          <w:bCs/>
        </w:rPr>
        <w:br/>
        <w:t xml:space="preserve">w wyznaczonym przez Komisję Odbiorową terminie, Zamawiający ma prawo zlecenia wykonania tych prac osobie trzeciej, bez uzyskania zgody Wykonawcy („Wykonanie zastępcze”). Wówczas wynagrodzenie Wykonawcy ulega obniżeniu o wynagrodzenie osoby trzeciej za prace wykonane w trybie wykonania zastępczego. Usunięcie istotnych wad jest podstawą do ponownego zgłoszenia przez Wykonawcę gotowości do odbioru końcowego. </w:t>
      </w:r>
    </w:p>
    <w:p w:rsidR="00001226" w:rsidRPr="006C1BC4" w:rsidRDefault="00001226" w:rsidP="00001226">
      <w:pPr>
        <w:pStyle w:val="NormalnyWeb"/>
        <w:numPr>
          <w:ilvl w:val="0"/>
          <w:numId w:val="14"/>
        </w:numPr>
        <w:tabs>
          <w:tab w:val="left" w:pos="284"/>
        </w:tabs>
        <w:spacing w:before="0" w:beforeAutospacing="0" w:after="0" w:afterAutospacing="0"/>
        <w:ind w:left="284" w:hanging="284"/>
        <w:rPr>
          <w:rFonts w:ascii="Calibri" w:hAnsi="Calibri" w:cs="Calibri"/>
          <w:bCs/>
        </w:rPr>
      </w:pPr>
      <w:r w:rsidRPr="006C1BC4">
        <w:rPr>
          <w:rFonts w:ascii="Calibri" w:hAnsi="Calibri" w:cs="Calibri"/>
          <w:bCs/>
        </w:rPr>
        <w:t xml:space="preserve">Podpisany przez strony protokół odbioru końcowego jest jednocześnie protokołem przekazania Zamawiającemu przez Wykonawcę placu budowy wraz ze wszystkimi obiektami objętymi Przedmiotem Umowy; najpóźniej w terminie dwóch dni roboczych od dnia zakończenia czynności odbiorowych Wykonawca zawiadomi organ nadzoru budowlanego o zakończeniu budowy obiektów budowlanych i zamiarze przystąpienia do ich użytkowania składając jednocześnie, wraz z kompletem wymaganych dokumentów, przygotowany przez siebie w imieniu Zamawiającego </w:t>
      </w:r>
      <w:r w:rsidRPr="00D8317B">
        <w:rPr>
          <w:rFonts w:ascii="Calibri" w:hAnsi="Calibri" w:cs="Calibri"/>
          <w:bCs/>
        </w:rPr>
        <w:t>w imieniu Szpitala</w:t>
      </w:r>
      <w:r w:rsidRPr="006C1BC4">
        <w:rPr>
          <w:rFonts w:ascii="Calibri" w:hAnsi="Calibri" w:cs="Calibri"/>
          <w:bCs/>
        </w:rPr>
        <w:t xml:space="preserve"> wniosek o wydanie pozwolenia </w:t>
      </w:r>
      <w:r w:rsidRPr="006C1BC4">
        <w:rPr>
          <w:rFonts w:ascii="Calibri" w:hAnsi="Calibri" w:cs="Calibri"/>
          <w:bCs/>
        </w:rPr>
        <w:br/>
        <w:t xml:space="preserve">na użytkowanie obiektu. </w:t>
      </w:r>
    </w:p>
    <w:p w:rsidR="00001226" w:rsidRPr="006C1BC4" w:rsidRDefault="00001226" w:rsidP="00001226">
      <w:pPr>
        <w:pStyle w:val="NormalnyWeb"/>
        <w:numPr>
          <w:ilvl w:val="0"/>
          <w:numId w:val="14"/>
        </w:numPr>
        <w:tabs>
          <w:tab w:val="left" w:pos="284"/>
        </w:tabs>
        <w:spacing w:before="0" w:beforeAutospacing="0" w:after="0" w:afterAutospacing="0"/>
        <w:ind w:left="284" w:hanging="284"/>
        <w:rPr>
          <w:rFonts w:ascii="Calibri" w:hAnsi="Calibri" w:cs="Calibri"/>
          <w:bCs/>
        </w:rPr>
      </w:pPr>
      <w:r w:rsidRPr="006C1BC4">
        <w:rPr>
          <w:rFonts w:ascii="Calibri" w:hAnsi="Calibri" w:cs="Calibri"/>
          <w:bCs/>
        </w:rPr>
        <w:t xml:space="preserve">Przekazanie Zamawiającemu przez Wykonawcę pozwolenia na użytkowanie obiektu objętego Przedmiotem Umowy jest dowodem na wywiązanie się przez Wykonawcę z postanowień Umowy. </w:t>
      </w:r>
    </w:p>
    <w:p w:rsidR="00001226" w:rsidRPr="006C1BC4" w:rsidRDefault="00001226" w:rsidP="00001226">
      <w:pPr>
        <w:pStyle w:val="NormalnyWeb"/>
        <w:numPr>
          <w:ilvl w:val="0"/>
          <w:numId w:val="14"/>
        </w:numPr>
        <w:tabs>
          <w:tab w:val="left" w:pos="284"/>
        </w:tabs>
        <w:ind w:left="284"/>
        <w:rPr>
          <w:rFonts w:ascii="Calibri" w:hAnsi="Calibri" w:cs="Calibri"/>
          <w:bCs/>
        </w:rPr>
      </w:pPr>
      <w:r w:rsidRPr="006C1BC4">
        <w:rPr>
          <w:rFonts w:ascii="Calibri" w:hAnsi="Calibri" w:cs="Calibri"/>
          <w:bCs/>
        </w:rPr>
        <w:t xml:space="preserve">Wykonawca zgłosi Zamawiającemu gotowość do odbioru przedmiotu umowy </w:t>
      </w:r>
      <w:r w:rsidRPr="006C1BC4">
        <w:rPr>
          <w:rFonts w:ascii="Calibri" w:hAnsi="Calibri" w:cs="Calibri"/>
          <w:b/>
          <w:bCs/>
        </w:rPr>
        <w:t>dotyczącego sprzętu medycznego</w:t>
      </w:r>
      <w:r w:rsidRPr="006C1BC4">
        <w:rPr>
          <w:rFonts w:ascii="Calibri" w:hAnsi="Calibri" w:cs="Calibri"/>
          <w:bCs/>
        </w:rPr>
        <w:t xml:space="preserve"> w formie pisemnej./przynajmniej 7 dni przed planowanym terminem odbioru/- odbiór całościowy przedmiotu umowy będzie potwierdzony podpisaniem przez Zamawiającego i Wykonawcę bezusterkowego protokołu odbioru. W protokole potwierdzony zostaje fakt odbycia szkolenia </w:t>
      </w:r>
      <w:r w:rsidRPr="006C1BC4">
        <w:rPr>
          <w:rFonts w:ascii="Calibri" w:hAnsi="Calibri" w:cs="Calibri"/>
          <w:bCs/>
        </w:rPr>
        <w:br/>
        <w:t xml:space="preserve">dla uprawnionych osób. Bezusterkowy protokół odbioru stanie się integralną częścią umowy. </w:t>
      </w:r>
    </w:p>
    <w:p w:rsidR="00001226" w:rsidRPr="006C1BC4" w:rsidRDefault="00001226" w:rsidP="00001226">
      <w:pPr>
        <w:pStyle w:val="NormalnyWeb"/>
        <w:numPr>
          <w:ilvl w:val="0"/>
          <w:numId w:val="14"/>
        </w:numPr>
        <w:tabs>
          <w:tab w:val="left" w:pos="284"/>
        </w:tabs>
        <w:spacing w:before="0" w:beforeAutospacing="0" w:after="0" w:afterAutospacing="0"/>
        <w:ind w:left="284" w:hanging="284"/>
        <w:rPr>
          <w:rFonts w:ascii="Calibri" w:hAnsi="Calibri" w:cs="Calibri"/>
          <w:bCs/>
        </w:rPr>
      </w:pPr>
      <w:r w:rsidRPr="006C1BC4">
        <w:rPr>
          <w:rFonts w:ascii="Calibri" w:hAnsi="Calibri" w:cs="Calibri"/>
          <w:bCs/>
        </w:rPr>
        <w:t xml:space="preserve">W przypadku stwierdzenia wad/uszkodzeń/zastrzeżeń, podczas odbioru przedmiotu umowy </w:t>
      </w:r>
      <w:r w:rsidRPr="006C1BC4">
        <w:rPr>
          <w:rFonts w:ascii="Calibri" w:hAnsi="Calibri" w:cs="Calibri"/>
          <w:b/>
          <w:bCs/>
        </w:rPr>
        <w:t>dotyczącego sprzętu medycznego</w:t>
      </w:r>
      <w:r w:rsidRPr="006C1BC4">
        <w:rPr>
          <w:rFonts w:ascii="Calibri" w:hAnsi="Calibri" w:cs="Calibri"/>
          <w:bCs/>
        </w:rPr>
        <w:t>, Wykonawca ma obowiązek ich usunięcia w terminie do 14 dni. Fakt ten zostanie opisany w protokole odbioru, podpisanym przez obydwie strony umowy.</w:t>
      </w:r>
    </w:p>
    <w:p w:rsidR="00001226" w:rsidRPr="006C1BC4" w:rsidRDefault="00001226" w:rsidP="00001226">
      <w:pPr>
        <w:pStyle w:val="NormalnyWeb"/>
        <w:tabs>
          <w:tab w:val="left" w:pos="1843"/>
        </w:tabs>
        <w:spacing w:before="0" w:beforeAutospacing="0" w:after="0" w:afterAutospacing="0"/>
        <w:rPr>
          <w:rFonts w:ascii="Calibri" w:hAnsi="Calibri" w:cs="Calibri"/>
          <w:b/>
          <w:bCs/>
        </w:rPr>
      </w:pPr>
    </w:p>
    <w:p w:rsidR="00001226" w:rsidRPr="006C1BC4" w:rsidRDefault="00001226" w:rsidP="00001226">
      <w:pPr>
        <w:pStyle w:val="NormalnyWeb"/>
        <w:tabs>
          <w:tab w:val="left" w:pos="1843"/>
        </w:tabs>
        <w:spacing w:before="0" w:beforeAutospacing="0" w:after="0" w:afterAutospacing="0"/>
        <w:jc w:val="center"/>
        <w:rPr>
          <w:rFonts w:ascii="Calibri" w:hAnsi="Calibri" w:cs="Calibri"/>
          <w:b/>
          <w:bCs/>
        </w:rPr>
      </w:pPr>
      <w:r w:rsidRPr="006C1BC4">
        <w:rPr>
          <w:rFonts w:ascii="Calibri" w:hAnsi="Calibri" w:cs="Calibri"/>
          <w:b/>
          <w:bCs/>
        </w:rPr>
        <w:t>§ 13</w:t>
      </w:r>
    </w:p>
    <w:p w:rsidR="00001226" w:rsidRPr="006C1BC4" w:rsidRDefault="00001226" w:rsidP="00001226">
      <w:pPr>
        <w:pStyle w:val="NormalnyWeb"/>
        <w:numPr>
          <w:ilvl w:val="0"/>
          <w:numId w:val="15"/>
        </w:numPr>
        <w:tabs>
          <w:tab w:val="left" w:pos="284"/>
        </w:tabs>
        <w:spacing w:before="0" w:beforeAutospacing="0" w:after="0" w:afterAutospacing="0"/>
        <w:ind w:left="284" w:hanging="284"/>
        <w:rPr>
          <w:rFonts w:ascii="Calibri" w:hAnsi="Calibri" w:cs="Calibri"/>
          <w:bCs/>
        </w:rPr>
      </w:pPr>
      <w:r w:rsidRPr="006C1BC4">
        <w:rPr>
          <w:rFonts w:ascii="Calibri" w:hAnsi="Calibri" w:cs="Calibri"/>
          <w:bCs/>
        </w:rPr>
        <w:t xml:space="preserve">Przeglądy </w:t>
      </w:r>
      <w:r w:rsidRPr="00D8317B">
        <w:rPr>
          <w:rFonts w:ascii="Calibri" w:hAnsi="Calibri" w:cs="Calibri"/>
          <w:bCs/>
        </w:rPr>
        <w:t>dotyczące obiektu</w:t>
      </w:r>
      <w:r w:rsidRPr="006C1BC4">
        <w:rPr>
          <w:rFonts w:ascii="Calibri" w:hAnsi="Calibri" w:cs="Calibri"/>
          <w:bCs/>
        </w:rPr>
        <w:t xml:space="preserve"> gwarancyjne i odbiory pogwarancyjne:</w:t>
      </w:r>
    </w:p>
    <w:p w:rsidR="00001226" w:rsidRPr="006C1BC4" w:rsidRDefault="00001226" w:rsidP="00001226">
      <w:pPr>
        <w:pStyle w:val="NormalnyWeb"/>
        <w:numPr>
          <w:ilvl w:val="0"/>
          <w:numId w:val="34"/>
        </w:numPr>
        <w:tabs>
          <w:tab w:val="left" w:pos="709"/>
        </w:tabs>
        <w:spacing w:before="0" w:beforeAutospacing="0" w:after="0" w:afterAutospacing="0"/>
        <w:rPr>
          <w:rFonts w:ascii="Calibri" w:hAnsi="Calibri" w:cs="Calibri"/>
          <w:bCs/>
        </w:rPr>
      </w:pPr>
      <w:r w:rsidRPr="006C1BC4">
        <w:rPr>
          <w:rFonts w:ascii="Calibri" w:hAnsi="Calibri" w:cs="Calibri"/>
          <w:bCs/>
        </w:rPr>
        <w:t xml:space="preserve">Przeglądy gwarancyjne będą dokonywane w czasie trwania okresu gwarancji, nie rzadziej jednak </w:t>
      </w:r>
      <w:r w:rsidRPr="006C1BC4">
        <w:rPr>
          <w:rFonts w:ascii="Calibri" w:hAnsi="Calibri" w:cs="Calibri"/>
          <w:bCs/>
        </w:rPr>
        <w:br/>
        <w:t xml:space="preserve">niż jeden raz do roku, z inicjatywy Wykonawcy; o terminach dokonania przeglądu gwarancyjnego będzie poinformowany Zamawiający z przynajmniej 7 dniowym wyprzedzeniem. Z przeglądu gwarancyjnego spisuje się protokół, w którym wymienia się wszystkie stwierdzone wady i usterki objęte gwarancją wraz </w:t>
      </w:r>
      <w:r w:rsidRPr="006C1BC4">
        <w:rPr>
          <w:rFonts w:ascii="Calibri" w:hAnsi="Calibri" w:cs="Calibri"/>
          <w:bCs/>
        </w:rPr>
        <w:lastRenderedPageBreak/>
        <w:t xml:space="preserve">z terminami wyznaczonymi na ich usunięcie. W przypadku nie usunięcia przez gwaranta wad czy usterek w wyznaczonym terminie Zamawiający powierzy usunięcie wad i usterek osobom trzecim na koszt </w:t>
      </w:r>
      <w:r w:rsidRPr="006C1BC4">
        <w:rPr>
          <w:rFonts w:ascii="Calibri" w:hAnsi="Calibri" w:cs="Calibri"/>
          <w:bCs/>
        </w:rPr>
        <w:br/>
        <w:t xml:space="preserve">i ryzyko Wykonawcy. </w:t>
      </w:r>
    </w:p>
    <w:p w:rsidR="00001226" w:rsidRPr="006C1BC4" w:rsidRDefault="00001226" w:rsidP="00001226">
      <w:pPr>
        <w:pStyle w:val="NormalnyWeb"/>
        <w:numPr>
          <w:ilvl w:val="0"/>
          <w:numId w:val="34"/>
        </w:numPr>
        <w:tabs>
          <w:tab w:val="left" w:pos="709"/>
        </w:tabs>
        <w:spacing w:before="0" w:beforeAutospacing="0" w:after="0" w:afterAutospacing="0"/>
        <w:rPr>
          <w:rFonts w:ascii="Calibri" w:hAnsi="Calibri" w:cs="Calibri"/>
          <w:bCs/>
        </w:rPr>
      </w:pPr>
      <w:r w:rsidRPr="006C1BC4">
        <w:rPr>
          <w:rFonts w:ascii="Calibri" w:hAnsi="Calibri" w:cs="Calibri"/>
          <w:bCs/>
        </w:rPr>
        <w:t>odbiory pogwarancyjne będą dokonywane nie później niż w terminie 30 dni od upływu terminu udzielonej gwarancji oraz rękojmi i będą polegały na skwitowaniu usunięcia wszystkich wad i usterek stwierdzonych podczas przeglądów gwarancyjnych.</w:t>
      </w:r>
    </w:p>
    <w:p w:rsidR="00001226" w:rsidRPr="006C1BC4" w:rsidRDefault="00001226" w:rsidP="00001226">
      <w:pPr>
        <w:pStyle w:val="NormalnyWeb"/>
        <w:numPr>
          <w:ilvl w:val="0"/>
          <w:numId w:val="15"/>
        </w:numPr>
        <w:tabs>
          <w:tab w:val="left" w:pos="284"/>
        </w:tabs>
        <w:spacing w:before="0" w:beforeAutospacing="0" w:after="0" w:afterAutospacing="0"/>
        <w:ind w:left="284" w:hanging="284"/>
        <w:rPr>
          <w:rFonts w:ascii="Calibri" w:hAnsi="Calibri" w:cs="Calibri"/>
          <w:bCs/>
        </w:rPr>
      </w:pPr>
      <w:r w:rsidRPr="006C1BC4">
        <w:rPr>
          <w:rFonts w:ascii="Calibri" w:hAnsi="Calibri" w:cs="Calibri"/>
          <w:bCs/>
        </w:rPr>
        <w:t>Postępowanie z wadami ujawnionymi przy odbiorach:</w:t>
      </w:r>
    </w:p>
    <w:p w:rsidR="00001226" w:rsidRPr="006C1BC4" w:rsidRDefault="00001226" w:rsidP="00001226">
      <w:pPr>
        <w:pStyle w:val="NormalnyWeb"/>
        <w:numPr>
          <w:ilvl w:val="0"/>
          <w:numId w:val="16"/>
        </w:numPr>
        <w:tabs>
          <w:tab w:val="left" w:pos="709"/>
        </w:tabs>
        <w:spacing w:before="0" w:beforeAutospacing="0" w:after="0" w:afterAutospacing="0"/>
        <w:rPr>
          <w:rFonts w:ascii="Calibri" w:hAnsi="Calibri" w:cs="Calibri"/>
          <w:bCs/>
        </w:rPr>
      </w:pPr>
      <w:r w:rsidRPr="006C1BC4">
        <w:rPr>
          <w:rFonts w:ascii="Calibri" w:hAnsi="Calibri" w:cs="Calibri"/>
          <w:bCs/>
        </w:rPr>
        <w:t>jeżeli w toku czynności odbioru końcowego zostaną stwierdzone wady nie nadające się do usunięcia – Zamawiający uprawniony będzie do obniżenia Wykonawcy wynagrodzenia o kwotę stanowiącą równowartość obniżenia wartości Przedmiotu Umowy ustaloną przez rzeczoznawcę majątkowego, nie więcej jednak niż …..% wartości Przedmiotu Umowy, przy czym, niezależnie od powyższego, nie wyłącza się możliwości dochodzenia przez Zamawiającego odszkodowania na zasadach ogólnych,</w:t>
      </w:r>
    </w:p>
    <w:p w:rsidR="00001226" w:rsidRPr="006C1BC4" w:rsidRDefault="00001226" w:rsidP="00001226">
      <w:pPr>
        <w:pStyle w:val="NormalnyWeb"/>
        <w:numPr>
          <w:ilvl w:val="0"/>
          <w:numId w:val="16"/>
        </w:numPr>
        <w:tabs>
          <w:tab w:val="left" w:pos="709"/>
        </w:tabs>
        <w:spacing w:before="0" w:beforeAutospacing="0" w:after="0" w:afterAutospacing="0"/>
        <w:rPr>
          <w:rFonts w:ascii="Calibri" w:hAnsi="Calibri" w:cs="Calibri"/>
          <w:bCs/>
        </w:rPr>
      </w:pPr>
      <w:r w:rsidRPr="006C1BC4">
        <w:rPr>
          <w:rFonts w:ascii="Calibri" w:hAnsi="Calibri" w:cs="Calibri"/>
          <w:bCs/>
        </w:rPr>
        <w:t xml:space="preserve">jeżeli w toku czynności odbioru końcowego zostaną stwierdzone wady nadające się do usunięcia, </w:t>
      </w:r>
      <w:r w:rsidRPr="006C1BC4">
        <w:rPr>
          <w:rFonts w:ascii="Calibri" w:hAnsi="Calibri" w:cs="Calibri"/>
          <w:bCs/>
        </w:rPr>
        <w:br/>
        <w:t xml:space="preserve">w przypadku gdy Wykonawca nie usunie/nie doprowadzi do ich usunięcia z przyczyn leżących po jego stronie, wówczas Zamawiającemu przysługuje uprawnienie zastępczego zlecenia usunięcia tych wad </w:t>
      </w:r>
      <w:r w:rsidRPr="006C1BC4">
        <w:rPr>
          <w:rFonts w:ascii="Calibri" w:hAnsi="Calibri" w:cs="Calibri"/>
          <w:bCs/>
        </w:rPr>
        <w:br/>
        <w:t xml:space="preserve">na koszt Wykonawcy. </w:t>
      </w:r>
    </w:p>
    <w:p w:rsidR="00001226" w:rsidRPr="006C1BC4" w:rsidRDefault="00001226" w:rsidP="00001226">
      <w:pPr>
        <w:pStyle w:val="NormalnyWeb"/>
        <w:tabs>
          <w:tab w:val="left" w:pos="1843"/>
        </w:tabs>
        <w:spacing w:before="0" w:beforeAutospacing="0" w:after="0" w:afterAutospacing="0"/>
        <w:rPr>
          <w:rFonts w:ascii="Calibri" w:hAnsi="Calibri" w:cs="Calibri"/>
          <w:b/>
          <w:bCs/>
        </w:rPr>
      </w:pPr>
    </w:p>
    <w:p w:rsidR="00001226" w:rsidRPr="006C1BC4" w:rsidRDefault="00001226" w:rsidP="00001226">
      <w:pPr>
        <w:pStyle w:val="NormalnyWeb"/>
        <w:tabs>
          <w:tab w:val="left" w:pos="1843"/>
        </w:tabs>
        <w:spacing w:before="0" w:beforeAutospacing="0" w:after="0" w:afterAutospacing="0"/>
        <w:rPr>
          <w:rFonts w:ascii="Calibri" w:hAnsi="Calibri" w:cs="Calibri"/>
          <w:b/>
          <w:bCs/>
        </w:rPr>
      </w:pPr>
    </w:p>
    <w:p w:rsidR="00001226" w:rsidRPr="006C1BC4" w:rsidRDefault="00001226" w:rsidP="00001226">
      <w:pPr>
        <w:pStyle w:val="NormalnyWeb"/>
        <w:tabs>
          <w:tab w:val="left" w:pos="1843"/>
        </w:tabs>
        <w:spacing w:before="0" w:beforeAutospacing="0" w:after="0" w:afterAutospacing="0"/>
        <w:rPr>
          <w:rFonts w:ascii="Calibri" w:hAnsi="Calibri" w:cs="Calibri"/>
          <w:b/>
          <w:bCs/>
        </w:rPr>
      </w:pPr>
    </w:p>
    <w:p w:rsidR="00001226" w:rsidRPr="006C1BC4" w:rsidRDefault="00001226" w:rsidP="00001226">
      <w:pPr>
        <w:pStyle w:val="NormalnyWeb"/>
        <w:tabs>
          <w:tab w:val="left" w:pos="1843"/>
        </w:tabs>
        <w:spacing w:before="0" w:beforeAutospacing="0" w:after="0" w:afterAutospacing="0"/>
        <w:jc w:val="center"/>
        <w:rPr>
          <w:rFonts w:ascii="Calibri" w:hAnsi="Calibri" w:cs="Calibri"/>
          <w:b/>
          <w:bCs/>
        </w:rPr>
      </w:pPr>
      <w:r w:rsidRPr="006C1BC4">
        <w:rPr>
          <w:rFonts w:ascii="Calibri" w:hAnsi="Calibri" w:cs="Calibri"/>
          <w:b/>
          <w:bCs/>
        </w:rPr>
        <w:t>§ 14</w:t>
      </w:r>
    </w:p>
    <w:p w:rsidR="00001226" w:rsidRPr="006C1BC4" w:rsidRDefault="00001226" w:rsidP="00001226">
      <w:pPr>
        <w:pStyle w:val="NormalnyWeb"/>
        <w:numPr>
          <w:ilvl w:val="0"/>
          <w:numId w:val="13"/>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Wykonawca ponosi odpowiedzialność z tytułu rękojmi za wady fizyczne i prawne obiektu, jeżeli powodują, że obiekt jest niezgodny z wymaganiami określonymi w Umowie oraz SIWZ.</w:t>
      </w:r>
    </w:p>
    <w:p w:rsidR="00001226" w:rsidRPr="006C1BC4" w:rsidRDefault="00001226" w:rsidP="00001226">
      <w:pPr>
        <w:pStyle w:val="NormalnyWeb"/>
        <w:numPr>
          <w:ilvl w:val="0"/>
          <w:numId w:val="13"/>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 xml:space="preserve">Wykonawca odpowiada z tytułu rękojmi, jeżeli wada fizyczna zostanie stwierdzona przed upływem 5 lat </w:t>
      </w:r>
      <w:r w:rsidRPr="006C1BC4">
        <w:rPr>
          <w:rFonts w:ascii="Calibri" w:hAnsi="Calibri" w:cs="Calibri"/>
          <w:bCs/>
        </w:rPr>
        <w:br/>
        <w:t>od dnia wydania obiektu Zamawiającemu.</w:t>
      </w:r>
    </w:p>
    <w:p w:rsidR="00001226" w:rsidRPr="006C1BC4" w:rsidRDefault="00001226" w:rsidP="00001226">
      <w:pPr>
        <w:pStyle w:val="NormalnyWeb"/>
        <w:numPr>
          <w:ilvl w:val="0"/>
          <w:numId w:val="13"/>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Roszczenie o usunięcie wady przedawnia się z upływem roku, licząc od dnia stwierdzenia wady.</w:t>
      </w:r>
    </w:p>
    <w:p w:rsidR="00001226" w:rsidRPr="006C1BC4" w:rsidRDefault="00001226" w:rsidP="00001226">
      <w:pPr>
        <w:pStyle w:val="NormalnyWeb"/>
        <w:numPr>
          <w:ilvl w:val="0"/>
          <w:numId w:val="13"/>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Bieg terminu przedawnienia roszczenia o usunięcie wady prawnej rozpoczyna się od dnia, w którym Zamawiający dowiedział się o istnieniu wady, a jeżeli Zamawiający dowiedział się o istnieniu wady dopiero na skutek powództwa osoby trzeciej – od dnia, w którym orzeczenie wydane w sporze z osobą trzecią stało się prawomocne.</w:t>
      </w:r>
    </w:p>
    <w:p w:rsidR="00001226" w:rsidRPr="006C1BC4" w:rsidRDefault="00001226" w:rsidP="00001226">
      <w:pPr>
        <w:pStyle w:val="NormalnyWeb"/>
        <w:numPr>
          <w:ilvl w:val="0"/>
          <w:numId w:val="13"/>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 xml:space="preserve">Uprawnienia z tytułu rękojmi za wady obejmują także zakres zamówienia zrealizowany przez Wykonawcę </w:t>
      </w:r>
      <w:r w:rsidRPr="006C1BC4">
        <w:rPr>
          <w:rFonts w:ascii="Calibri" w:hAnsi="Calibri" w:cs="Calibri"/>
          <w:bCs/>
        </w:rPr>
        <w:br/>
        <w:t>za pomocą podwykonawców.</w:t>
      </w:r>
    </w:p>
    <w:p w:rsidR="00001226" w:rsidRPr="006C1BC4" w:rsidRDefault="00001226" w:rsidP="00001226">
      <w:pPr>
        <w:pStyle w:val="NormalnyWeb"/>
        <w:numPr>
          <w:ilvl w:val="0"/>
          <w:numId w:val="13"/>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 xml:space="preserve">W pozostałych kwestiach dotyczących rękojmi za wady, nieuregulowanych niniejszą Umową, stosuje </w:t>
      </w:r>
      <w:r w:rsidRPr="006C1BC4">
        <w:rPr>
          <w:rFonts w:ascii="Calibri" w:hAnsi="Calibri" w:cs="Calibri"/>
          <w:bCs/>
        </w:rPr>
        <w:br/>
        <w:t>się przepisy Kodeksu cywilnego.</w:t>
      </w:r>
    </w:p>
    <w:p w:rsidR="00001226" w:rsidRPr="006C1BC4" w:rsidRDefault="00001226" w:rsidP="00001226">
      <w:pPr>
        <w:pStyle w:val="NormalnyWeb"/>
        <w:tabs>
          <w:tab w:val="left" w:pos="1843"/>
        </w:tabs>
        <w:spacing w:before="0" w:beforeAutospacing="0" w:after="0" w:afterAutospacing="0"/>
        <w:rPr>
          <w:rFonts w:ascii="Calibri" w:hAnsi="Calibri" w:cs="Calibri"/>
          <w:bCs/>
        </w:rPr>
      </w:pPr>
    </w:p>
    <w:p w:rsidR="00001226" w:rsidRPr="006C1BC4" w:rsidRDefault="00001226" w:rsidP="00001226">
      <w:pPr>
        <w:pStyle w:val="NormalnyWeb"/>
        <w:tabs>
          <w:tab w:val="left" w:pos="1843"/>
        </w:tabs>
        <w:spacing w:before="0" w:beforeAutospacing="0" w:after="0" w:afterAutospacing="0"/>
        <w:jc w:val="center"/>
        <w:rPr>
          <w:rFonts w:ascii="Calibri" w:hAnsi="Calibri" w:cs="Calibri"/>
          <w:b/>
          <w:bCs/>
        </w:rPr>
      </w:pPr>
      <w:r w:rsidRPr="006C1BC4">
        <w:rPr>
          <w:rFonts w:ascii="Calibri" w:hAnsi="Calibri" w:cs="Calibri"/>
          <w:b/>
          <w:bCs/>
        </w:rPr>
        <w:t>§ 15</w:t>
      </w:r>
    </w:p>
    <w:p w:rsidR="00001226" w:rsidRPr="006C1BC4" w:rsidRDefault="00001226" w:rsidP="00001226">
      <w:pPr>
        <w:pStyle w:val="NormalnyWeb"/>
        <w:numPr>
          <w:ilvl w:val="0"/>
          <w:numId w:val="17"/>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 xml:space="preserve">Wykonawca gwarantuje, że zrealizowany przez niego Przedmiot Umowy w wykonaniu niniejszej Umowy wolny jest od wad technicznych i pod każdym względem nadaje się do realizacji celu przewidzianego </w:t>
      </w:r>
      <w:r w:rsidRPr="006C1BC4">
        <w:rPr>
          <w:rFonts w:ascii="Calibri" w:hAnsi="Calibri" w:cs="Calibri"/>
          <w:bCs/>
        </w:rPr>
        <w:br/>
        <w:t>w Umowie. Wszystkie roboty  będą wykonane zgodnie z najlepszą wiedzą, doświadczeniem, przy użyciu najnowszych obowiązujących rozwiązań. Celem prawidłowego wykonania Umowy użyte zostaną właściwe materiały i sprzęt. Przedmiot Umowy zostanie wykonany w sposób  zgodny z przepisami prawa polskiego oraz jest wolny od wad prawnych, wad wykonawstwa i wad materiałowych.</w:t>
      </w:r>
    </w:p>
    <w:p w:rsidR="00001226" w:rsidRPr="006C1BC4" w:rsidRDefault="00001226" w:rsidP="00001226">
      <w:pPr>
        <w:pStyle w:val="NormalnyWeb"/>
        <w:numPr>
          <w:ilvl w:val="0"/>
          <w:numId w:val="17"/>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Okres gwarancji na roboty</w:t>
      </w:r>
      <w:r>
        <w:rPr>
          <w:rFonts w:ascii="Calibri" w:hAnsi="Calibri" w:cs="Calibri"/>
          <w:bCs/>
        </w:rPr>
        <w:t xml:space="preserve"> budowlano-montażowe wynosi 5 lat</w:t>
      </w:r>
      <w:r w:rsidRPr="006C1BC4">
        <w:rPr>
          <w:rFonts w:ascii="Calibri" w:hAnsi="Calibri" w:cs="Calibri"/>
          <w:bCs/>
        </w:rPr>
        <w:t xml:space="preserve"> licząc od dnia podpisania Protokołu Odbioru Końcowego.</w:t>
      </w:r>
    </w:p>
    <w:p w:rsidR="00001226" w:rsidRPr="006C1BC4" w:rsidRDefault="00001226" w:rsidP="00001226">
      <w:pPr>
        <w:pStyle w:val="NormalnyWeb"/>
        <w:numPr>
          <w:ilvl w:val="0"/>
          <w:numId w:val="17"/>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 xml:space="preserve">Jeżeli Wykonawca nie usunie wady w ustalonym przez Strony terminie, Zamawiający jest uprawniony </w:t>
      </w:r>
      <w:r w:rsidRPr="006C1BC4">
        <w:rPr>
          <w:rFonts w:ascii="Calibri" w:hAnsi="Calibri" w:cs="Calibri"/>
          <w:bCs/>
        </w:rPr>
        <w:br/>
        <w:t>do usunięcia wady oraz zaistniałych szkód samodzielnie lub zlecenia ich usunięcia podmiotom trzecim.  Wykonawca zobowiązany jest do pokrycia Zamawiającemu wszelkich z tego tytułu przez niego poniesionych i udokumentowanych kosztów.</w:t>
      </w:r>
    </w:p>
    <w:p w:rsidR="00001226" w:rsidRPr="006C1BC4" w:rsidRDefault="00001226" w:rsidP="00001226">
      <w:pPr>
        <w:pStyle w:val="NormalnyWeb"/>
        <w:numPr>
          <w:ilvl w:val="0"/>
          <w:numId w:val="17"/>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Na czas stwierdzenia przyczyny wady i jej usuwania jak również usuwania powstałych szkód ulega zawieszeniu bieg gwarancji. Po całkowitym usunięciu wady bieg okresu gwarancji zostaje wznowiony.</w:t>
      </w:r>
    </w:p>
    <w:p w:rsidR="00001226" w:rsidRPr="006C1BC4" w:rsidRDefault="00001226" w:rsidP="00001226">
      <w:pPr>
        <w:pStyle w:val="NormalnyWeb"/>
        <w:numPr>
          <w:ilvl w:val="0"/>
          <w:numId w:val="17"/>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Bieg okresu gwarancji rozpoczyna się z chwilą zakończenia Odbioru końcowego zrealizowanego Przedmiotu Umowy i podpisania Protokołu Odbioru Końcowego i przekazania Przedmiotu Umowy Zamawiającemu.</w:t>
      </w:r>
    </w:p>
    <w:p w:rsidR="00001226" w:rsidRPr="006C1BC4" w:rsidRDefault="00001226" w:rsidP="00001226">
      <w:pPr>
        <w:pStyle w:val="NormalnyWeb"/>
        <w:tabs>
          <w:tab w:val="left" w:pos="1843"/>
        </w:tabs>
        <w:spacing w:before="0" w:beforeAutospacing="0" w:after="0" w:afterAutospacing="0"/>
        <w:ind w:left="360" w:firstLine="66"/>
        <w:rPr>
          <w:rFonts w:ascii="Calibri" w:hAnsi="Calibri" w:cs="Calibri"/>
          <w:bCs/>
        </w:rPr>
      </w:pPr>
    </w:p>
    <w:p w:rsidR="00001226" w:rsidRPr="006C1BC4" w:rsidRDefault="00001226" w:rsidP="00001226">
      <w:pPr>
        <w:widowControl w:val="0"/>
        <w:tabs>
          <w:tab w:val="left" w:pos="1843"/>
          <w:tab w:val="left" w:pos="4111"/>
          <w:tab w:val="center" w:pos="4536"/>
        </w:tabs>
        <w:autoSpaceDE w:val="0"/>
        <w:autoSpaceDN w:val="0"/>
        <w:adjustRightInd w:val="0"/>
        <w:jc w:val="center"/>
        <w:rPr>
          <w:rFonts w:ascii="Calibri" w:hAnsi="Calibri" w:cs="Calibri"/>
          <w:b/>
          <w:sz w:val="20"/>
          <w:szCs w:val="20"/>
        </w:rPr>
      </w:pPr>
      <w:r w:rsidRPr="006C1BC4">
        <w:rPr>
          <w:rFonts w:ascii="Calibri" w:hAnsi="Calibri" w:cs="Calibri"/>
          <w:b/>
          <w:sz w:val="20"/>
          <w:szCs w:val="20"/>
        </w:rPr>
        <w:t>§ 16</w:t>
      </w:r>
    </w:p>
    <w:p w:rsidR="00001226" w:rsidRPr="006C1BC4" w:rsidRDefault="00001226" w:rsidP="00001226">
      <w:pPr>
        <w:widowControl w:val="0"/>
        <w:tabs>
          <w:tab w:val="left" w:pos="1843"/>
          <w:tab w:val="left" w:pos="4095"/>
          <w:tab w:val="center" w:pos="4500"/>
        </w:tabs>
        <w:autoSpaceDE w:val="0"/>
        <w:autoSpaceDN w:val="0"/>
        <w:adjustRightInd w:val="0"/>
        <w:jc w:val="center"/>
        <w:rPr>
          <w:rFonts w:ascii="Calibri" w:hAnsi="Calibri" w:cs="Calibri"/>
          <w:b/>
          <w:sz w:val="20"/>
          <w:szCs w:val="20"/>
        </w:rPr>
      </w:pPr>
      <w:r w:rsidRPr="006C1BC4">
        <w:rPr>
          <w:rFonts w:ascii="Calibri" w:hAnsi="Calibri" w:cs="Calibri"/>
          <w:b/>
          <w:sz w:val="20"/>
          <w:szCs w:val="20"/>
        </w:rPr>
        <w:t>WARUNKI GWARANCJI I SERWISU SPRZĘTU MEDYCZNEGO</w:t>
      </w:r>
    </w:p>
    <w:tbl>
      <w:tblPr>
        <w:tblW w:w="0" w:type="auto"/>
        <w:tblInd w:w="-65" w:type="dxa"/>
        <w:tblLayout w:type="fixed"/>
        <w:tblCellMar>
          <w:left w:w="70" w:type="dxa"/>
          <w:right w:w="70" w:type="dxa"/>
        </w:tblCellMar>
        <w:tblLook w:val="0000" w:firstRow="0" w:lastRow="0" w:firstColumn="0" w:lastColumn="0" w:noHBand="0" w:noVBand="0"/>
      </w:tblPr>
      <w:tblGrid>
        <w:gridCol w:w="9066"/>
      </w:tblGrid>
      <w:tr w:rsidR="00001226" w:rsidRPr="006C1BC4" w:rsidTr="0050790A">
        <w:trPr>
          <w:trHeight w:val="23"/>
        </w:trPr>
        <w:tc>
          <w:tcPr>
            <w:tcW w:w="9066" w:type="dxa"/>
            <w:shd w:val="clear" w:color="auto" w:fill="auto"/>
            <w:vAlign w:val="bottom"/>
          </w:tcPr>
          <w:p w:rsidR="00001226" w:rsidRPr="006C1BC4" w:rsidRDefault="00001226" w:rsidP="00001226">
            <w:pPr>
              <w:widowControl w:val="0"/>
              <w:numPr>
                <w:ilvl w:val="0"/>
                <w:numId w:val="18"/>
              </w:numPr>
              <w:tabs>
                <w:tab w:val="left" w:pos="496"/>
              </w:tabs>
              <w:suppressAutoHyphens/>
              <w:spacing w:line="276" w:lineRule="auto"/>
              <w:ind w:left="486" w:hanging="284"/>
              <w:jc w:val="both"/>
              <w:rPr>
                <w:rFonts w:ascii="Calibri" w:eastAsia="Lucida Sans Unicode" w:hAnsi="Calibri" w:cs="Calibri"/>
                <w:i/>
                <w:color w:val="215868"/>
                <w:kern w:val="1"/>
                <w:sz w:val="20"/>
                <w:szCs w:val="20"/>
                <w:lang w:eastAsia="hi-IN" w:bidi="hi-IN"/>
              </w:rPr>
            </w:pPr>
            <w:r w:rsidRPr="006C1BC4">
              <w:rPr>
                <w:rFonts w:ascii="Calibri" w:eastAsia="Lucida Sans Unicode" w:hAnsi="Calibri" w:cs="Calibri"/>
                <w:kern w:val="1"/>
                <w:sz w:val="20"/>
                <w:szCs w:val="20"/>
                <w:lang w:eastAsia="hi-IN" w:bidi="hi-IN"/>
              </w:rPr>
              <w:t>Wykonawca zapewnia w ramach wynagrodzenia umownego pełną gwarancję na zaoferowany sprzęt</w:t>
            </w:r>
            <w:r w:rsidRPr="006C1BC4">
              <w:rPr>
                <w:rFonts w:ascii="Calibri" w:eastAsia="Lucida Sans Unicode" w:hAnsi="Calibri" w:cs="Calibri"/>
                <w:strike/>
                <w:kern w:val="1"/>
                <w:sz w:val="20"/>
                <w:szCs w:val="20"/>
                <w:lang w:eastAsia="hi-IN" w:bidi="hi-IN"/>
              </w:rPr>
              <w:t xml:space="preserve"> </w:t>
            </w:r>
            <w:r w:rsidRPr="006C1BC4">
              <w:rPr>
                <w:rFonts w:ascii="Calibri" w:eastAsia="Lucida Sans Unicode" w:hAnsi="Calibri" w:cs="Calibri"/>
                <w:kern w:val="1"/>
                <w:sz w:val="20"/>
                <w:szCs w:val="20"/>
                <w:lang w:eastAsia="hi-IN" w:bidi="hi-IN"/>
              </w:rPr>
              <w:t>- ………</w:t>
            </w:r>
            <w:r w:rsidRPr="00D8317B">
              <w:rPr>
                <w:rFonts w:ascii="Calibri" w:eastAsia="Lucida Sans Unicode" w:hAnsi="Calibri" w:cs="Calibri"/>
                <w:kern w:val="1"/>
                <w:sz w:val="20"/>
                <w:szCs w:val="20"/>
                <w:lang w:eastAsia="hi-IN" w:bidi="hi-IN"/>
              </w:rPr>
              <w:t xml:space="preserve"> min. 24- miesiące zgodnie z </w:t>
            </w:r>
            <w:r w:rsidRPr="00D8317B">
              <w:rPr>
                <w:rFonts w:ascii="Calibri" w:hAnsi="Calibri" w:cs="Calibri"/>
                <w:sz w:val="20"/>
                <w:szCs w:val="20"/>
                <w:shd w:val="clear" w:color="auto" w:fill="FFFFFF"/>
              </w:rPr>
              <w:t xml:space="preserve">art. 577 § 4 ustawy z dnia 23 kwietnia 1964 r. - Kodeks cywilny (tekst </w:t>
            </w:r>
            <w:r w:rsidRPr="00D8317B">
              <w:rPr>
                <w:rFonts w:ascii="Calibri" w:hAnsi="Calibri" w:cs="Calibri"/>
                <w:sz w:val="20"/>
                <w:szCs w:val="20"/>
                <w:shd w:val="clear" w:color="auto" w:fill="FFFFFF"/>
              </w:rPr>
              <w:lastRenderedPageBreak/>
              <w:t xml:space="preserve">jedn.: Dz. U. z 2014 r. poz. 121 z </w:t>
            </w:r>
            <w:proofErr w:type="spellStart"/>
            <w:r w:rsidRPr="00D8317B">
              <w:rPr>
                <w:rFonts w:ascii="Calibri" w:hAnsi="Calibri" w:cs="Calibri"/>
                <w:sz w:val="20"/>
                <w:szCs w:val="20"/>
                <w:shd w:val="clear" w:color="auto" w:fill="FFFFFF"/>
              </w:rPr>
              <w:t>późn</w:t>
            </w:r>
            <w:proofErr w:type="spellEnd"/>
            <w:r w:rsidRPr="00D8317B">
              <w:rPr>
                <w:rFonts w:ascii="Calibri" w:hAnsi="Calibri" w:cs="Calibri"/>
                <w:sz w:val="20"/>
                <w:szCs w:val="20"/>
                <w:shd w:val="clear" w:color="auto" w:fill="FFFFFF"/>
              </w:rPr>
              <w:t>. zm.)</w:t>
            </w:r>
            <w:r w:rsidRPr="00D8317B">
              <w:rPr>
                <w:rFonts w:ascii="Calibri" w:eastAsia="Lucida Sans Unicode" w:hAnsi="Calibri" w:cs="Calibri"/>
                <w:i/>
                <w:kern w:val="1"/>
                <w:sz w:val="20"/>
                <w:szCs w:val="20"/>
                <w:lang w:eastAsia="hi-IN" w:bidi="hi-IN"/>
              </w:rPr>
              <w:t>/zgodnie ze złożona ofertą/.</w:t>
            </w:r>
          </w:p>
          <w:p w:rsidR="00001226" w:rsidRPr="006C1BC4" w:rsidRDefault="00001226" w:rsidP="00001226">
            <w:pPr>
              <w:widowControl w:val="0"/>
              <w:numPr>
                <w:ilvl w:val="0"/>
                <w:numId w:val="18"/>
              </w:numPr>
              <w:tabs>
                <w:tab w:val="left" w:pos="496"/>
              </w:tabs>
              <w:suppressAutoHyphens/>
              <w:spacing w:line="276" w:lineRule="auto"/>
              <w:ind w:left="486" w:hanging="284"/>
              <w:jc w:val="both"/>
              <w:rPr>
                <w:rFonts w:ascii="Calibri" w:eastAsia="Lucida Sans Unicode" w:hAnsi="Calibri" w:cs="Calibri"/>
                <w:kern w:val="1"/>
                <w:sz w:val="20"/>
                <w:szCs w:val="20"/>
                <w:lang w:eastAsia="hi-IN" w:bidi="hi-IN"/>
              </w:rPr>
            </w:pPr>
            <w:r w:rsidRPr="006C1BC4">
              <w:rPr>
                <w:rFonts w:ascii="Calibri" w:eastAsia="Arial Unicode MS" w:hAnsi="Calibri" w:cs="Calibri"/>
                <w:sz w:val="20"/>
                <w:szCs w:val="20"/>
              </w:rPr>
              <w:t>Gwarancja, dla wymienionych na nowe, podzespołów z powodu uszkodzenia w końcowym okresie zaoferowanej gwarancji, liczona od dnia ich zainstalowania - min. 6 miesięcy</w:t>
            </w:r>
          </w:p>
          <w:p w:rsidR="00001226" w:rsidRPr="006C1BC4" w:rsidRDefault="00001226" w:rsidP="00001226">
            <w:pPr>
              <w:widowControl w:val="0"/>
              <w:numPr>
                <w:ilvl w:val="0"/>
                <w:numId w:val="18"/>
              </w:numPr>
              <w:tabs>
                <w:tab w:val="left" w:pos="496"/>
              </w:tabs>
              <w:suppressAutoHyphens/>
              <w:spacing w:line="276" w:lineRule="auto"/>
              <w:ind w:left="486" w:hanging="284"/>
              <w:jc w:val="both"/>
              <w:rPr>
                <w:rFonts w:ascii="Calibri" w:eastAsia="Lucida Sans Unicode" w:hAnsi="Calibri" w:cs="Calibri"/>
                <w:kern w:val="1"/>
                <w:sz w:val="20"/>
                <w:szCs w:val="20"/>
                <w:lang w:eastAsia="hi-IN" w:bidi="hi-IN"/>
              </w:rPr>
            </w:pPr>
            <w:r w:rsidRPr="006C1BC4">
              <w:rPr>
                <w:rFonts w:ascii="Calibri" w:hAnsi="Calibri" w:cs="Calibri"/>
                <w:sz w:val="20"/>
                <w:szCs w:val="20"/>
              </w:rPr>
              <w:t xml:space="preserve">Wykonawca zagwarantuje system pomocy ( </w:t>
            </w:r>
            <w:proofErr w:type="spellStart"/>
            <w:r w:rsidRPr="006C1BC4">
              <w:rPr>
                <w:rFonts w:ascii="Calibri" w:hAnsi="Calibri" w:cs="Calibri"/>
                <w:sz w:val="20"/>
                <w:szCs w:val="20"/>
              </w:rPr>
              <w:t>help</w:t>
            </w:r>
            <w:proofErr w:type="spellEnd"/>
            <w:r w:rsidRPr="006C1BC4">
              <w:rPr>
                <w:rFonts w:ascii="Calibri" w:hAnsi="Calibri" w:cs="Calibri"/>
                <w:sz w:val="20"/>
                <w:szCs w:val="20"/>
              </w:rPr>
              <w:t xml:space="preserve"> </w:t>
            </w:r>
            <w:proofErr w:type="spellStart"/>
            <w:r w:rsidRPr="006C1BC4">
              <w:rPr>
                <w:rFonts w:ascii="Calibri" w:hAnsi="Calibri" w:cs="Calibri"/>
                <w:sz w:val="20"/>
                <w:szCs w:val="20"/>
              </w:rPr>
              <w:t>desk</w:t>
            </w:r>
            <w:proofErr w:type="spellEnd"/>
            <w:r w:rsidRPr="006C1BC4">
              <w:rPr>
                <w:rFonts w:ascii="Calibri" w:hAnsi="Calibri" w:cs="Calibri"/>
                <w:sz w:val="20"/>
                <w:szCs w:val="20"/>
              </w:rPr>
              <w:t>) we wszystkie dni robocze  w godzinach  8-16</w:t>
            </w:r>
          </w:p>
          <w:p w:rsidR="00001226" w:rsidRPr="006C1BC4" w:rsidRDefault="00001226" w:rsidP="00001226">
            <w:pPr>
              <w:widowControl w:val="0"/>
              <w:numPr>
                <w:ilvl w:val="0"/>
                <w:numId w:val="18"/>
              </w:numPr>
              <w:tabs>
                <w:tab w:val="left" w:pos="496"/>
              </w:tabs>
              <w:suppressAutoHyphens/>
              <w:spacing w:line="276" w:lineRule="auto"/>
              <w:ind w:left="486" w:hanging="284"/>
              <w:jc w:val="both"/>
              <w:rPr>
                <w:rFonts w:ascii="Calibri" w:eastAsia="Lucida Sans Unicode" w:hAnsi="Calibri" w:cs="Calibri"/>
                <w:kern w:val="1"/>
                <w:sz w:val="20"/>
                <w:szCs w:val="20"/>
                <w:lang w:eastAsia="hi-IN" w:bidi="hi-IN"/>
              </w:rPr>
            </w:pPr>
            <w:r w:rsidRPr="006C1BC4">
              <w:rPr>
                <w:rFonts w:ascii="Calibri" w:eastAsia="Lucida Sans Unicode" w:hAnsi="Calibri" w:cs="Calibri"/>
                <w:kern w:val="1"/>
                <w:sz w:val="20"/>
                <w:szCs w:val="20"/>
                <w:lang w:eastAsia="hi-IN" w:bidi="hi-IN"/>
              </w:rPr>
              <w:t xml:space="preserve">Czas przystąpienia do naprawy  </w:t>
            </w:r>
            <w:r w:rsidRPr="006C1BC4">
              <w:rPr>
                <w:rFonts w:ascii="Calibri" w:eastAsia="Lucida Sans Unicode" w:hAnsi="Calibri" w:cs="Calibri"/>
                <w:b/>
                <w:kern w:val="1"/>
                <w:sz w:val="20"/>
                <w:szCs w:val="20"/>
                <w:lang w:eastAsia="hi-IN" w:bidi="hi-IN"/>
              </w:rPr>
              <w:t>max. 24 godziny</w:t>
            </w:r>
            <w:r w:rsidRPr="006C1BC4">
              <w:rPr>
                <w:rFonts w:ascii="Calibri" w:eastAsia="Lucida Sans Unicode" w:hAnsi="Calibri" w:cs="Calibri"/>
                <w:kern w:val="1"/>
                <w:sz w:val="20"/>
                <w:szCs w:val="20"/>
                <w:lang w:eastAsia="hi-IN" w:bidi="hi-IN"/>
              </w:rPr>
              <w:t xml:space="preserve"> w dni robocze rozumiane jako dni od pn.-pt. </w:t>
            </w:r>
            <w:r w:rsidRPr="006C1BC4">
              <w:rPr>
                <w:rFonts w:ascii="Calibri" w:eastAsia="Lucida Sans Unicode" w:hAnsi="Calibri" w:cs="Calibri"/>
                <w:kern w:val="1"/>
                <w:sz w:val="20"/>
                <w:szCs w:val="20"/>
                <w:lang w:eastAsia="hi-IN" w:bidi="hi-IN"/>
              </w:rPr>
              <w:br/>
              <w:t>z wyłączeniem dni ustawowo wolnych od pracy</w:t>
            </w:r>
          </w:p>
          <w:p w:rsidR="00001226" w:rsidRPr="006C1BC4" w:rsidRDefault="00001226" w:rsidP="00001226">
            <w:pPr>
              <w:widowControl w:val="0"/>
              <w:numPr>
                <w:ilvl w:val="0"/>
                <w:numId w:val="18"/>
              </w:numPr>
              <w:tabs>
                <w:tab w:val="left" w:pos="496"/>
              </w:tabs>
              <w:suppressAutoHyphens/>
              <w:spacing w:line="276" w:lineRule="auto"/>
              <w:ind w:left="486" w:hanging="284"/>
              <w:jc w:val="both"/>
              <w:rPr>
                <w:rFonts w:ascii="Calibri" w:eastAsia="Lucida Sans Unicode" w:hAnsi="Calibri" w:cs="Calibri"/>
                <w:kern w:val="1"/>
                <w:sz w:val="20"/>
                <w:szCs w:val="20"/>
                <w:lang w:eastAsia="hi-IN" w:bidi="hi-IN"/>
              </w:rPr>
            </w:pPr>
            <w:r w:rsidRPr="006C1BC4">
              <w:rPr>
                <w:rFonts w:ascii="Calibri" w:eastAsia="Lucida Sans Unicode" w:hAnsi="Calibri" w:cs="Calibri"/>
                <w:kern w:val="1"/>
                <w:sz w:val="20"/>
                <w:szCs w:val="20"/>
                <w:lang w:eastAsia="hi-IN" w:bidi="hi-IN"/>
              </w:rPr>
              <w:t>Wykonanie przeglądów technicznych przez autoryzowany serwis zgodnie z instrukcją obsługi przez producenta przedmiotu.</w:t>
            </w:r>
          </w:p>
          <w:p w:rsidR="00001226" w:rsidRPr="006C1BC4" w:rsidRDefault="00001226" w:rsidP="00001226">
            <w:pPr>
              <w:widowControl w:val="0"/>
              <w:numPr>
                <w:ilvl w:val="0"/>
                <w:numId w:val="18"/>
              </w:numPr>
              <w:tabs>
                <w:tab w:val="left" w:pos="496"/>
              </w:tabs>
              <w:suppressAutoHyphens/>
              <w:spacing w:line="276" w:lineRule="auto"/>
              <w:ind w:left="486" w:hanging="284"/>
              <w:jc w:val="both"/>
              <w:rPr>
                <w:rFonts w:ascii="Calibri" w:eastAsia="Lucida Sans Unicode" w:hAnsi="Calibri" w:cs="Calibri"/>
                <w:kern w:val="1"/>
                <w:sz w:val="20"/>
                <w:szCs w:val="20"/>
                <w:lang w:eastAsia="hi-IN" w:bidi="hi-IN"/>
              </w:rPr>
            </w:pPr>
            <w:r w:rsidRPr="006C1BC4">
              <w:rPr>
                <w:rFonts w:ascii="Calibri" w:eastAsia="Lucida Sans Unicode" w:hAnsi="Calibri" w:cs="Calibri"/>
                <w:kern w:val="1"/>
                <w:sz w:val="20"/>
                <w:szCs w:val="20"/>
                <w:lang w:eastAsia="hi-IN" w:bidi="hi-IN"/>
              </w:rPr>
              <w:t xml:space="preserve">Czas skutecznej naprawy bez użycia części zamiennych licząc od momenty zgłoszenia awarii - max 2  dni roboczych rozumianych jako dni od </w:t>
            </w:r>
            <w:proofErr w:type="spellStart"/>
            <w:r w:rsidRPr="006C1BC4">
              <w:rPr>
                <w:rFonts w:ascii="Calibri" w:eastAsia="Lucida Sans Unicode" w:hAnsi="Calibri" w:cs="Calibri"/>
                <w:kern w:val="1"/>
                <w:sz w:val="20"/>
                <w:szCs w:val="20"/>
                <w:lang w:eastAsia="hi-IN" w:bidi="hi-IN"/>
              </w:rPr>
              <w:t>pn-pt</w:t>
            </w:r>
            <w:proofErr w:type="spellEnd"/>
            <w:r w:rsidRPr="006C1BC4">
              <w:rPr>
                <w:rFonts w:ascii="Calibri" w:eastAsia="Lucida Sans Unicode" w:hAnsi="Calibri" w:cs="Calibri"/>
                <w:kern w:val="1"/>
                <w:sz w:val="20"/>
                <w:szCs w:val="20"/>
                <w:lang w:eastAsia="hi-IN" w:bidi="hi-IN"/>
              </w:rPr>
              <w:t xml:space="preserve"> z wyłączeniem dni ustawowo wolnych od pracy</w:t>
            </w:r>
          </w:p>
          <w:p w:rsidR="00001226" w:rsidRPr="006C1BC4" w:rsidRDefault="00001226" w:rsidP="00001226">
            <w:pPr>
              <w:widowControl w:val="0"/>
              <w:numPr>
                <w:ilvl w:val="0"/>
                <w:numId w:val="18"/>
              </w:numPr>
              <w:tabs>
                <w:tab w:val="left" w:pos="496"/>
              </w:tabs>
              <w:suppressAutoHyphens/>
              <w:spacing w:line="276" w:lineRule="auto"/>
              <w:ind w:left="486" w:hanging="284"/>
              <w:jc w:val="both"/>
              <w:rPr>
                <w:rFonts w:ascii="Calibri" w:eastAsia="Lucida Sans Unicode" w:hAnsi="Calibri" w:cs="Calibri"/>
                <w:kern w:val="1"/>
                <w:sz w:val="20"/>
                <w:szCs w:val="20"/>
                <w:lang w:eastAsia="hi-IN" w:bidi="hi-IN"/>
              </w:rPr>
            </w:pPr>
            <w:r w:rsidRPr="006C1BC4">
              <w:rPr>
                <w:rFonts w:ascii="Calibri" w:eastAsia="Lucida Sans Unicode" w:hAnsi="Calibri" w:cs="Calibri"/>
                <w:kern w:val="1"/>
                <w:sz w:val="20"/>
                <w:szCs w:val="20"/>
                <w:lang w:eastAsia="hi-IN" w:bidi="hi-IN"/>
              </w:rPr>
              <w:t xml:space="preserve">Czas skutecznej naprawy z użyciem części zamiennych licząc od momentu zgłoszenia awarii - max 4   dni roboczych rozumianych jako dni od </w:t>
            </w:r>
            <w:proofErr w:type="spellStart"/>
            <w:r w:rsidRPr="006C1BC4">
              <w:rPr>
                <w:rFonts w:ascii="Calibri" w:eastAsia="Lucida Sans Unicode" w:hAnsi="Calibri" w:cs="Calibri"/>
                <w:kern w:val="1"/>
                <w:sz w:val="20"/>
                <w:szCs w:val="20"/>
                <w:lang w:eastAsia="hi-IN" w:bidi="hi-IN"/>
              </w:rPr>
              <w:t>pn-pt</w:t>
            </w:r>
            <w:proofErr w:type="spellEnd"/>
            <w:r w:rsidRPr="006C1BC4">
              <w:rPr>
                <w:rFonts w:ascii="Calibri" w:eastAsia="Lucida Sans Unicode" w:hAnsi="Calibri" w:cs="Calibri"/>
                <w:kern w:val="1"/>
                <w:sz w:val="20"/>
                <w:szCs w:val="20"/>
                <w:lang w:eastAsia="hi-IN" w:bidi="hi-IN"/>
              </w:rPr>
              <w:t xml:space="preserve"> z wyłączeniem dni ustawowo wolnych od pracy</w:t>
            </w:r>
          </w:p>
          <w:p w:rsidR="00001226" w:rsidRPr="006C1BC4" w:rsidRDefault="00001226" w:rsidP="00001226">
            <w:pPr>
              <w:widowControl w:val="0"/>
              <w:numPr>
                <w:ilvl w:val="0"/>
                <w:numId w:val="18"/>
              </w:numPr>
              <w:tabs>
                <w:tab w:val="left" w:pos="496"/>
              </w:tabs>
              <w:suppressAutoHyphens/>
              <w:spacing w:line="276" w:lineRule="auto"/>
              <w:ind w:left="486" w:hanging="284"/>
              <w:jc w:val="both"/>
              <w:rPr>
                <w:rFonts w:ascii="Calibri" w:eastAsia="Lucida Sans Unicode" w:hAnsi="Calibri" w:cs="Calibri"/>
                <w:kern w:val="1"/>
                <w:sz w:val="20"/>
                <w:szCs w:val="20"/>
                <w:lang w:eastAsia="hi-IN" w:bidi="hi-IN"/>
              </w:rPr>
            </w:pPr>
            <w:r w:rsidRPr="006C1BC4">
              <w:rPr>
                <w:rFonts w:ascii="Calibri" w:eastAsia="Arial Unicode MS" w:hAnsi="Calibri" w:cs="Calibri"/>
                <w:sz w:val="20"/>
                <w:szCs w:val="20"/>
              </w:rPr>
              <w:t>W przypadku przedłużającej się naprawy – powyżej 7 dni – dostarczenie sprzętu zastępczego tej samej klasy i o porównywalnych parametrach.</w:t>
            </w:r>
          </w:p>
          <w:p w:rsidR="00001226" w:rsidRPr="006C1BC4" w:rsidRDefault="00001226" w:rsidP="00001226">
            <w:pPr>
              <w:widowControl w:val="0"/>
              <w:numPr>
                <w:ilvl w:val="0"/>
                <w:numId w:val="18"/>
              </w:numPr>
              <w:tabs>
                <w:tab w:val="left" w:pos="496"/>
              </w:tabs>
              <w:suppressAutoHyphens/>
              <w:spacing w:line="276" w:lineRule="auto"/>
              <w:ind w:left="486" w:hanging="284"/>
              <w:jc w:val="both"/>
              <w:rPr>
                <w:rFonts w:ascii="Calibri" w:eastAsia="Lucida Sans Unicode" w:hAnsi="Calibri" w:cs="Calibri"/>
                <w:kern w:val="1"/>
                <w:sz w:val="20"/>
                <w:szCs w:val="20"/>
                <w:lang w:eastAsia="hi-IN" w:bidi="hi-IN"/>
              </w:rPr>
            </w:pPr>
            <w:r w:rsidRPr="006C1BC4">
              <w:rPr>
                <w:rFonts w:ascii="Calibri" w:eastAsia="Lucida Sans Unicode" w:hAnsi="Calibri" w:cs="Calibri"/>
                <w:kern w:val="1"/>
                <w:sz w:val="20"/>
                <w:szCs w:val="20"/>
                <w:lang w:eastAsia="hi-IN" w:bidi="hi-IN"/>
              </w:rPr>
              <w:t>Wykonawca zagwarantuje dostępność części zamiennych dla urządzeń medycznych - min. 10 lat</w:t>
            </w:r>
          </w:p>
          <w:p w:rsidR="00001226" w:rsidRPr="006C1BC4" w:rsidRDefault="00001226" w:rsidP="0050790A">
            <w:pPr>
              <w:widowControl w:val="0"/>
              <w:tabs>
                <w:tab w:val="left" w:pos="1843"/>
              </w:tabs>
              <w:suppressAutoHyphens/>
              <w:spacing w:line="276" w:lineRule="auto"/>
              <w:ind w:left="360"/>
              <w:jc w:val="both"/>
              <w:rPr>
                <w:rFonts w:ascii="Calibri" w:eastAsia="Lucida Sans Unicode" w:hAnsi="Calibri" w:cs="Calibri"/>
                <w:kern w:val="1"/>
                <w:sz w:val="20"/>
                <w:szCs w:val="20"/>
                <w:lang w:eastAsia="hi-IN" w:bidi="hi-IN"/>
              </w:rPr>
            </w:pPr>
          </w:p>
        </w:tc>
      </w:tr>
      <w:tr w:rsidR="00001226" w:rsidRPr="006C1BC4" w:rsidTr="0050790A">
        <w:trPr>
          <w:trHeight w:val="23"/>
        </w:trPr>
        <w:tc>
          <w:tcPr>
            <w:tcW w:w="9066" w:type="dxa"/>
            <w:shd w:val="clear" w:color="auto" w:fill="auto"/>
            <w:vAlign w:val="bottom"/>
          </w:tcPr>
          <w:p w:rsidR="00001226" w:rsidRDefault="00001226" w:rsidP="0050790A">
            <w:pPr>
              <w:widowControl w:val="0"/>
              <w:tabs>
                <w:tab w:val="left" w:pos="1843"/>
              </w:tabs>
              <w:suppressAutoHyphens/>
              <w:spacing w:line="276" w:lineRule="auto"/>
              <w:jc w:val="both"/>
              <w:rPr>
                <w:rFonts w:ascii="Calibri" w:eastAsia="Lucida Sans Unicode" w:hAnsi="Calibri" w:cs="Calibri"/>
                <w:kern w:val="1"/>
                <w:sz w:val="20"/>
                <w:szCs w:val="20"/>
                <w:lang w:eastAsia="hi-IN" w:bidi="hi-IN"/>
              </w:rPr>
            </w:pPr>
          </w:p>
          <w:p w:rsidR="00001226" w:rsidRPr="006C1BC4" w:rsidRDefault="00001226" w:rsidP="0050790A">
            <w:pPr>
              <w:widowControl w:val="0"/>
              <w:tabs>
                <w:tab w:val="left" w:pos="1843"/>
              </w:tabs>
              <w:suppressAutoHyphens/>
              <w:spacing w:line="276" w:lineRule="auto"/>
              <w:jc w:val="both"/>
              <w:rPr>
                <w:rFonts w:ascii="Calibri" w:eastAsia="Lucida Sans Unicode" w:hAnsi="Calibri" w:cs="Calibri"/>
                <w:kern w:val="1"/>
                <w:sz w:val="20"/>
                <w:szCs w:val="20"/>
                <w:lang w:eastAsia="hi-IN" w:bidi="hi-IN"/>
              </w:rPr>
            </w:pPr>
          </w:p>
        </w:tc>
      </w:tr>
    </w:tbl>
    <w:p w:rsidR="00001226" w:rsidRPr="006C1BC4" w:rsidRDefault="00001226" w:rsidP="00001226">
      <w:pPr>
        <w:widowControl w:val="0"/>
        <w:tabs>
          <w:tab w:val="left" w:pos="1843"/>
          <w:tab w:val="left" w:pos="4095"/>
          <w:tab w:val="center" w:pos="4500"/>
        </w:tabs>
        <w:autoSpaceDE w:val="0"/>
        <w:autoSpaceDN w:val="0"/>
        <w:adjustRightInd w:val="0"/>
        <w:jc w:val="both"/>
        <w:rPr>
          <w:rFonts w:ascii="Calibri" w:hAnsi="Calibri" w:cs="Calibri"/>
          <w:b/>
          <w:sz w:val="20"/>
          <w:szCs w:val="20"/>
        </w:rPr>
      </w:pPr>
    </w:p>
    <w:p w:rsidR="00001226" w:rsidRPr="00D8317B" w:rsidRDefault="00001226" w:rsidP="00001226">
      <w:pPr>
        <w:widowControl w:val="0"/>
        <w:tabs>
          <w:tab w:val="left" w:pos="1843"/>
          <w:tab w:val="left" w:pos="4095"/>
          <w:tab w:val="center" w:pos="4500"/>
        </w:tabs>
        <w:autoSpaceDE w:val="0"/>
        <w:autoSpaceDN w:val="0"/>
        <w:adjustRightInd w:val="0"/>
        <w:jc w:val="both"/>
        <w:rPr>
          <w:rFonts w:ascii="Calibri" w:hAnsi="Calibri" w:cs="Calibri"/>
          <w:sz w:val="20"/>
          <w:szCs w:val="20"/>
        </w:rPr>
      </w:pPr>
      <w:r w:rsidRPr="00D8317B">
        <w:rPr>
          <w:rFonts w:ascii="Calibri" w:hAnsi="Calibri" w:cs="Calibri"/>
          <w:sz w:val="20"/>
          <w:szCs w:val="20"/>
        </w:rPr>
        <w:t xml:space="preserve">Na mocy niniejszej umowy Zamawiający ma prawo do przekazania uprawnień wynikających z gwarancji,  </w:t>
      </w:r>
      <w:r w:rsidRPr="00D8317B">
        <w:rPr>
          <w:rFonts w:ascii="Calibri" w:hAnsi="Calibri" w:cs="Calibri"/>
          <w:sz w:val="20"/>
          <w:szCs w:val="20"/>
        </w:rPr>
        <w:br/>
        <w:t>na rzecz Szpitala, który zyskuje samodzielne uprawnienia z tytułu gwarancji, w szczególności do zgłaszania usterek, wad oraz żądania naprawy gwarancyjnej. Uprawnienia wynikające z gwarancji  mogą być realizowane przez każdy ze Szpitali.</w:t>
      </w:r>
    </w:p>
    <w:p w:rsidR="00001226" w:rsidRPr="00D8317B" w:rsidRDefault="00001226" w:rsidP="00001226">
      <w:pPr>
        <w:widowControl w:val="0"/>
        <w:tabs>
          <w:tab w:val="left" w:pos="1843"/>
          <w:tab w:val="left" w:pos="4095"/>
          <w:tab w:val="center" w:pos="4500"/>
        </w:tabs>
        <w:autoSpaceDE w:val="0"/>
        <w:autoSpaceDN w:val="0"/>
        <w:adjustRightInd w:val="0"/>
        <w:jc w:val="both"/>
        <w:rPr>
          <w:rFonts w:ascii="Calibri" w:hAnsi="Calibri" w:cs="Calibri"/>
          <w:sz w:val="20"/>
          <w:szCs w:val="20"/>
        </w:rPr>
      </w:pPr>
    </w:p>
    <w:p w:rsidR="00001226" w:rsidRPr="00D8317B" w:rsidRDefault="00001226" w:rsidP="00001226">
      <w:pPr>
        <w:widowControl w:val="0"/>
        <w:tabs>
          <w:tab w:val="left" w:pos="1843"/>
          <w:tab w:val="left" w:pos="4095"/>
          <w:tab w:val="center" w:pos="4500"/>
        </w:tabs>
        <w:autoSpaceDE w:val="0"/>
        <w:autoSpaceDN w:val="0"/>
        <w:adjustRightInd w:val="0"/>
        <w:jc w:val="both"/>
        <w:rPr>
          <w:rFonts w:ascii="Calibri" w:hAnsi="Calibri" w:cs="Calibri"/>
          <w:sz w:val="20"/>
          <w:szCs w:val="20"/>
        </w:rPr>
      </w:pPr>
      <w:r w:rsidRPr="00D8317B">
        <w:rPr>
          <w:rFonts w:ascii="Calibri" w:hAnsi="Calibri" w:cs="Calibri"/>
          <w:sz w:val="20"/>
          <w:szCs w:val="20"/>
        </w:rPr>
        <w:t>Wykonawca jest zobowiązany do przestrzegania terminów przeglądów gwarancyjnych bez konieczności zgłaszania ich przez Zamawiającego</w:t>
      </w:r>
    </w:p>
    <w:p w:rsidR="00001226" w:rsidRPr="006C1BC4" w:rsidRDefault="00001226" w:rsidP="00001226">
      <w:pPr>
        <w:widowControl w:val="0"/>
        <w:tabs>
          <w:tab w:val="left" w:pos="1843"/>
        </w:tabs>
        <w:autoSpaceDE w:val="0"/>
        <w:autoSpaceDN w:val="0"/>
        <w:adjustRightInd w:val="0"/>
        <w:jc w:val="both"/>
        <w:rPr>
          <w:rFonts w:ascii="Calibri" w:hAnsi="Calibri" w:cs="Calibri"/>
          <w:b/>
          <w:sz w:val="20"/>
          <w:szCs w:val="20"/>
        </w:rPr>
      </w:pPr>
      <w:r w:rsidRPr="006C1BC4">
        <w:rPr>
          <w:rFonts w:ascii="Calibri" w:hAnsi="Calibri" w:cs="Calibri"/>
          <w:b/>
          <w:sz w:val="20"/>
          <w:szCs w:val="20"/>
        </w:rPr>
        <w:tab/>
      </w:r>
      <w:r w:rsidRPr="006C1BC4">
        <w:rPr>
          <w:rFonts w:ascii="Calibri" w:hAnsi="Calibri" w:cs="Calibri"/>
          <w:b/>
          <w:sz w:val="20"/>
          <w:szCs w:val="20"/>
        </w:rPr>
        <w:tab/>
      </w:r>
      <w:r w:rsidRPr="006C1BC4">
        <w:rPr>
          <w:rFonts w:ascii="Calibri" w:hAnsi="Calibri" w:cs="Calibri"/>
          <w:b/>
          <w:sz w:val="20"/>
          <w:szCs w:val="20"/>
        </w:rPr>
        <w:tab/>
      </w:r>
      <w:r w:rsidRPr="006C1BC4">
        <w:rPr>
          <w:rFonts w:ascii="Calibri" w:hAnsi="Calibri" w:cs="Calibri"/>
          <w:b/>
          <w:sz w:val="20"/>
          <w:szCs w:val="20"/>
        </w:rPr>
        <w:tab/>
      </w:r>
      <w:r w:rsidRPr="006C1BC4">
        <w:rPr>
          <w:rFonts w:ascii="Calibri" w:hAnsi="Calibri" w:cs="Calibri"/>
          <w:b/>
          <w:sz w:val="20"/>
          <w:szCs w:val="20"/>
        </w:rPr>
        <w:tab/>
      </w:r>
    </w:p>
    <w:p w:rsidR="00001226" w:rsidRPr="006C1BC4" w:rsidRDefault="00001226" w:rsidP="00001226">
      <w:pPr>
        <w:pStyle w:val="NormalnyWeb"/>
        <w:tabs>
          <w:tab w:val="left" w:pos="1843"/>
        </w:tabs>
        <w:spacing w:before="0" w:beforeAutospacing="0" w:after="0" w:afterAutospacing="0"/>
        <w:jc w:val="center"/>
        <w:rPr>
          <w:rFonts w:ascii="Calibri" w:hAnsi="Calibri" w:cs="Calibri"/>
          <w:b/>
          <w:bCs/>
        </w:rPr>
      </w:pPr>
      <w:r w:rsidRPr="006C1BC4">
        <w:rPr>
          <w:rFonts w:ascii="Calibri" w:hAnsi="Calibri" w:cs="Calibri"/>
          <w:b/>
          <w:bCs/>
        </w:rPr>
        <w:t>§ 17</w:t>
      </w:r>
    </w:p>
    <w:p w:rsidR="00001226" w:rsidRPr="006C1BC4" w:rsidRDefault="00001226" w:rsidP="00001226">
      <w:pPr>
        <w:pStyle w:val="NormalnyWeb"/>
        <w:tabs>
          <w:tab w:val="left" w:pos="1843"/>
        </w:tabs>
        <w:spacing w:before="0" w:beforeAutospacing="0" w:after="0" w:afterAutospacing="0"/>
        <w:rPr>
          <w:rFonts w:ascii="Calibri" w:hAnsi="Calibri" w:cs="Calibri"/>
        </w:rPr>
      </w:pPr>
      <w:r w:rsidRPr="006C1BC4">
        <w:rPr>
          <w:rFonts w:ascii="Calibri" w:hAnsi="Calibri" w:cs="Calibri"/>
        </w:rPr>
        <w:t>Ewentualne spory wynikłe na tle realizacji niniejszej umowy  będzie  rozstrzygał  Sąd właściwy dla siedziby Zamawiającego.</w:t>
      </w:r>
    </w:p>
    <w:p w:rsidR="00001226" w:rsidRPr="006C1BC4" w:rsidRDefault="00001226" w:rsidP="00001226">
      <w:pPr>
        <w:pStyle w:val="NormalnyWeb"/>
        <w:tabs>
          <w:tab w:val="left" w:pos="1843"/>
        </w:tabs>
        <w:spacing w:before="0" w:beforeAutospacing="0" w:after="0" w:afterAutospacing="0"/>
        <w:rPr>
          <w:rFonts w:ascii="Calibri" w:hAnsi="Calibri" w:cs="Calibri"/>
        </w:rPr>
      </w:pPr>
    </w:p>
    <w:p w:rsidR="00001226" w:rsidRPr="006C1BC4" w:rsidRDefault="00001226" w:rsidP="00001226">
      <w:pPr>
        <w:pStyle w:val="NormalnyWeb"/>
        <w:tabs>
          <w:tab w:val="left" w:pos="1843"/>
        </w:tabs>
        <w:spacing w:before="0" w:beforeAutospacing="0" w:after="0" w:afterAutospacing="0"/>
        <w:jc w:val="center"/>
        <w:rPr>
          <w:rFonts w:ascii="Calibri" w:hAnsi="Calibri" w:cs="Calibri"/>
          <w:b/>
          <w:bCs/>
        </w:rPr>
      </w:pPr>
      <w:r w:rsidRPr="006C1BC4">
        <w:rPr>
          <w:rFonts w:ascii="Calibri" w:hAnsi="Calibri" w:cs="Calibri"/>
          <w:b/>
          <w:bCs/>
        </w:rPr>
        <w:t>§ 18</w:t>
      </w:r>
    </w:p>
    <w:p w:rsidR="00001226" w:rsidRPr="006C1BC4" w:rsidRDefault="00001226" w:rsidP="00001226">
      <w:pPr>
        <w:pStyle w:val="Akapitzlist"/>
        <w:numPr>
          <w:ilvl w:val="1"/>
          <w:numId w:val="24"/>
        </w:numPr>
        <w:tabs>
          <w:tab w:val="clear" w:pos="1440"/>
          <w:tab w:val="num" w:pos="284"/>
          <w:tab w:val="left" w:pos="1843"/>
          <w:tab w:val="left" w:pos="6946"/>
        </w:tabs>
        <w:ind w:left="284" w:hanging="284"/>
        <w:jc w:val="both"/>
        <w:rPr>
          <w:rFonts w:ascii="Calibri" w:hAnsi="Calibri" w:cs="Calibri"/>
          <w:sz w:val="20"/>
          <w:szCs w:val="20"/>
        </w:rPr>
      </w:pPr>
      <w:r w:rsidRPr="006C1BC4">
        <w:rPr>
          <w:rFonts w:ascii="Calibri" w:hAnsi="Calibri" w:cs="Calibri"/>
          <w:sz w:val="20"/>
          <w:szCs w:val="20"/>
        </w:rPr>
        <w:t xml:space="preserve">W sprawach nieuregulowanych niniejszą umową stosuje się przepisy Ustawy Prawo zamówień publicznych, Kodeksu Cywilnego oraz ustawy Prawo budowlane. </w:t>
      </w:r>
    </w:p>
    <w:p w:rsidR="00001226" w:rsidRPr="006C1BC4" w:rsidRDefault="00001226" w:rsidP="00001226">
      <w:pPr>
        <w:pStyle w:val="Akapitzlist"/>
        <w:numPr>
          <w:ilvl w:val="1"/>
          <w:numId w:val="24"/>
        </w:numPr>
        <w:tabs>
          <w:tab w:val="clear" w:pos="1440"/>
          <w:tab w:val="num" w:pos="284"/>
          <w:tab w:val="left" w:pos="1843"/>
          <w:tab w:val="left" w:pos="6946"/>
        </w:tabs>
        <w:ind w:hanging="1440"/>
        <w:jc w:val="both"/>
        <w:rPr>
          <w:rFonts w:ascii="Calibri" w:hAnsi="Calibri" w:cs="Calibri"/>
          <w:sz w:val="20"/>
          <w:szCs w:val="20"/>
        </w:rPr>
      </w:pPr>
      <w:r w:rsidRPr="006C1BC4">
        <w:rPr>
          <w:rFonts w:ascii="Calibri" w:hAnsi="Calibri" w:cs="Calibri"/>
          <w:sz w:val="20"/>
          <w:szCs w:val="20"/>
        </w:rPr>
        <w:t>Umowę niniejszą sporządzono w 2 jednobrzmiących egzemplarzach.</w:t>
      </w:r>
    </w:p>
    <w:p w:rsidR="00001226" w:rsidRPr="006C1BC4" w:rsidRDefault="00001226" w:rsidP="00001226">
      <w:pPr>
        <w:widowControl w:val="0"/>
        <w:tabs>
          <w:tab w:val="left" w:pos="1843"/>
        </w:tabs>
        <w:autoSpaceDE w:val="0"/>
        <w:autoSpaceDN w:val="0"/>
        <w:adjustRightInd w:val="0"/>
        <w:jc w:val="both"/>
        <w:rPr>
          <w:rFonts w:ascii="Calibri" w:hAnsi="Calibri" w:cs="Calibri"/>
          <w:sz w:val="20"/>
          <w:szCs w:val="20"/>
        </w:rPr>
      </w:pPr>
    </w:p>
    <w:p w:rsidR="00001226" w:rsidRPr="006C1BC4" w:rsidRDefault="00001226" w:rsidP="00001226">
      <w:pPr>
        <w:pStyle w:val="NormalnyWeb"/>
        <w:tabs>
          <w:tab w:val="left" w:pos="1843"/>
        </w:tabs>
        <w:spacing w:before="0" w:beforeAutospacing="0" w:after="0" w:afterAutospacing="0"/>
        <w:jc w:val="center"/>
        <w:rPr>
          <w:rFonts w:ascii="Calibri" w:hAnsi="Calibri" w:cs="Calibri"/>
          <w:b/>
          <w:bCs/>
        </w:rPr>
      </w:pPr>
      <w:r w:rsidRPr="006C1BC4">
        <w:rPr>
          <w:rFonts w:ascii="Calibri" w:hAnsi="Calibri" w:cs="Calibri"/>
          <w:b/>
          <w:bCs/>
        </w:rPr>
        <w:t>§ 19</w:t>
      </w:r>
    </w:p>
    <w:p w:rsidR="00001226" w:rsidRPr="006C1BC4" w:rsidRDefault="00001226" w:rsidP="00001226">
      <w:pPr>
        <w:widowControl w:val="0"/>
        <w:tabs>
          <w:tab w:val="left" w:pos="1843"/>
        </w:tabs>
        <w:autoSpaceDE w:val="0"/>
        <w:autoSpaceDN w:val="0"/>
        <w:adjustRightInd w:val="0"/>
        <w:jc w:val="both"/>
        <w:rPr>
          <w:rFonts w:ascii="Calibri" w:hAnsi="Calibri" w:cs="Calibri"/>
          <w:sz w:val="20"/>
          <w:szCs w:val="20"/>
        </w:rPr>
      </w:pPr>
      <w:r w:rsidRPr="006C1BC4">
        <w:rPr>
          <w:rFonts w:ascii="Calibri" w:hAnsi="Calibri" w:cs="Calibri"/>
          <w:sz w:val="20"/>
          <w:szCs w:val="20"/>
        </w:rPr>
        <w:t>SIWZ wraz z wszystkimi załącznikami, do umowy stanowią  integralną część umowy.</w:t>
      </w:r>
    </w:p>
    <w:p w:rsidR="00001226" w:rsidRPr="006C1BC4" w:rsidRDefault="00001226" w:rsidP="00001226">
      <w:pPr>
        <w:widowControl w:val="0"/>
        <w:tabs>
          <w:tab w:val="left" w:pos="1843"/>
        </w:tabs>
        <w:autoSpaceDE w:val="0"/>
        <w:autoSpaceDN w:val="0"/>
        <w:adjustRightInd w:val="0"/>
        <w:jc w:val="both"/>
        <w:rPr>
          <w:rFonts w:ascii="Calibri" w:hAnsi="Calibri" w:cs="Calibri"/>
          <w:bCs/>
          <w:color w:val="FF0000"/>
          <w:sz w:val="20"/>
          <w:szCs w:val="20"/>
        </w:rPr>
      </w:pPr>
    </w:p>
    <w:p w:rsidR="00001226" w:rsidRPr="006C1BC4" w:rsidRDefault="00001226" w:rsidP="00001226">
      <w:pPr>
        <w:pStyle w:val="NormalnyWeb"/>
        <w:tabs>
          <w:tab w:val="left" w:pos="1843"/>
        </w:tabs>
        <w:spacing w:before="0" w:beforeAutospacing="0" w:after="0" w:afterAutospacing="0"/>
        <w:jc w:val="center"/>
        <w:rPr>
          <w:rFonts w:ascii="Calibri" w:hAnsi="Calibri" w:cs="Calibri"/>
          <w:b/>
          <w:bCs/>
        </w:rPr>
      </w:pPr>
      <w:r w:rsidRPr="006C1BC4">
        <w:rPr>
          <w:rFonts w:ascii="Calibri" w:hAnsi="Calibri" w:cs="Calibri"/>
          <w:b/>
          <w:bCs/>
        </w:rPr>
        <w:t>§ 20</w:t>
      </w:r>
    </w:p>
    <w:p w:rsidR="00001226" w:rsidRPr="006C1BC4" w:rsidRDefault="00001226" w:rsidP="00001226">
      <w:pPr>
        <w:pStyle w:val="NormalnyWeb"/>
        <w:tabs>
          <w:tab w:val="left" w:pos="1843"/>
        </w:tabs>
        <w:spacing w:before="0" w:beforeAutospacing="0" w:after="0" w:afterAutospacing="0"/>
        <w:rPr>
          <w:rFonts w:ascii="Calibri" w:hAnsi="Calibri" w:cs="Calibri"/>
          <w:bCs/>
        </w:rPr>
      </w:pPr>
      <w:r w:rsidRPr="006C1BC4">
        <w:rPr>
          <w:rFonts w:ascii="Calibri" w:hAnsi="Calibri" w:cs="Calibri"/>
          <w:bCs/>
        </w:rPr>
        <w:t xml:space="preserve">Wykonawca zobowiązuje się do zachowania w tajemnicy wszelkich informacji jakie uzyskał w związku </w:t>
      </w:r>
      <w:r w:rsidRPr="006C1BC4">
        <w:rPr>
          <w:rFonts w:ascii="Calibri" w:hAnsi="Calibri" w:cs="Calibri"/>
          <w:bCs/>
        </w:rPr>
        <w:br/>
        <w:t>z zawarciem i realizacją niniejszej Umowy, zarówno w czasie jej trwania jak i po jej zakończeniu.</w:t>
      </w:r>
    </w:p>
    <w:p w:rsidR="00001226" w:rsidRPr="006C1BC4" w:rsidRDefault="00001226" w:rsidP="00001226">
      <w:pPr>
        <w:pStyle w:val="NormalnyWeb"/>
        <w:tabs>
          <w:tab w:val="left" w:pos="1843"/>
        </w:tabs>
        <w:spacing w:before="0" w:beforeAutospacing="0" w:after="0" w:afterAutospacing="0"/>
        <w:rPr>
          <w:rFonts w:ascii="Calibri" w:hAnsi="Calibri" w:cs="Calibri"/>
          <w:bCs/>
        </w:rPr>
      </w:pPr>
    </w:p>
    <w:p w:rsidR="00001226" w:rsidRPr="006C1BC4" w:rsidRDefault="00001226" w:rsidP="00001226">
      <w:pPr>
        <w:pStyle w:val="NormalnyWeb"/>
        <w:tabs>
          <w:tab w:val="left" w:pos="1843"/>
        </w:tabs>
        <w:spacing w:before="0" w:beforeAutospacing="0" w:after="0" w:afterAutospacing="0"/>
        <w:jc w:val="center"/>
        <w:rPr>
          <w:rFonts w:ascii="Calibri" w:hAnsi="Calibri" w:cs="Calibri"/>
          <w:b/>
          <w:bCs/>
        </w:rPr>
      </w:pPr>
      <w:r w:rsidRPr="006C1BC4">
        <w:rPr>
          <w:rFonts w:ascii="Calibri" w:hAnsi="Calibri" w:cs="Calibri"/>
          <w:b/>
          <w:bCs/>
        </w:rPr>
        <w:t>§ 21</w:t>
      </w:r>
    </w:p>
    <w:p w:rsidR="00001226" w:rsidRPr="006C1BC4" w:rsidRDefault="00001226" w:rsidP="00001226">
      <w:pPr>
        <w:pStyle w:val="NormalnyWeb"/>
        <w:numPr>
          <w:ilvl w:val="0"/>
          <w:numId w:val="35"/>
        </w:numPr>
        <w:tabs>
          <w:tab w:val="clear" w:pos="720"/>
          <w:tab w:val="num" w:pos="284"/>
          <w:tab w:val="left" w:pos="1843"/>
        </w:tabs>
        <w:spacing w:before="0" w:beforeAutospacing="0" w:after="0" w:afterAutospacing="0"/>
        <w:ind w:left="284" w:hanging="284"/>
        <w:rPr>
          <w:rFonts w:ascii="Calibri" w:hAnsi="Calibri" w:cs="Calibri"/>
          <w:bCs/>
        </w:rPr>
      </w:pPr>
      <w:r w:rsidRPr="006C1BC4">
        <w:rPr>
          <w:rFonts w:ascii="Calibri" w:hAnsi="Calibri" w:cs="Calibri"/>
          <w:bCs/>
        </w:rPr>
        <w:t>Wykonawca nie może bez pisemnej zgody Zamawiającego przenieść wierzytelności wynikających z niniejszej umowy na rzecz osób trzecich.</w:t>
      </w:r>
    </w:p>
    <w:p w:rsidR="00001226" w:rsidRPr="006C1BC4" w:rsidRDefault="00001226" w:rsidP="00001226">
      <w:pPr>
        <w:pStyle w:val="NormalnyWeb"/>
        <w:numPr>
          <w:ilvl w:val="0"/>
          <w:numId w:val="35"/>
        </w:numPr>
        <w:tabs>
          <w:tab w:val="clear" w:pos="720"/>
          <w:tab w:val="num" w:pos="284"/>
          <w:tab w:val="left" w:pos="1843"/>
        </w:tabs>
        <w:spacing w:before="0" w:beforeAutospacing="0" w:after="0" w:afterAutospacing="0"/>
        <w:ind w:left="284" w:hanging="284"/>
        <w:rPr>
          <w:rFonts w:ascii="Calibri" w:hAnsi="Calibri" w:cs="Calibri"/>
          <w:bCs/>
        </w:rPr>
      </w:pPr>
      <w:r w:rsidRPr="006C1BC4">
        <w:rPr>
          <w:rFonts w:ascii="Calibri" w:hAnsi="Calibri" w:cs="Calibri"/>
          <w:bCs/>
        </w:rPr>
        <w:t xml:space="preserve">Wykonawca nie może bez pisemnej zgody Zamawiającego powierzyć praw i obowiązków wynikających </w:t>
      </w:r>
      <w:r w:rsidRPr="006C1BC4">
        <w:rPr>
          <w:rFonts w:ascii="Calibri" w:hAnsi="Calibri" w:cs="Calibri"/>
          <w:bCs/>
        </w:rPr>
        <w:br/>
        <w:t>z niniejszej umowy osobom trzecim.</w:t>
      </w:r>
    </w:p>
    <w:p w:rsidR="00001226" w:rsidRPr="006C1BC4" w:rsidRDefault="00001226" w:rsidP="00001226">
      <w:pPr>
        <w:pStyle w:val="NormalnyWeb"/>
        <w:tabs>
          <w:tab w:val="left" w:pos="1843"/>
        </w:tabs>
        <w:spacing w:before="0" w:beforeAutospacing="0" w:after="0" w:afterAutospacing="0"/>
        <w:rPr>
          <w:rFonts w:ascii="Calibri" w:hAnsi="Calibri" w:cs="Calibri"/>
          <w:bCs/>
        </w:rPr>
      </w:pPr>
    </w:p>
    <w:p w:rsidR="00001226" w:rsidRPr="006C1BC4" w:rsidRDefault="00001226" w:rsidP="00001226">
      <w:pPr>
        <w:pStyle w:val="NormalnyWeb"/>
        <w:tabs>
          <w:tab w:val="left" w:pos="1843"/>
        </w:tabs>
        <w:spacing w:before="0" w:beforeAutospacing="0" w:after="0" w:afterAutospacing="0"/>
        <w:jc w:val="center"/>
        <w:rPr>
          <w:rFonts w:ascii="Calibri" w:hAnsi="Calibri" w:cs="Calibri"/>
          <w:bCs/>
        </w:rPr>
      </w:pPr>
      <w:r w:rsidRPr="006C1BC4">
        <w:rPr>
          <w:rFonts w:ascii="Calibri" w:hAnsi="Calibri" w:cs="Calibri"/>
          <w:b/>
          <w:bCs/>
        </w:rPr>
        <w:t>§ 22</w:t>
      </w:r>
    </w:p>
    <w:p w:rsidR="00001226" w:rsidRPr="006C1BC4" w:rsidRDefault="00001226" w:rsidP="00001226">
      <w:pPr>
        <w:numPr>
          <w:ilvl w:val="0"/>
          <w:numId w:val="4"/>
        </w:numPr>
        <w:tabs>
          <w:tab w:val="num" w:pos="284"/>
          <w:tab w:val="left" w:pos="1843"/>
        </w:tabs>
        <w:ind w:left="284" w:hanging="284"/>
        <w:jc w:val="both"/>
        <w:rPr>
          <w:rFonts w:ascii="Calibri" w:hAnsi="Calibri" w:cs="Calibri"/>
          <w:sz w:val="20"/>
          <w:szCs w:val="20"/>
        </w:rPr>
      </w:pPr>
      <w:r w:rsidRPr="006C1BC4">
        <w:rPr>
          <w:rFonts w:ascii="Calibri" w:hAnsi="Calibri" w:cs="Calibri"/>
          <w:bCs/>
          <w:sz w:val="20"/>
          <w:szCs w:val="20"/>
        </w:rPr>
        <w:t>Wykonawca</w:t>
      </w:r>
      <w:r w:rsidRPr="006C1BC4">
        <w:rPr>
          <w:rFonts w:ascii="Calibri" w:hAnsi="Calibri" w:cs="Calibri"/>
          <w:sz w:val="20"/>
          <w:szCs w:val="20"/>
        </w:rPr>
        <w:t xml:space="preserve"> ponosi odpowiedzialność wobec </w:t>
      </w:r>
      <w:r w:rsidRPr="006C1BC4">
        <w:rPr>
          <w:rFonts w:ascii="Calibri" w:hAnsi="Calibri" w:cs="Calibri"/>
          <w:bCs/>
          <w:sz w:val="20"/>
          <w:szCs w:val="20"/>
        </w:rPr>
        <w:t>Zamawiającego</w:t>
      </w:r>
      <w:r w:rsidRPr="006C1BC4">
        <w:rPr>
          <w:rFonts w:ascii="Calibri" w:hAnsi="Calibri" w:cs="Calibri"/>
          <w:sz w:val="20"/>
          <w:szCs w:val="20"/>
        </w:rPr>
        <w:t xml:space="preserve"> i osób trzecich z tytułu realizacji niniejszej umowy, w tym w szczególności:</w:t>
      </w:r>
    </w:p>
    <w:p w:rsidR="00001226" w:rsidRPr="006C1BC4" w:rsidRDefault="00001226" w:rsidP="00001226">
      <w:pPr>
        <w:numPr>
          <w:ilvl w:val="1"/>
          <w:numId w:val="4"/>
        </w:numPr>
        <w:tabs>
          <w:tab w:val="left" w:pos="993"/>
          <w:tab w:val="left" w:pos="1843"/>
        </w:tabs>
        <w:ind w:left="993" w:hanging="567"/>
        <w:jc w:val="both"/>
        <w:rPr>
          <w:rFonts w:ascii="Calibri" w:hAnsi="Calibri" w:cs="Calibri"/>
          <w:sz w:val="20"/>
          <w:szCs w:val="20"/>
        </w:rPr>
      </w:pPr>
      <w:r w:rsidRPr="006C1BC4">
        <w:rPr>
          <w:rFonts w:ascii="Calibri" w:hAnsi="Calibri" w:cs="Calibri"/>
          <w:sz w:val="20"/>
          <w:szCs w:val="20"/>
        </w:rPr>
        <w:t>za zniszczenia i szkody powstałe wskutek wykonywania robót  z winy  Wykonawcy,</w:t>
      </w:r>
    </w:p>
    <w:p w:rsidR="00001226" w:rsidRPr="006C1BC4" w:rsidRDefault="00001226" w:rsidP="00001226">
      <w:pPr>
        <w:numPr>
          <w:ilvl w:val="1"/>
          <w:numId w:val="4"/>
        </w:numPr>
        <w:tabs>
          <w:tab w:val="left" w:pos="993"/>
          <w:tab w:val="left" w:pos="1843"/>
        </w:tabs>
        <w:ind w:left="993" w:hanging="567"/>
        <w:jc w:val="both"/>
        <w:rPr>
          <w:rFonts w:ascii="Calibri" w:hAnsi="Calibri" w:cs="Calibri"/>
          <w:sz w:val="20"/>
          <w:szCs w:val="20"/>
        </w:rPr>
      </w:pPr>
      <w:r w:rsidRPr="006C1BC4">
        <w:rPr>
          <w:rFonts w:ascii="Calibri" w:hAnsi="Calibri" w:cs="Calibri"/>
          <w:sz w:val="20"/>
          <w:szCs w:val="20"/>
        </w:rPr>
        <w:lastRenderedPageBreak/>
        <w:t xml:space="preserve">za uszkodzenie urządzeń widocznych zewnętrznie i znajdujących się na terenie robót </w:t>
      </w:r>
      <w:r w:rsidRPr="006C1BC4">
        <w:rPr>
          <w:rFonts w:ascii="Calibri" w:hAnsi="Calibri" w:cs="Calibri"/>
          <w:sz w:val="20"/>
          <w:szCs w:val="20"/>
        </w:rPr>
        <w:br/>
        <w:t>oraz niewidocznych w dokumentacji.</w:t>
      </w:r>
    </w:p>
    <w:p w:rsidR="00001226" w:rsidRPr="006C1BC4" w:rsidRDefault="00001226" w:rsidP="00001226">
      <w:pPr>
        <w:numPr>
          <w:ilvl w:val="0"/>
          <w:numId w:val="4"/>
        </w:numPr>
        <w:tabs>
          <w:tab w:val="num" w:pos="284"/>
          <w:tab w:val="left" w:pos="1843"/>
        </w:tabs>
        <w:ind w:left="284" w:hanging="284"/>
        <w:jc w:val="both"/>
        <w:rPr>
          <w:rFonts w:ascii="Calibri" w:hAnsi="Calibri" w:cs="Calibri"/>
          <w:sz w:val="20"/>
          <w:szCs w:val="20"/>
        </w:rPr>
      </w:pPr>
      <w:r w:rsidRPr="006C1BC4">
        <w:rPr>
          <w:rFonts w:ascii="Calibri" w:hAnsi="Calibri" w:cs="Calibri"/>
          <w:sz w:val="20"/>
          <w:szCs w:val="20"/>
        </w:rPr>
        <w:t xml:space="preserve">Wykonawca zobowiązany jest do posiadania w dniu podpisania niniejszej umowy ważnego na okres realizacji przedmiotu umowy ubezpieczenia od odpowiedzialności cywilnej związanej z prowadzeniem działalności </w:t>
      </w:r>
      <w:r w:rsidRPr="006C1BC4">
        <w:rPr>
          <w:rFonts w:ascii="Calibri" w:hAnsi="Calibri" w:cs="Calibri"/>
          <w:sz w:val="20"/>
          <w:szCs w:val="20"/>
        </w:rPr>
        <w:br/>
        <w:t xml:space="preserve">i posiadanym mieniem na sumę gwarancyjną min. </w:t>
      </w:r>
      <w:r w:rsidRPr="00D8317B">
        <w:rPr>
          <w:rFonts w:ascii="Calibri" w:hAnsi="Calibri" w:cs="Calibri"/>
          <w:sz w:val="20"/>
          <w:szCs w:val="20"/>
        </w:rPr>
        <w:t>20 000 000,00</w:t>
      </w:r>
      <w:r w:rsidRPr="006C1BC4">
        <w:rPr>
          <w:rFonts w:ascii="Calibri" w:hAnsi="Calibri" w:cs="Calibri"/>
          <w:color w:val="FF0000"/>
          <w:sz w:val="20"/>
          <w:szCs w:val="20"/>
        </w:rPr>
        <w:t xml:space="preserve"> </w:t>
      </w:r>
      <w:r w:rsidRPr="006C1BC4">
        <w:rPr>
          <w:rFonts w:ascii="Calibri" w:hAnsi="Calibri" w:cs="Calibri"/>
          <w:sz w:val="20"/>
          <w:szCs w:val="20"/>
        </w:rPr>
        <w:t>zł na jedno i wszystkie zdarzenia</w:t>
      </w:r>
      <w:r>
        <w:rPr>
          <w:rFonts w:ascii="Calibri" w:hAnsi="Calibri" w:cs="Calibri"/>
          <w:sz w:val="20"/>
          <w:szCs w:val="20"/>
        </w:rPr>
        <w:t>.</w:t>
      </w:r>
      <w:r w:rsidRPr="006C1BC4">
        <w:rPr>
          <w:rFonts w:ascii="Calibri" w:hAnsi="Calibri" w:cs="Calibri"/>
          <w:sz w:val="20"/>
          <w:szCs w:val="20"/>
        </w:rPr>
        <w:t xml:space="preserve"> </w:t>
      </w:r>
      <w:r w:rsidRPr="006C1BC4">
        <w:rPr>
          <w:rFonts w:ascii="Calibri" w:hAnsi="Calibri" w:cs="Calibri"/>
          <w:sz w:val="20"/>
          <w:szCs w:val="20"/>
        </w:rPr>
        <w:br/>
      </w:r>
    </w:p>
    <w:p w:rsidR="00001226" w:rsidRPr="006C1BC4" w:rsidRDefault="00001226" w:rsidP="00001226">
      <w:pPr>
        <w:numPr>
          <w:ilvl w:val="0"/>
          <w:numId w:val="4"/>
        </w:numPr>
        <w:tabs>
          <w:tab w:val="num" w:pos="284"/>
          <w:tab w:val="left" w:pos="1843"/>
        </w:tabs>
        <w:ind w:left="284" w:hanging="284"/>
        <w:jc w:val="both"/>
        <w:rPr>
          <w:rFonts w:ascii="Calibri" w:hAnsi="Calibri" w:cs="Calibri"/>
          <w:sz w:val="20"/>
          <w:szCs w:val="20"/>
        </w:rPr>
      </w:pPr>
      <w:r w:rsidRPr="006C1BC4">
        <w:rPr>
          <w:rFonts w:ascii="Calibri" w:hAnsi="Calibri" w:cs="Calibri"/>
          <w:sz w:val="20"/>
          <w:szCs w:val="20"/>
        </w:rPr>
        <w:t>Ubezpieczenie, którym mowa wyżej obejmuje co najmniej:</w:t>
      </w:r>
    </w:p>
    <w:p w:rsidR="00001226" w:rsidRPr="006C1BC4" w:rsidRDefault="00001226" w:rsidP="00001226">
      <w:pPr>
        <w:pStyle w:val="Bezodstpw"/>
        <w:numPr>
          <w:ilvl w:val="0"/>
          <w:numId w:val="36"/>
        </w:numPr>
        <w:tabs>
          <w:tab w:val="left" w:pos="709"/>
        </w:tabs>
        <w:jc w:val="both"/>
        <w:rPr>
          <w:rFonts w:ascii="Calibri" w:hAnsi="Calibri" w:cs="Calibri"/>
          <w:sz w:val="20"/>
          <w:szCs w:val="20"/>
        </w:rPr>
      </w:pPr>
      <w:r w:rsidRPr="006C1BC4">
        <w:rPr>
          <w:rFonts w:ascii="Calibri" w:hAnsi="Calibri" w:cs="Calibri"/>
          <w:sz w:val="20"/>
          <w:szCs w:val="20"/>
        </w:rPr>
        <w:t>szkody wyrządzone przez podwykonawców z odpowiedzialnością do sumy gwarancyjnej, wymienionej wyżej,</w:t>
      </w:r>
    </w:p>
    <w:p w:rsidR="00001226" w:rsidRPr="006C1BC4" w:rsidRDefault="00001226" w:rsidP="00001226">
      <w:pPr>
        <w:pStyle w:val="Bezodstpw"/>
        <w:numPr>
          <w:ilvl w:val="0"/>
          <w:numId w:val="36"/>
        </w:numPr>
        <w:tabs>
          <w:tab w:val="left" w:pos="709"/>
        </w:tabs>
        <w:jc w:val="both"/>
        <w:rPr>
          <w:rFonts w:ascii="Calibri" w:hAnsi="Calibri" w:cs="Calibri"/>
          <w:sz w:val="20"/>
          <w:szCs w:val="20"/>
        </w:rPr>
      </w:pPr>
      <w:r w:rsidRPr="006C1BC4">
        <w:rPr>
          <w:rFonts w:ascii="Calibri" w:hAnsi="Calibri" w:cs="Calibri"/>
          <w:sz w:val="20"/>
          <w:szCs w:val="20"/>
        </w:rPr>
        <w:t>szkody wyrządzonej w rzeczach ruchomych stanowiących przedmiot obróbki, naprawy lub innych czynności wykonywanych w ramach usług</w:t>
      </w:r>
    </w:p>
    <w:p w:rsidR="00001226" w:rsidRPr="006C1BC4" w:rsidRDefault="00001226" w:rsidP="00001226">
      <w:pPr>
        <w:pStyle w:val="Bezodstpw"/>
        <w:numPr>
          <w:ilvl w:val="0"/>
          <w:numId w:val="36"/>
        </w:numPr>
        <w:tabs>
          <w:tab w:val="left" w:pos="709"/>
        </w:tabs>
        <w:jc w:val="both"/>
        <w:rPr>
          <w:rFonts w:ascii="Calibri" w:hAnsi="Calibri" w:cs="Calibri"/>
          <w:sz w:val="20"/>
          <w:szCs w:val="20"/>
        </w:rPr>
      </w:pPr>
      <w:r w:rsidRPr="006C1BC4">
        <w:rPr>
          <w:rFonts w:ascii="Calibri" w:hAnsi="Calibri" w:cs="Calibri"/>
          <w:sz w:val="20"/>
          <w:szCs w:val="20"/>
        </w:rPr>
        <w:t>szkody środowiskowe</w:t>
      </w:r>
    </w:p>
    <w:p w:rsidR="00001226" w:rsidRPr="006C1BC4" w:rsidRDefault="00001226" w:rsidP="00001226">
      <w:pPr>
        <w:pStyle w:val="Bezodstpw"/>
        <w:numPr>
          <w:ilvl w:val="0"/>
          <w:numId w:val="36"/>
        </w:numPr>
        <w:tabs>
          <w:tab w:val="left" w:pos="709"/>
        </w:tabs>
        <w:jc w:val="both"/>
        <w:rPr>
          <w:rFonts w:ascii="Calibri" w:hAnsi="Calibri" w:cs="Calibri"/>
          <w:sz w:val="20"/>
          <w:szCs w:val="20"/>
        </w:rPr>
      </w:pPr>
      <w:r w:rsidRPr="006C1BC4">
        <w:rPr>
          <w:rFonts w:ascii="Calibri" w:hAnsi="Calibri" w:cs="Calibri"/>
          <w:sz w:val="20"/>
          <w:szCs w:val="20"/>
        </w:rPr>
        <w:t>szkody wyrządzone przez pojazdy niepodlegające rejestracji</w:t>
      </w:r>
    </w:p>
    <w:p w:rsidR="00001226" w:rsidRPr="006C1BC4" w:rsidRDefault="00001226" w:rsidP="00001226">
      <w:pPr>
        <w:pStyle w:val="Bezodstpw"/>
        <w:numPr>
          <w:ilvl w:val="0"/>
          <w:numId w:val="36"/>
        </w:numPr>
        <w:tabs>
          <w:tab w:val="left" w:pos="709"/>
        </w:tabs>
        <w:jc w:val="both"/>
        <w:rPr>
          <w:rFonts w:ascii="Calibri" w:hAnsi="Calibri" w:cs="Calibri"/>
          <w:sz w:val="20"/>
          <w:szCs w:val="20"/>
        </w:rPr>
      </w:pPr>
      <w:r w:rsidRPr="006C1BC4">
        <w:rPr>
          <w:rFonts w:ascii="Calibri" w:hAnsi="Calibri" w:cs="Calibri"/>
          <w:sz w:val="20"/>
          <w:szCs w:val="20"/>
        </w:rPr>
        <w:t>szkody wyrządzone w podziemnych sieciach lub urządzeniach w czasie wykonywania prac</w:t>
      </w:r>
    </w:p>
    <w:p w:rsidR="00001226" w:rsidRPr="006C1BC4" w:rsidRDefault="00001226" w:rsidP="00001226">
      <w:pPr>
        <w:pStyle w:val="Bezodstpw"/>
        <w:numPr>
          <w:ilvl w:val="0"/>
          <w:numId w:val="36"/>
        </w:numPr>
        <w:tabs>
          <w:tab w:val="left" w:pos="709"/>
        </w:tabs>
        <w:jc w:val="both"/>
        <w:rPr>
          <w:rFonts w:ascii="Calibri" w:hAnsi="Calibri" w:cs="Calibri"/>
          <w:sz w:val="20"/>
          <w:szCs w:val="20"/>
        </w:rPr>
      </w:pPr>
      <w:r w:rsidRPr="006C1BC4">
        <w:rPr>
          <w:rFonts w:ascii="Calibri" w:hAnsi="Calibri" w:cs="Calibri"/>
          <w:sz w:val="20"/>
          <w:szCs w:val="20"/>
        </w:rPr>
        <w:t>czyste straty finansowe, tj. szkody majątkowe nie będące ani szkodami osobowymi ani szkodami rzeczowymi</w:t>
      </w:r>
    </w:p>
    <w:p w:rsidR="00001226" w:rsidRPr="006C1BC4" w:rsidRDefault="00001226" w:rsidP="00001226">
      <w:pPr>
        <w:pStyle w:val="Bezodstpw"/>
        <w:numPr>
          <w:ilvl w:val="0"/>
          <w:numId w:val="36"/>
        </w:numPr>
        <w:tabs>
          <w:tab w:val="left" w:pos="709"/>
        </w:tabs>
        <w:jc w:val="both"/>
        <w:rPr>
          <w:rFonts w:ascii="Calibri" w:hAnsi="Calibri" w:cs="Calibri"/>
          <w:sz w:val="20"/>
          <w:szCs w:val="20"/>
        </w:rPr>
      </w:pPr>
      <w:r w:rsidRPr="006C1BC4">
        <w:rPr>
          <w:rFonts w:ascii="Calibri" w:hAnsi="Calibri" w:cs="Calibri"/>
          <w:sz w:val="20"/>
          <w:szCs w:val="20"/>
        </w:rPr>
        <w:t>szkody w mieniu otaczającym</w:t>
      </w:r>
    </w:p>
    <w:p w:rsidR="00001226" w:rsidRPr="006C1BC4" w:rsidRDefault="00001226" w:rsidP="00001226">
      <w:pPr>
        <w:pStyle w:val="Bezodstpw"/>
        <w:numPr>
          <w:ilvl w:val="0"/>
          <w:numId w:val="36"/>
        </w:numPr>
        <w:tabs>
          <w:tab w:val="left" w:pos="709"/>
        </w:tabs>
        <w:jc w:val="both"/>
        <w:rPr>
          <w:rFonts w:ascii="Calibri" w:hAnsi="Calibri" w:cs="Calibri"/>
          <w:sz w:val="20"/>
          <w:szCs w:val="20"/>
        </w:rPr>
      </w:pPr>
      <w:r w:rsidRPr="006C1BC4">
        <w:rPr>
          <w:rFonts w:ascii="Calibri" w:hAnsi="Calibri" w:cs="Calibri"/>
          <w:sz w:val="20"/>
          <w:szCs w:val="20"/>
        </w:rPr>
        <w:t>odpowiedzialność cywilna za szkody oraz następstwa nieszczęśliwych wypadków dotyczących pracowników i osób trzecich, a powstałe w związku z prowadzonymi robotami budowlanymi, w tym także pojazdów mechanicznych</w:t>
      </w:r>
    </w:p>
    <w:p w:rsidR="00001226" w:rsidRPr="006C1BC4" w:rsidRDefault="00001226" w:rsidP="00001226">
      <w:pPr>
        <w:numPr>
          <w:ilvl w:val="0"/>
          <w:numId w:val="4"/>
        </w:numPr>
        <w:tabs>
          <w:tab w:val="clear" w:pos="720"/>
          <w:tab w:val="num" w:pos="284"/>
          <w:tab w:val="left" w:pos="1843"/>
        </w:tabs>
        <w:ind w:left="284" w:hanging="284"/>
        <w:jc w:val="both"/>
        <w:rPr>
          <w:rFonts w:ascii="Calibri" w:eastAsia="Calibri" w:hAnsi="Calibri" w:cs="Calibri"/>
          <w:sz w:val="20"/>
          <w:szCs w:val="20"/>
          <w:lang w:eastAsia="en-US"/>
        </w:rPr>
      </w:pPr>
      <w:r w:rsidRPr="006C1BC4">
        <w:rPr>
          <w:rFonts w:ascii="Calibri" w:eastAsia="Calibri" w:hAnsi="Calibri" w:cs="Calibri"/>
          <w:sz w:val="20"/>
          <w:szCs w:val="20"/>
          <w:lang w:eastAsia="en-US"/>
        </w:rPr>
        <w:t xml:space="preserve">Przed podpisaniem umowy w sprawie zamówienia publicznego, a najpóźniej w chwili jej zawarcia, wykonawca złoży: </w:t>
      </w:r>
    </w:p>
    <w:p w:rsidR="00001226" w:rsidRPr="006C1BC4" w:rsidRDefault="00001226" w:rsidP="00001226">
      <w:pPr>
        <w:pStyle w:val="Bezodstpw"/>
        <w:tabs>
          <w:tab w:val="left" w:pos="1843"/>
        </w:tabs>
        <w:ind w:left="720"/>
        <w:jc w:val="both"/>
        <w:rPr>
          <w:rFonts w:ascii="Calibri" w:hAnsi="Calibri" w:cs="Calibri"/>
          <w:b/>
          <w:i/>
          <w:sz w:val="20"/>
          <w:szCs w:val="20"/>
        </w:rPr>
      </w:pPr>
      <w:r w:rsidRPr="006C1BC4">
        <w:rPr>
          <w:rFonts w:ascii="Calibri" w:hAnsi="Calibri" w:cs="Calibri"/>
          <w:sz w:val="20"/>
          <w:szCs w:val="20"/>
        </w:rPr>
        <w:t>umowę konsorcjum, jeżeli najkorzystniejsza ofertę złożyło konsorcjum, umowę spółki cywilnej, wykaz osób zatrudnionych na podstawie umowy o pracę przez wykonawcę lub podwykonawcę wykonujących wszystkie czynności w zakresie realizacji niniejszego zamówienia oraz kserokopie uprawnień.</w:t>
      </w:r>
    </w:p>
    <w:p w:rsidR="00001226" w:rsidRPr="006C1BC4" w:rsidRDefault="00001226" w:rsidP="00001226">
      <w:pPr>
        <w:pStyle w:val="NormalnyWeb"/>
        <w:tabs>
          <w:tab w:val="left" w:pos="1843"/>
        </w:tabs>
        <w:spacing w:before="0" w:beforeAutospacing="0" w:after="0" w:afterAutospacing="0"/>
        <w:rPr>
          <w:rFonts w:ascii="Calibri" w:hAnsi="Calibri" w:cs="Calibri"/>
          <w:bCs/>
        </w:rPr>
      </w:pPr>
    </w:p>
    <w:p w:rsidR="00001226" w:rsidRPr="006C1BC4" w:rsidRDefault="00001226" w:rsidP="00001226">
      <w:pPr>
        <w:tabs>
          <w:tab w:val="left" w:pos="1843"/>
        </w:tabs>
        <w:jc w:val="center"/>
        <w:rPr>
          <w:rFonts w:ascii="Calibri" w:hAnsi="Calibri" w:cs="Calibri"/>
          <w:b/>
          <w:bCs/>
          <w:sz w:val="20"/>
          <w:szCs w:val="20"/>
        </w:rPr>
      </w:pPr>
      <w:r w:rsidRPr="006C1BC4">
        <w:rPr>
          <w:rFonts w:ascii="Calibri" w:hAnsi="Calibri" w:cs="Calibri"/>
          <w:b/>
          <w:bCs/>
          <w:sz w:val="20"/>
          <w:szCs w:val="20"/>
        </w:rPr>
        <w:t>§ 23</w:t>
      </w:r>
    </w:p>
    <w:p w:rsidR="00001226" w:rsidRPr="006C1BC4" w:rsidRDefault="00001226" w:rsidP="00001226">
      <w:pPr>
        <w:numPr>
          <w:ilvl w:val="0"/>
          <w:numId w:val="6"/>
        </w:numPr>
        <w:tabs>
          <w:tab w:val="num" w:pos="284"/>
          <w:tab w:val="left" w:pos="1843"/>
        </w:tabs>
        <w:ind w:left="284" w:hanging="284"/>
        <w:jc w:val="both"/>
        <w:rPr>
          <w:rFonts w:ascii="Calibri" w:hAnsi="Calibri" w:cs="Calibri"/>
          <w:sz w:val="20"/>
          <w:szCs w:val="20"/>
        </w:rPr>
      </w:pPr>
      <w:r w:rsidRPr="006C1BC4">
        <w:rPr>
          <w:rFonts w:ascii="Calibri" w:hAnsi="Calibri" w:cs="Calibri"/>
          <w:bCs/>
          <w:sz w:val="20"/>
          <w:szCs w:val="20"/>
        </w:rPr>
        <w:t>Zamawiający</w:t>
      </w:r>
      <w:r w:rsidRPr="006C1BC4">
        <w:rPr>
          <w:rFonts w:ascii="Calibri" w:hAnsi="Calibri" w:cs="Calibri"/>
          <w:b/>
          <w:bCs/>
          <w:sz w:val="20"/>
          <w:szCs w:val="20"/>
        </w:rPr>
        <w:t xml:space="preserve"> </w:t>
      </w:r>
      <w:r w:rsidRPr="006C1BC4">
        <w:rPr>
          <w:rFonts w:ascii="Calibri" w:hAnsi="Calibri" w:cs="Calibri"/>
          <w:sz w:val="20"/>
          <w:szCs w:val="20"/>
        </w:rPr>
        <w:t xml:space="preserve">wyznaczy termin i rozpocznie odbiór końcowy w  ciągu 7 dni od daty pisemnego zawiadomienia przez </w:t>
      </w:r>
      <w:r w:rsidRPr="006C1BC4">
        <w:rPr>
          <w:rFonts w:ascii="Calibri" w:hAnsi="Calibri" w:cs="Calibri"/>
          <w:bCs/>
          <w:sz w:val="20"/>
          <w:szCs w:val="20"/>
        </w:rPr>
        <w:t>Wykonawcę</w:t>
      </w:r>
      <w:r w:rsidRPr="006C1BC4">
        <w:rPr>
          <w:rFonts w:ascii="Calibri" w:hAnsi="Calibri" w:cs="Calibri"/>
          <w:sz w:val="20"/>
          <w:szCs w:val="20"/>
        </w:rPr>
        <w:t xml:space="preserve">  o  zakończeniu robót i gotowości  do odbioru.</w:t>
      </w:r>
    </w:p>
    <w:p w:rsidR="00001226" w:rsidRPr="006C1BC4" w:rsidRDefault="00001226" w:rsidP="00001226">
      <w:pPr>
        <w:numPr>
          <w:ilvl w:val="0"/>
          <w:numId w:val="6"/>
        </w:numPr>
        <w:tabs>
          <w:tab w:val="num" w:pos="284"/>
          <w:tab w:val="left" w:pos="1843"/>
        </w:tabs>
        <w:ind w:left="284" w:hanging="284"/>
        <w:jc w:val="both"/>
        <w:rPr>
          <w:rFonts w:ascii="Calibri" w:hAnsi="Calibri" w:cs="Calibri"/>
          <w:sz w:val="20"/>
          <w:szCs w:val="20"/>
        </w:rPr>
      </w:pPr>
      <w:r w:rsidRPr="006C1BC4">
        <w:rPr>
          <w:rFonts w:ascii="Calibri" w:hAnsi="Calibri" w:cs="Calibri"/>
          <w:sz w:val="20"/>
          <w:szCs w:val="20"/>
        </w:rPr>
        <w:t xml:space="preserve">Podstawą do zgłoszenia przez </w:t>
      </w:r>
      <w:r w:rsidRPr="006C1BC4">
        <w:rPr>
          <w:rFonts w:ascii="Calibri" w:hAnsi="Calibri" w:cs="Calibri"/>
          <w:bCs/>
          <w:sz w:val="20"/>
          <w:szCs w:val="20"/>
        </w:rPr>
        <w:t>Wykonawcę</w:t>
      </w:r>
      <w:r w:rsidRPr="006C1BC4">
        <w:rPr>
          <w:rFonts w:ascii="Calibri" w:hAnsi="Calibri" w:cs="Calibri"/>
          <w:b/>
          <w:bCs/>
          <w:sz w:val="20"/>
          <w:szCs w:val="20"/>
        </w:rPr>
        <w:t xml:space="preserve"> </w:t>
      </w:r>
      <w:r w:rsidRPr="006C1BC4">
        <w:rPr>
          <w:rFonts w:ascii="Calibri" w:hAnsi="Calibri" w:cs="Calibri"/>
          <w:sz w:val="20"/>
          <w:szCs w:val="20"/>
        </w:rPr>
        <w:t xml:space="preserve">odbiorów zgodnie z ust. 1 niniejszego paragrafu  jest faktyczne wykonanie robót zgodnie z umową. </w:t>
      </w:r>
    </w:p>
    <w:p w:rsidR="00001226" w:rsidRPr="006C1BC4" w:rsidRDefault="00001226" w:rsidP="00001226">
      <w:pPr>
        <w:pStyle w:val="NormalnyWeb"/>
        <w:numPr>
          <w:ilvl w:val="0"/>
          <w:numId w:val="6"/>
        </w:numPr>
        <w:tabs>
          <w:tab w:val="clear" w:pos="644"/>
          <w:tab w:val="num" w:pos="284"/>
          <w:tab w:val="left" w:pos="1843"/>
        </w:tabs>
        <w:spacing w:before="0" w:beforeAutospacing="0" w:after="0" w:afterAutospacing="0"/>
        <w:ind w:left="284" w:hanging="284"/>
        <w:rPr>
          <w:rFonts w:ascii="Calibri" w:hAnsi="Calibri" w:cs="Calibri"/>
          <w:bCs/>
        </w:rPr>
      </w:pPr>
      <w:r w:rsidRPr="006C1BC4">
        <w:rPr>
          <w:rFonts w:ascii="Calibri" w:hAnsi="Calibri" w:cs="Calibri"/>
          <w:bCs/>
        </w:rPr>
        <w:t>Zamawiający</w:t>
      </w:r>
      <w:r w:rsidRPr="006C1BC4">
        <w:rPr>
          <w:rFonts w:ascii="Calibri" w:hAnsi="Calibri" w:cs="Calibri"/>
        </w:rPr>
        <w:t xml:space="preserve"> może podjąć decyzję o przerwaniu czynności odbioru, jeżeli w  czasie tych czynności ujawniono istnienie takich wad, które uniemożliwiają  użytkowanie przedmiotu umowy zgodnie z przeznaczeniem, </w:t>
      </w:r>
      <w:r w:rsidRPr="006C1BC4">
        <w:rPr>
          <w:rFonts w:ascii="Calibri" w:hAnsi="Calibri" w:cs="Calibri"/>
        </w:rPr>
        <w:br/>
        <w:t xml:space="preserve">aż do czasu  usunięcia tych wad. Termin usunięcia wad i usterek Strony określą w protokole z przeglądu. Podpisanie protokołu z przeglądu nie zwalnia Wykonawcy z zapłaty kar umownych, o których mowa </w:t>
      </w:r>
      <w:r w:rsidRPr="006C1BC4">
        <w:rPr>
          <w:rFonts w:ascii="Calibri" w:hAnsi="Calibri" w:cs="Calibri"/>
        </w:rPr>
        <w:br/>
        <w:t xml:space="preserve">w </w:t>
      </w:r>
      <w:r w:rsidRPr="006C1BC4">
        <w:rPr>
          <w:rFonts w:ascii="Calibri" w:hAnsi="Calibri" w:cs="Calibri"/>
          <w:b/>
          <w:bCs/>
        </w:rPr>
        <w:t>§ 10 i § 22.</w:t>
      </w:r>
    </w:p>
    <w:p w:rsidR="00001226" w:rsidRPr="006C1BC4" w:rsidRDefault="00001226" w:rsidP="00001226">
      <w:pPr>
        <w:numPr>
          <w:ilvl w:val="0"/>
          <w:numId w:val="6"/>
        </w:numPr>
        <w:tabs>
          <w:tab w:val="num" w:pos="284"/>
          <w:tab w:val="left" w:pos="1843"/>
        </w:tabs>
        <w:ind w:left="284" w:hanging="284"/>
        <w:jc w:val="both"/>
        <w:rPr>
          <w:rFonts w:ascii="Calibri" w:hAnsi="Calibri" w:cs="Calibri"/>
          <w:sz w:val="20"/>
          <w:szCs w:val="20"/>
        </w:rPr>
      </w:pPr>
      <w:r w:rsidRPr="006C1BC4">
        <w:rPr>
          <w:rFonts w:ascii="Calibri" w:hAnsi="Calibri" w:cs="Calibri"/>
          <w:sz w:val="20"/>
          <w:szCs w:val="20"/>
        </w:rPr>
        <w:t xml:space="preserve">Po usunięciu wad i usterek, czynności odbioru końcowego zostaną zakończone podpisaniem protokołu odbioru końcowego. </w:t>
      </w:r>
    </w:p>
    <w:p w:rsidR="00001226" w:rsidRPr="006C1BC4" w:rsidRDefault="00001226" w:rsidP="00001226">
      <w:pPr>
        <w:numPr>
          <w:ilvl w:val="0"/>
          <w:numId w:val="6"/>
        </w:numPr>
        <w:tabs>
          <w:tab w:val="num" w:pos="284"/>
          <w:tab w:val="left" w:pos="1843"/>
        </w:tabs>
        <w:ind w:left="284" w:hanging="284"/>
        <w:jc w:val="both"/>
        <w:rPr>
          <w:rFonts w:ascii="Calibri" w:hAnsi="Calibri" w:cs="Calibri"/>
          <w:sz w:val="20"/>
          <w:szCs w:val="20"/>
        </w:rPr>
      </w:pPr>
      <w:r w:rsidRPr="006C1BC4">
        <w:rPr>
          <w:rFonts w:ascii="Calibri" w:hAnsi="Calibri" w:cs="Calibri"/>
          <w:sz w:val="20"/>
          <w:szCs w:val="20"/>
        </w:rPr>
        <w:t xml:space="preserve">Odbiory będą dokonywane w formie protokołów przy udziale przedstawicieli </w:t>
      </w:r>
      <w:r w:rsidRPr="006C1BC4">
        <w:rPr>
          <w:rFonts w:ascii="Calibri" w:hAnsi="Calibri" w:cs="Calibri"/>
          <w:bCs/>
          <w:sz w:val="20"/>
          <w:szCs w:val="20"/>
        </w:rPr>
        <w:t>Zamawiającego, Wykonawcy.</w:t>
      </w:r>
    </w:p>
    <w:p w:rsidR="00001226" w:rsidRPr="006C1BC4" w:rsidRDefault="00001226" w:rsidP="00001226">
      <w:pPr>
        <w:numPr>
          <w:ilvl w:val="0"/>
          <w:numId w:val="6"/>
        </w:numPr>
        <w:tabs>
          <w:tab w:val="num" w:pos="284"/>
          <w:tab w:val="left" w:pos="1843"/>
        </w:tabs>
        <w:ind w:left="284" w:hanging="284"/>
        <w:jc w:val="both"/>
        <w:rPr>
          <w:rFonts w:ascii="Calibri" w:hAnsi="Calibri" w:cs="Calibri"/>
          <w:sz w:val="20"/>
          <w:szCs w:val="20"/>
        </w:rPr>
      </w:pPr>
      <w:r w:rsidRPr="006C1BC4">
        <w:rPr>
          <w:rFonts w:ascii="Calibri" w:hAnsi="Calibri" w:cs="Calibri"/>
          <w:sz w:val="20"/>
          <w:szCs w:val="20"/>
        </w:rPr>
        <w:t>W trakcie odbiorów Wykonawca przekaże Zamawiającemu między innymi następujące dokumenty:</w:t>
      </w:r>
    </w:p>
    <w:p w:rsidR="00001226" w:rsidRPr="006C1BC4" w:rsidRDefault="00001226" w:rsidP="00001226">
      <w:pPr>
        <w:pStyle w:val="Akapitzlist"/>
        <w:numPr>
          <w:ilvl w:val="0"/>
          <w:numId w:val="7"/>
        </w:numPr>
        <w:tabs>
          <w:tab w:val="left" w:pos="1843"/>
        </w:tabs>
        <w:suppressAutoHyphens w:val="0"/>
        <w:jc w:val="both"/>
        <w:rPr>
          <w:rFonts w:ascii="Calibri" w:hAnsi="Calibri" w:cs="Calibri"/>
          <w:vanish/>
          <w:sz w:val="20"/>
          <w:szCs w:val="20"/>
        </w:rPr>
      </w:pPr>
    </w:p>
    <w:p w:rsidR="00001226" w:rsidRPr="006C1BC4" w:rsidRDefault="00001226" w:rsidP="00001226">
      <w:pPr>
        <w:pStyle w:val="Akapitzlist"/>
        <w:numPr>
          <w:ilvl w:val="0"/>
          <w:numId w:val="7"/>
        </w:numPr>
        <w:tabs>
          <w:tab w:val="left" w:pos="1843"/>
        </w:tabs>
        <w:suppressAutoHyphens w:val="0"/>
        <w:jc w:val="both"/>
        <w:rPr>
          <w:rFonts w:ascii="Calibri" w:hAnsi="Calibri" w:cs="Calibri"/>
          <w:vanish/>
          <w:sz w:val="20"/>
          <w:szCs w:val="20"/>
        </w:rPr>
      </w:pPr>
    </w:p>
    <w:p w:rsidR="00001226" w:rsidRPr="006C1BC4" w:rsidRDefault="00001226" w:rsidP="00001226">
      <w:pPr>
        <w:pStyle w:val="Akapitzlist"/>
        <w:numPr>
          <w:ilvl w:val="0"/>
          <w:numId w:val="7"/>
        </w:numPr>
        <w:tabs>
          <w:tab w:val="left" w:pos="1843"/>
        </w:tabs>
        <w:suppressAutoHyphens w:val="0"/>
        <w:jc w:val="both"/>
        <w:rPr>
          <w:rFonts w:ascii="Calibri" w:hAnsi="Calibri" w:cs="Calibri"/>
          <w:vanish/>
          <w:sz w:val="20"/>
          <w:szCs w:val="20"/>
        </w:rPr>
      </w:pPr>
    </w:p>
    <w:p w:rsidR="00001226" w:rsidRPr="006C1BC4" w:rsidRDefault="00001226" w:rsidP="00001226">
      <w:pPr>
        <w:pStyle w:val="Akapitzlist"/>
        <w:numPr>
          <w:ilvl w:val="0"/>
          <w:numId w:val="7"/>
        </w:numPr>
        <w:tabs>
          <w:tab w:val="left" w:pos="1843"/>
        </w:tabs>
        <w:suppressAutoHyphens w:val="0"/>
        <w:jc w:val="both"/>
        <w:rPr>
          <w:rFonts w:ascii="Calibri" w:hAnsi="Calibri" w:cs="Calibri"/>
          <w:vanish/>
          <w:sz w:val="20"/>
          <w:szCs w:val="20"/>
        </w:rPr>
      </w:pPr>
    </w:p>
    <w:p w:rsidR="00001226" w:rsidRPr="006C1BC4" w:rsidRDefault="00001226" w:rsidP="00001226">
      <w:pPr>
        <w:pStyle w:val="Akapitzlist"/>
        <w:numPr>
          <w:ilvl w:val="0"/>
          <w:numId w:val="7"/>
        </w:numPr>
        <w:tabs>
          <w:tab w:val="left" w:pos="1843"/>
        </w:tabs>
        <w:suppressAutoHyphens w:val="0"/>
        <w:jc w:val="both"/>
        <w:rPr>
          <w:rFonts w:ascii="Calibri" w:hAnsi="Calibri" w:cs="Calibri"/>
          <w:vanish/>
          <w:sz w:val="20"/>
          <w:szCs w:val="20"/>
        </w:rPr>
      </w:pPr>
    </w:p>
    <w:p w:rsidR="00001226" w:rsidRPr="006C1BC4" w:rsidRDefault="00001226" w:rsidP="00001226">
      <w:pPr>
        <w:pStyle w:val="Akapitzlist"/>
        <w:numPr>
          <w:ilvl w:val="0"/>
          <w:numId w:val="7"/>
        </w:numPr>
        <w:tabs>
          <w:tab w:val="left" w:pos="1843"/>
        </w:tabs>
        <w:suppressAutoHyphens w:val="0"/>
        <w:jc w:val="both"/>
        <w:rPr>
          <w:rFonts w:ascii="Calibri" w:hAnsi="Calibri" w:cs="Calibri"/>
          <w:vanish/>
          <w:sz w:val="20"/>
          <w:szCs w:val="20"/>
        </w:rPr>
      </w:pPr>
    </w:p>
    <w:p w:rsidR="00001226" w:rsidRPr="006C1BC4" w:rsidRDefault="00001226" w:rsidP="00001226">
      <w:pPr>
        <w:pStyle w:val="Akapitzlist"/>
        <w:numPr>
          <w:ilvl w:val="1"/>
          <w:numId w:val="7"/>
        </w:numPr>
        <w:tabs>
          <w:tab w:val="clear" w:pos="1400"/>
          <w:tab w:val="num" w:pos="993"/>
          <w:tab w:val="left" w:pos="1843"/>
        </w:tabs>
        <w:suppressAutoHyphens w:val="0"/>
        <w:ind w:left="993" w:hanging="567"/>
        <w:jc w:val="both"/>
        <w:rPr>
          <w:rFonts w:ascii="Calibri" w:hAnsi="Calibri" w:cs="Calibri"/>
          <w:sz w:val="20"/>
          <w:szCs w:val="20"/>
        </w:rPr>
      </w:pPr>
      <w:r w:rsidRPr="006C1BC4">
        <w:rPr>
          <w:rFonts w:ascii="Calibri" w:hAnsi="Calibri" w:cs="Calibri"/>
          <w:sz w:val="20"/>
          <w:szCs w:val="20"/>
        </w:rPr>
        <w:t xml:space="preserve">dokumentację powykonawczą, w jednym egzemplarzu w wersji papierowej  </w:t>
      </w:r>
    </w:p>
    <w:p w:rsidR="00001226" w:rsidRPr="006C1BC4" w:rsidRDefault="00001226" w:rsidP="00001226">
      <w:pPr>
        <w:pStyle w:val="Akapitzlist"/>
        <w:numPr>
          <w:ilvl w:val="1"/>
          <w:numId w:val="7"/>
        </w:numPr>
        <w:tabs>
          <w:tab w:val="clear" w:pos="1400"/>
          <w:tab w:val="num" w:pos="993"/>
          <w:tab w:val="left" w:pos="1843"/>
        </w:tabs>
        <w:suppressAutoHyphens w:val="0"/>
        <w:ind w:left="993" w:hanging="567"/>
        <w:jc w:val="both"/>
        <w:rPr>
          <w:rFonts w:ascii="Calibri" w:hAnsi="Calibri" w:cs="Calibri"/>
          <w:sz w:val="20"/>
          <w:szCs w:val="20"/>
        </w:rPr>
      </w:pPr>
      <w:r w:rsidRPr="006C1BC4">
        <w:rPr>
          <w:rFonts w:ascii="Calibri" w:hAnsi="Calibri" w:cs="Calibri"/>
          <w:sz w:val="20"/>
          <w:szCs w:val="20"/>
        </w:rPr>
        <w:t>oświadczenie kierownika budowy o zgodności wykonania robót z dokumentacją  projektową i obowiązującymi przepisami,</w:t>
      </w:r>
    </w:p>
    <w:p w:rsidR="00001226" w:rsidRPr="006C1BC4" w:rsidRDefault="00001226" w:rsidP="00001226">
      <w:pPr>
        <w:pStyle w:val="Akapitzlist"/>
        <w:numPr>
          <w:ilvl w:val="1"/>
          <w:numId w:val="7"/>
        </w:numPr>
        <w:tabs>
          <w:tab w:val="clear" w:pos="1400"/>
          <w:tab w:val="num" w:pos="993"/>
          <w:tab w:val="left" w:pos="1843"/>
        </w:tabs>
        <w:suppressAutoHyphens w:val="0"/>
        <w:ind w:left="993" w:hanging="567"/>
        <w:jc w:val="both"/>
        <w:rPr>
          <w:rFonts w:ascii="Calibri" w:hAnsi="Calibri" w:cs="Calibri"/>
          <w:sz w:val="20"/>
          <w:szCs w:val="20"/>
        </w:rPr>
      </w:pPr>
      <w:r w:rsidRPr="006C1BC4">
        <w:rPr>
          <w:rFonts w:ascii="Calibri" w:hAnsi="Calibri" w:cs="Calibri"/>
          <w:sz w:val="20"/>
          <w:szCs w:val="20"/>
        </w:rPr>
        <w:t xml:space="preserve">oświadczenie o doprowadzeniu do należytego stanu i porządku terenu budowy – </w:t>
      </w:r>
    </w:p>
    <w:p w:rsidR="00001226" w:rsidRPr="006C1BC4" w:rsidRDefault="00001226" w:rsidP="00001226">
      <w:pPr>
        <w:pStyle w:val="Akapitzlist"/>
        <w:tabs>
          <w:tab w:val="left" w:pos="1843"/>
        </w:tabs>
        <w:ind w:left="993"/>
        <w:jc w:val="both"/>
        <w:rPr>
          <w:rFonts w:ascii="Calibri" w:hAnsi="Calibri" w:cs="Calibri"/>
          <w:sz w:val="20"/>
          <w:szCs w:val="20"/>
        </w:rPr>
      </w:pPr>
      <w:r w:rsidRPr="006C1BC4">
        <w:rPr>
          <w:rFonts w:ascii="Calibri" w:hAnsi="Calibri" w:cs="Calibri"/>
          <w:sz w:val="20"/>
          <w:szCs w:val="20"/>
        </w:rPr>
        <w:t>w przypadku odbioru końcowego.</w:t>
      </w:r>
    </w:p>
    <w:p w:rsidR="00001226" w:rsidRPr="006C1BC4" w:rsidRDefault="00001226" w:rsidP="00001226">
      <w:pPr>
        <w:pStyle w:val="Akapitzlist"/>
        <w:tabs>
          <w:tab w:val="left" w:pos="1843"/>
        </w:tabs>
        <w:ind w:left="993"/>
        <w:jc w:val="both"/>
        <w:rPr>
          <w:rFonts w:ascii="Calibri" w:hAnsi="Calibri" w:cs="Calibri"/>
          <w:sz w:val="20"/>
          <w:szCs w:val="20"/>
        </w:rPr>
      </w:pPr>
    </w:p>
    <w:p w:rsidR="00001226" w:rsidRPr="006C1BC4" w:rsidRDefault="00001226" w:rsidP="00001226">
      <w:pPr>
        <w:tabs>
          <w:tab w:val="left" w:pos="1843"/>
        </w:tabs>
        <w:jc w:val="center"/>
        <w:rPr>
          <w:rFonts w:ascii="Calibri" w:hAnsi="Calibri" w:cs="Calibri"/>
          <w:b/>
          <w:bCs/>
          <w:sz w:val="20"/>
          <w:szCs w:val="20"/>
        </w:rPr>
      </w:pPr>
      <w:r w:rsidRPr="006C1BC4">
        <w:rPr>
          <w:rFonts w:ascii="Calibri" w:hAnsi="Calibri" w:cs="Calibri"/>
          <w:b/>
          <w:bCs/>
          <w:sz w:val="20"/>
          <w:szCs w:val="20"/>
        </w:rPr>
        <w:t>§ 24</w:t>
      </w:r>
    </w:p>
    <w:p w:rsidR="00001226" w:rsidRPr="006C1BC4" w:rsidRDefault="00001226" w:rsidP="00001226">
      <w:pPr>
        <w:tabs>
          <w:tab w:val="left" w:pos="1843"/>
        </w:tabs>
        <w:jc w:val="center"/>
        <w:rPr>
          <w:rFonts w:ascii="Calibri" w:hAnsi="Calibri" w:cs="Calibri"/>
          <w:sz w:val="20"/>
          <w:szCs w:val="20"/>
        </w:rPr>
      </w:pPr>
      <w:r w:rsidRPr="006C1BC4">
        <w:rPr>
          <w:rFonts w:ascii="Calibri" w:hAnsi="Calibri" w:cs="Calibri"/>
          <w:b/>
          <w:bCs/>
          <w:sz w:val="20"/>
          <w:szCs w:val="20"/>
        </w:rPr>
        <w:t>ODSTĄPIENIE OD UMOWY</w:t>
      </w:r>
    </w:p>
    <w:p w:rsidR="00001226" w:rsidRPr="006C1BC4" w:rsidRDefault="00001226" w:rsidP="00001226">
      <w:pPr>
        <w:numPr>
          <w:ilvl w:val="0"/>
          <w:numId w:val="19"/>
        </w:numPr>
        <w:tabs>
          <w:tab w:val="left" w:pos="284"/>
        </w:tabs>
        <w:jc w:val="both"/>
        <w:rPr>
          <w:rFonts w:ascii="Calibri" w:hAnsi="Calibri" w:cs="Calibri"/>
          <w:sz w:val="20"/>
          <w:szCs w:val="20"/>
        </w:rPr>
      </w:pPr>
      <w:r w:rsidRPr="006C1BC4">
        <w:rPr>
          <w:rFonts w:ascii="Calibri" w:hAnsi="Calibri" w:cs="Calibri"/>
          <w:sz w:val="20"/>
          <w:szCs w:val="20"/>
        </w:rPr>
        <w:t>Zamawiającemu przysługuje prawo odstąpienia od umowy w następujących  przypadkach:</w:t>
      </w:r>
    </w:p>
    <w:p w:rsidR="00001226" w:rsidRPr="006C1BC4" w:rsidRDefault="00001226" w:rsidP="00001226">
      <w:pPr>
        <w:numPr>
          <w:ilvl w:val="1"/>
          <w:numId w:val="19"/>
        </w:numPr>
        <w:tabs>
          <w:tab w:val="num" w:pos="426"/>
          <w:tab w:val="left" w:pos="993"/>
        </w:tabs>
        <w:ind w:left="993" w:hanging="567"/>
        <w:jc w:val="both"/>
        <w:rPr>
          <w:rFonts w:ascii="Calibri" w:hAnsi="Calibri" w:cs="Calibri"/>
          <w:sz w:val="20"/>
          <w:szCs w:val="20"/>
        </w:rPr>
      </w:pPr>
      <w:r w:rsidRPr="006C1BC4">
        <w:rPr>
          <w:rFonts w:ascii="Calibri" w:hAnsi="Calibri" w:cs="Calibri"/>
          <w:sz w:val="20"/>
          <w:szCs w:val="20"/>
        </w:rPr>
        <w:t>gdy Wykonawca realizuje zamówienie niezgodnie z umową lub pisemnymi uwagami Zamawiającego, a  w szczególności, gdy niewłaściwa jakość dostaw i sposób prowadzenia robót powodują wady, bądź straty finansowe Zamawiającego, a Wykonawca pomimo zgłoszenia pisemnych zastrzeżeń przez Zamawiającego nie zmienia sposobu wykonania umowy w terminie wskazanym przez Zamawiającego.</w:t>
      </w:r>
    </w:p>
    <w:p w:rsidR="00001226" w:rsidRPr="006C1BC4" w:rsidRDefault="00001226" w:rsidP="00001226">
      <w:pPr>
        <w:numPr>
          <w:ilvl w:val="1"/>
          <w:numId w:val="19"/>
        </w:numPr>
        <w:tabs>
          <w:tab w:val="left" w:pos="993"/>
        </w:tabs>
        <w:ind w:left="993" w:hanging="567"/>
        <w:jc w:val="both"/>
        <w:rPr>
          <w:rFonts w:ascii="Calibri" w:hAnsi="Calibri" w:cs="Calibri"/>
          <w:sz w:val="20"/>
          <w:szCs w:val="20"/>
        </w:rPr>
      </w:pPr>
      <w:r w:rsidRPr="006C1BC4">
        <w:rPr>
          <w:rFonts w:ascii="Calibri" w:hAnsi="Calibri" w:cs="Calibri"/>
          <w:sz w:val="20"/>
          <w:szCs w:val="20"/>
        </w:rPr>
        <w:t>w przypadku gdy występuje zagrożenie dotrzymania umownego terminu lub jakości wykonania przedmiotu umowy,</w:t>
      </w:r>
    </w:p>
    <w:p w:rsidR="00001226" w:rsidRPr="006C1BC4" w:rsidRDefault="00001226" w:rsidP="00001226">
      <w:pPr>
        <w:numPr>
          <w:ilvl w:val="1"/>
          <w:numId w:val="19"/>
        </w:numPr>
        <w:tabs>
          <w:tab w:val="left" w:pos="993"/>
        </w:tabs>
        <w:ind w:left="993" w:hanging="567"/>
        <w:jc w:val="both"/>
        <w:rPr>
          <w:rFonts w:ascii="Calibri" w:hAnsi="Calibri" w:cs="Calibri"/>
          <w:sz w:val="20"/>
          <w:szCs w:val="20"/>
        </w:rPr>
      </w:pPr>
      <w:r w:rsidRPr="006C1BC4">
        <w:rPr>
          <w:rFonts w:ascii="Calibri" w:hAnsi="Calibri" w:cs="Calibri"/>
          <w:sz w:val="20"/>
          <w:szCs w:val="20"/>
        </w:rPr>
        <w:lastRenderedPageBreak/>
        <w:t>ogłoszenia rozwiązania (likwidacji) firmy Wykonawcy</w:t>
      </w:r>
      <w:r w:rsidRPr="006C1BC4">
        <w:rPr>
          <w:rFonts w:ascii="Calibri" w:hAnsi="Calibri" w:cs="Calibri"/>
          <w:bCs/>
          <w:sz w:val="20"/>
          <w:szCs w:val="20"/>
        </w:rPr>
        <w:t xml:space="preserve"> lub wszczętego przeciwko</w:t>
      </w:r>
      <w:r w:rsidRPr="006C1BC4">
        <w:rPr>
          <w:rFonts w:ascii="Calibri" w:hAnsi="Calibri" w:cs="Calibri"/>
          <w:b/>
          <w:bCs/>
          <w:sz w:val="20"/>
          <w:szCs w:val="20"/>
        </w:rPr>
        <w:t xml:space="preserve"> Wykonawcy </w:t>
      </w:r>
      <w:r w:rsidRPr="006C1BC4">
        <w:rPr>
          <w:rFonts w:ascii="Calibri" w:hAnsi="Calibri" w:cs="Calibri"/>
          <w:bCs/>
          <w:sz w:val="20"/>
          <w:szCs w:val="20"/>
        </w:rPr>
        <w:t xml:space="preserve">postępowania egzekucyjnego, w wyniku którego nastąpi zajęcie majątku </w:t>
      </w:r>
      <w:r w:rsidRPr="006C1BC4">
        <w:rPr>
          <w:rFonts w:ascii="Calibri" w:hAnsi="Calibri" w:cs="Calibri"/>
          <w:b/>
          <w:bCs/>
          <w:sz w:val="20"/>
          <w:szCs w:val="20"/>
        </w:rPr>
        <w:t>Wykonawcy</w:t>
      </w:r>
      <w:r w:rsidRPr="006C1BC4">
        <w:rPr>
          <w:rFonts w:ascii="Calibri" w:hAnsi="Calibri" w:cs="Calibri"/>
          <w:bCs/>
          <w:sz w:val="20"/>
          <w:szCs w:val="20"/>
        </w:rPr>
        <w:t xml:space="preserve"> na kwotę </w:t>
      </w:r>
      <w:r w:rsidRPr="006C1BC4">
        <w:rPr>
          <w:rFonts w:ascii="Calibri" w:hAnsi="Calibri" w:cs="Calibri"/>
          <w:bCs/>
          <w:sz w:val="20"/>
          <w:szCs w:val="20"/>
        </w:rPr>
        <w:br/>
        <w:t>co najmniej 500.000,00 zł brutto,</w:t>
      </w:r>
    </w:p>
    <w:p w:rsidR="00001226" w:rsidRPr="006C1BC4" w:rsidRDefault="00001226" w:rsidP="00001226">
      <w:pPr>
        <w:pStyle w:val="Akapitzlist"/>
        <w:numPr>
          <w:ilvl w:val="1"/>
          <w:numId w:val="19"/>
        </w:numPr>
        <w:tabs>
          <w:tab w:val="left" w:pos="993"/>
        </w:tabs>
        <w:suppressAutoHyphens w:val="0"/>
        <w:ind w:left="993" w:right="23" w:hanging="567"/>
        <w:jc w:val="both"/>
        <w:rPr>
          <w:rFonts w:ascii="Calibri" w:hAnsi="Calibri" w:cs="Calibri"/>
          <w:sz w:val="20"/>
          <w:szCs w:val="20"/>
        </w:rPr>
      </w:pPr>
      <w:r w:rsidRPr="006C1BC4">
        <w:rPr>
          <w:rFonts w:ascii="Calibri" w:hAnsi="Calibri" w:cs="Calibri"/>
          <w:b/>
          <w:sz w:val="20"/>
          <w:szCs w:val="20"/>
        </w:rPr>
        <w:t xml:space="preserve">Wykonawca </w:t>
      </w:r>
      <w:r w:rsidRPr="006C1BC4">
        <w:rPr>
          <w:rFonts w:ascii="Calibri" w:hAnsi="Calibri" w:cs="Calibri"/>
          <w:sz w:val="20"/>
          <w:szCs w:val="20"/>
        </w:rPr>
        <w:t xml:space="preserve">nie rozpoczął robót, z przyczyn leżących po stronie Wykonawcy, w terminie 3 dni </w:t>
      </w:r>
      <w:r w:rsidRPr="006C1BC4">
        <w:rPr>
          <w:rFonts w:ascii="Calibri" w:hAnsi="Calibri" w:cs="Calibri"/>
          <w:sz w:val="20"/>
          <w:szCs w:val="20"/>
        </w:rPr>
        <w:br/>
        <w:t>od daty wprowadzenia na budowę.</w:t>
      </w:r>
    </w:p>
    <w:p w:rsidR="00001226" w:rsidRPr="006C1BC4" w:rsidRDefault="00001226" w:rsidP="00001226">
      <w:pPr>
        <w:numPr>
          <w:ilvl w:val="0"/>
          <w:numId w:val="20"/>
        </w:numPr>
        <w:tabs>
          <w:tab w:val="num" w:pos="426"/>
          <w:tab w:val="left" w:pos="1843"/>
        </w:tabs>
        <w:ind w:left="426" w:right="23" w:hanging="426"/>
        <w:jc w:val="both"/>
        <w:rPr>
          <w:rFonts w:ascii="Calibri" w:hAnsi="Calibri" w:cs="Calibri"/>
          <w:sz w:val="20"/>
          <w:szCs w:val="20"/>
        </w:rPr>
      </w:pPr>
      <w:r w:rsidRPr="006C1BC4">
        <w:rPr>
          <w:rFonts w:ascii="Calibri" w:hAnsi="Calibri" w:cs="Calibri"/>
          <w:b/>
          <w:bCs/>
          <w:sz w:val="20"/>
          <w:szCs w:val="20"/>
        </w:rPr>
        <w:t>Zamawiającemu</w:t>
      </w:r>
      <w:r w:rsidRPr="006C1BC4">
        <w:rPr>
          <w:rFonts w:ascii="Calibri" w:hAnsi="Calibri" w:cs="Calibri"/>
          <w:bCs/>
          <w:sz w:val="20"/>
          <w:szCs w:val="20"/>
        </w:rPr>
        <w:t xml:space="preserve"> przysługuje prawo odstąpienia od umowy w przypadku wystąpienia istotnej zmiany okoliczności powodującej, że wykonanie umowy nie leży w interesie publicznym, czego nie można było przewidzieć w chwili zawarcia umowy. W takim przypadku, </w:t>
      </w:r>
      <w:r w:rsidRPr="006C1BC4">
        <w:rPr>
          <w:rFonts w:ascii="Calibri" w:hAnsi="Calibri" w:cs="Calibri"/>
          <w:b/>
          <w:bCs/>
          <w:sz w:val="20"/>
          <w:szCs w:val="20"/>
        </w:rPr>
        <w:t xml:space="preserve">Wykonawca </w:t>
      </w:r>
      <w:r w:rsidRPr="006C1BC4">
        <w:rPr>
          <w:rFonts w:ascii="Calibri" w:hAnsi="Calibri" w:cs="Calibri"/>
          <w:bCs/>
          <w:sz w:val="20"/>
          <w:szCs w:val="20"/>
        </w:rPr>
        <w:t>może żądać wyłącznie wynagrodzenia należnego mu z tytułu wykonania części umowy.</w:t>
      </w:r>
    </w:p>
    <w:p w:rsidR="00001226" w:rsidRPr="006C1BC4" w:rsidRDefault="00001226" w:rsidP="00001226">
      <w:pPr>
        <w:numPr>
          <w:ilvl w:val="0"/>
          <w:numId w:val="20"/>
        </w:numPr>
        <w:tabs>
          <w:tab w:val="num" w:pos="426"/>
          <w:tab w:val="left" w:pos="1843"/>
        </w:tabs>
        <w:ind w:left="426" w:hanging="426"/>
        <w:jc w:val="both"/>
        <w:rPr>
          <w:rFonts w:ascii="Calibri" w:hAnsi="Calibri" w:cs="Calibri"/>
          <w:sz w:val="20"/>
          <w:szCs w:val="20"/>
        </w:rPr>
      </w:pPr>
      <w:r w:rsidRPr="006C1BC4">
        <w:rPr>
          <w:rFonts w:ascii="Calibri" w:hAnsi="Calibri" w:cs="Calibri"/>
          <w:sz w:val="20"/>
          <w:szCs w:val="20"/>
        </w:rPr>
        <w:t xml:space="preserve">W przypadku odstąpienia od umowy </w:t>
      </w:r>
      <w:r w:rsidRPr="006C1BC4">
        <w:rPr>
          <w:rFonts w:ascii="Calibri" w:hAnsi="Calibri" w:cs="Calibri"/>
          <w:b/>
          <w:sz w:val="20"/>
          <w:szCs w:val="20"/>
        </w:rPr>
        <w:t>Wykonawcę</w:t>
      </w:r>
      <w:r w:rsidRPr="006C1BC4">
        <w:rPr>
          <w:rFonts w:ascii="Calibri" w:hAnsi="Calibri" w:cs="Calibri"/>
          <w:sz w:val="20"/>
          <w:szCs w:val="20"/>
        </w:rPr>
        <w:t xml:space="preserve"> i </w:t>
      </w:r>
      <w:r w:rsidRPr="006C1BC4">
        <w:rPr>
          <w:rFonts w:ascii="Calibri" w:hAnsi="Calibri" w:cs="Calibri"/>
          <w:b/>
          <w:sz w:val="20"/>
          <w:szCs w:val="20"/>
        </w:rPr>
        <w:t>Zamawiającego</w:t>
      </w:r>
      <w:r w:rsidRPr="006C1BC4">
        <w:rPr>
          <w:rFonts w:ascii="Calibri" w:hAnsi="Calibri" w:cs="Calibri"/>
          <w:sz w:val="20"/>
          <w:szCs w:val="20"/>
        </w:rPr>
        <w:t xml:space="preserve"> obciążają następujące obowiązki szczegółowe:</w:t>
      </w:r>
    </w:p>
    <w:p w:rsidR="00001226" w:rsidRPr="006C1BC4" w:rsidRDefault="00001226" w:rsidP="00001226">
      <w:pPr>
        <w:pStyle w:val="Akapitzlist"/>
        <w:numPr>
          <w:ilvl w:val="0"/>
          <w:numId w:val="21"/>
        </w:numPr>
        <w:tabs>
          <w:tab w:val="left" w:pos="1843"/>
        </w:tabs>
        <w:suppressAutoHyphens w:val="0"/>
        <w:jc w:val="both"/>
        <w:rPr>
          <w:rFonts w:ascii="Calibri" w:hAnsi="Calibri" w:cs="Calibri"/>
          <w:b/>
          <w:bCs/>
          <w:vanish/>
          <w:sz w:val="20"/>
          <w:szCs w:val="20"/>
        </w:rPr>
      </w:pPr>
    </w:p>
    <w:p w:rsidR="00001226" w:rsidRPr="006C1BC4" w:rsidRDefault="00001226" w:rsidP="00001226">
      <w:pPr>
        <w:pStyle w:val="Akapitzlist"/>
        <w:numPr>
          <w:ilvl w:val="0"/>
          <w:numId w:val="21"/>
        </w:numPr>
        <w:tabs>
          <w:tab w:val="left" w:pos="1843"/>
        </w:tabs>
        <w:suppressAutoHyphens w:val="0"/>
        <w:jc w:val="both"/>
        <w:rPr>
          <w:rFonts w:ascii="Calibri" w:hAnsi="Calibri" w:cs="Calibri"/>
          <w:b/>
          <w:bCs/>
          <w:vanish/>
          <w:sz w:val="20"/>
          <w:szCs w:val="20"/>
        </w:rPr>
      </w:pPr>
    </w:p>
    <w:p w:rsidR="00001226" w:rsidRPr="006C1BC4" w:rsidRDefault="00001226" w:rsidP="00001226">
      <w:pPr>
        <w:pStyle w:val="Akapitzlist"/>
        <w:numPr>
          <w:ilvl w:val="0"/>
          <w:numId w:val="21"/>
        </w:numPr>
        <w:tabs>
          <w:tab w:val="left" w:pos="1843"/>
        </w:tabs>
        <w:suppressAutoHyphens w:val="0"/>
        <w:jc w:val="both"/>
        <w:rPr>
          <w:rFonts w:ascii="Calibri" w:hAnsi="Calibri" w:cs="Calibri"/>
          <w:b/>
          <w:bCs/>
          <w:vanish/>
          <w:sz w:val="20"/>
          <w:szCs w:val="20"/>
        </w:rPr>
      </w:pPr>
    </w:p>
    <w:p w:rsidR="00001226" w:rsidRPr="006C1BC4" w:rsidRDefault="00001226" w:rsidP="00001226">
      <w:pPr>
        <w:pStyle w:val="Akapitzlist"/>
        <w:numPr>
          <w:ilvl w:val="0"/>
          <w:numId w:val="21"/>
        </w:numPr>
        <w:tabs>
          <w:tab w:val="left" w:pos="1843"/>
        </w:tabs>
        <w:suppressAutoHyphens w:val="0"/>
        <w:jc w:val="both"/>
        <w:rPr>
          <w:rFonts w:ascii="Calibri" w:hAnsi="Calibri" w:cs="Calibri"/>
          <w:b/>
          <w:bCs/>
          <w:vanish/>
          <w:sz w:val="20"/>
          <w:szCs w:val="20"/>
        </w:rPr>
      </w:pPr>
    </w:p>
    <w:p w:rsidR="00001226" w:rsidRPr="006C1BC4" w:rsidRDefault="00001226" w:rsidP="00001226">
      <w:pPr>
        <w:pStyle w:val="Akapitzlist"/>
        <w:numPr>
          <w:ilvl w:val="1"/>
          <w:numId w:val="3"/>
        </w:numPr>
        <w:tabs>
          <w:tab w:val="left" w:pos="851"/>
        </w:tabs>
        <w:suppressAutoHyphens w:val="0"/>
        <w:ind w:left="851" w:hanging="425"/>
        <w:jc w:val="both"/>
        <w:rPr>
          <w:rFonts w:ascii="Calibri" w:hAnsi="Calibri" w:cs="Calibri"/>
          <w:sz w:val="20"/>
          <w:szCs w:val="20"/>
        </w:rPr>
      </w:pPr>
      <w:r w:rsidRPr="006C1BC4">
        <w:rPr>
          <w:rFonts w:ascii="Calibri" w:hAnsi="Calibri" w:cs="Calibri"/>
          <w:b/>
          <w:bCs/>
          <w:sz w:val="20"/>
          <w:szCs w:val="20"/>
        </w:rPr>
        <w:t>Wykonawca</w:t>
      </w:r>
      <w:r w:rsidRPr="006C1BC4">
        <w:rPr>
          <w:rFonts w:ascii="Calibri" w:hAnsi="Calibri" w:cs="Calibri"/>
          <w:sz w:val="20"/>
          <w:szCs w:val="20"/>
        </w:rPr>
        <w:t xml:space="preserve"> jest zobowiązany w terminie 7 dni kalendarzowych wykonać na swój koszt zabezpieczenia przedmiotu umowy na okoliczność przerwania robót na koszt strony, z której to winy nastąpiło odstąpienie od umowy lub przerwanie robót,</w:t>
      </w:r>
    </w:p>
    <w:p w:rsidR="00001226" w:rsidRPr="006C1BC4" w:rsidRDefault="00001226" w:rsidP="00001226">
      <w:pPr>
        <w:pStyle w:val="Akapitzlist"/>
        <w:numPr>
          <w:ilvl w:val="1"/>
          <w:numId w:val="3"/>
        </w:numPr>
        <w:tabs>
          <w:tab w:val="left" w:pos="851"/>
        </w:tabs>
        <w:suppressAutoHyphens w:val="0"/>
        <w:ind w:left="851" w:hanging="425"/>
        <w:jc w:val="both"/>
        <w:rPr>
          <w:rFonts w:ascii="Calibri" w:hAnsi="Calibri" w:cs="Calibri"/>
          <w:sz w:val="20"/>
          <w:szCs w:val="20"/>
        </w:rPr>
      </w:pPr>
      <w:r w:rsidRPr="006C1BC4">
        <w:rPr>
          <w:rFonts w:ascii="Calibri" w:hAnsi="Calibri" w:cs="Calibri"/>
          <w:b/>
          <w:sz w:val="20"/>
          <w:szCs w:val="20"/>
        </w:rPr>
        <w:t>Wykonawca</w:t>
      </w:r>
      <w:r w:rsidRPr="006C1BC4">
        <w:rPr>
          <w:rFonts w:ascii="Calibri" w:hAnsi="Calibri" w:cs="Calibri"/>
          <w:sz w:val="20"/>
          <w:szCs w:val="20"/>
        </w:rPr>
        <w:t xml:space="preserve"> sporządzi wykaz tych materiałów, konstrukcji lub urządzeń, które nie mogą być wykorzystane przez </w:t>
      </w:r>
      <w:r w:rsidRPr="006C1BC4">
        <w:rPr>
          <w:rFonts w:ascii="Calibri" w:hAnsi="Calibri" w:cs="Calibri"/>
          <w:b/>
          <w:sz w:val="20"/>
          <w:szCs w:val="20"/>
        </w:rPr>
        <w:t>Wykonawcę</w:t>
      </w:r>
      <w:r w:rsidRPr="006C1BC4">
        <w:rPr>
          <w:rFonts w:ascii="Calibri" w:hAnsi="Calibri" w:cs="Calibri"/>
          <w:sz w:val="20"/>
          <w:szCs w:val="20"/>
        </w:rPr>
        <w:t xml:space="preserve"> do realizacji innych robót nie objętych niniejszą umową, jeżeli odstąpienie od umowy nastąpiło z przyczyn od niego niezależnych,</w:t>
      </w:r>
    </w:p>
    <w:p w:rsidR="00001226" w:rsidRPr="006C1BC4" w:rsidRDefault="00001226" w:rsidP="00001226">
      <w:pPr>
        <w:pStyle w:val="Akapitzlist"/>
        <w:numPr>
          <w:ilvl w:val="1"/>
          <w:numId w:val="3"/>
        </w:numPr>
        <w:tabs>
          <w:tab w:val="left" w:pos="851"/>
        </w:tabs>
        <w:suppressAutoHyphens w:val="0"/>
        <w:ind w:left="851" w:hanging="425"/>
        <w:jc w:val="both"/>
        <w:rPr>
          <w:rFonts w:ascii="Calibri" w:hAnsi="Calibri" w:cs="Calibri"/>
          <w:sz w:val="20"/>
          <w:szCs w:val="20"/>
        </w:rPr>
      </w:pPr>
      <w:r w:rsidRPr="006C1BC4">
        <w:rPr>
          <w:rFonts w:ascii="Calibri" w:hAnsi="Calibri" w:cs="Calibri"/>
          <w:b/>
          <w:sz w:val="20"/>
          <w:szCs w:val="20"/>
        </w:rPr>
        <w:t>Wykonawca</w:t>
      </w:r>
      <w:r w:rsidRPr="006C1BC4">
        <w:rPr>
          <w:rFonts w:ascii="Calibri" w:hAnsi="Calibri" w:cs="Calibri"/>
          <w:sz w:val="20"/>
          <w:szCs w:val="20"/>
        </w:rPr>
        <w:t xml:space="preserve"> zgłosi do odbioru, przez </w:t>
      </w:r>
      <w:r w:rsidRPr="006C1BC4">
        <w:rPr>
          <w:rFonts w:ascii="Calibri" w:hAnsi="Calibri" w:cs="Calibri"/>
          <w:b/>
          <w:sz w:val="20"/>
          <w:szCs w:val="20"/>
        </w:rPr>
        <w:t xml:space="preserve">Zamawiającego, </w:t>
      </w:r>
      <w:r w:rsidRPr="006C1BC4">
        <w:rPr>
          <w:rFonts w:ascii="Calibri" w:hAnsi="Calibri" w:cs="Calibri"/>
          <w:sz w:val="20"/>
          <w:szCs w:val="20"/>
        </w:rPr>
        <w:t xml:space="preserve">roboty przerwane oraz roboty zabezpieczone, jeżeli odstąpienie od umowy nastąpiło z przyczyn, za które </w:t>
      </w:r>
      <w:r w:rsidRPr="006C1BC4">
        <w:rPr>
          <w:rFonts w:ascii="Calibri" w:hAnsi="Calibri" w:cs="Calibri"/>
          <w:b/>
          <w:sz w:val="20"/>
          <w:szCs w:val="20"/>
        </w:rPr>
        <w:t>Wykonawca</w:t>
      </w:r>
      <w:r w:rsidRPr="006C1BC4">
        <w:rPr>
          <w:rFonts w:ascii="Calibri" w:hAnsi="Calibri" w:cs="Calibri"/>
          <w:sz w:val="20"/>
          <w:szCs w:val="20"/>
        </w:rPr>
        <w:t xml:space="preserve"> nie odpowiada,</w:t>
      </w:r>
    </w:p>
    <w:p w:rsidR="00001226" w:rsidRPr="006C1BC4" w:rsidRDefault="00001226" w:rsidP="00001226">
      <w:pPr>
        <w:pStyle w:val="Akapitzlist"/>
        <w:numPr>
          <w:ilvl w:val="1"/>
          <w:numId w:val="3"/>
        </w:numPr>
        <w:tabs>
          <w:tab w:val="left" w:pos="851"/>
        </w:tabs>
        <w:suppressAutoHyphens w:val="0"/>
        <w:ind w:left="851" w:hanging="425"/>
        <w:jc w:val="both"/>
        <w:rPr>
          <w:rFonts w:ascii="Calibri" w:hAnsi="Calibri" w:cs="Calibri"/>
          <w:sz w:val="20"/>
          <w:szCs w:val="20"/>
        </w:rPr>
      </w:pPr>
      <w:r w:rsidRPr="006C1BC4">
        <w:rPr>
          <w:rFonts w:ascii="Calibri" w:hAnsi="Calibri" w:cs="Calibri"/>
          <w:sz w:val="20"/>
          <w:szCs w:val="20"/>
        </w:rPr>
        <w:t xml:space="preserve">w terminie 14 dni kalendarzowych od daty odstąpienia od umowy </w:t>
      </w:r>
      <w:r w:rsidRPr="006C1BC4">
        <w:rPr>
          <w:rFonts w:ascii="Calibri" w:hAnsi="Calibri" w:cs="Calibri"/>
          <w:b/>
          <w:sz w:val="20"/>
          <w:szCs w:val="20"/>
        </w:rPr>
        <w:t xml:space="preserve">Wykonawca </w:t>
      </w:r>
      <w:r w:rsidRPr="006C1BC4">
        <w:rPr>
          <w:rFonts w:ascii="Calibri" w:hAnsi="Calibri" w:cs="Calibri"/>
          <w:sz w:val="20"/>
          <w:szCs w:val="20"/>
        </w:rPr>
        <w:t xml:space="preserve">przy udziale </w:t>
      </w:r>
      <w:r w:rsidRPr="006C1BC4">
        <w:rPr>
          <w:rFonts w:ascii="Calibri" w:hAnsi="Calibri" w:cs="Calibri"/>
          <w:b/>
          <w:sz w:val="20"/>
          <w:szCs w:val="20"/>
        </w:rPr>
        <w:t>Zamawiającego</w:t>
      </w:r>
      <w:r w:rsidRPr="006C1BC4">
        <w:rPr>
          <w:rFonts w:ascii="Calibri" w:hAnsi="Calibri" w:cs="Calibri"/>
          <w:sz w:val="20"/>
          <w:szCs w:val="20"/>
        </w:rPr>
        <w:t xml:space="preserve"> sporządzi szczegółowy protokół inwentaryzacji robót w toku oraz zestawienie wartości wykonanych robót, według stanu na dzień odstąpienia. Podpisany przez obie strony protokół inwentaryzacji robót stanowić będzie podstawę do wystawienia faktury VAT przez </w:t>
      </w:r>
      <w:r w:rsidRPr="006C1BC4">
        <w:rPr>
          <w:rFonts w:ascii="Calibri" w:hAnsi="Calibri" w:cs="Calibri"/>
          <w:b/>
          <w:sz w:val="20"/>
          <w:szCs w:val="20"/>
        </w:rPr>
        <w:t>Wykonawcę</w:t>
      </w:r>
      <w:r w:rsidRPr="006C1BC4">
        <w:rPr>
          <w:rFonts w:ascii="Calibri" w:hAnsi="Calibri" w:cs="Calibri"/>
          <w:sz w:val="20"/>
          <w:szCs w:val="20"/>
        </w:rPr>
        <w:t>,</w:t>
      </w:r>
    </w:p>
    <w:p w:rsidR="00001226" w:rsidRPr="006C1BC4" w:rsidRDefault="00001226" w:rsidP="00001226">
      <w:pPr>
        <w:pStyle w:val="Akapitzlist"/>
        <w:numPr>
          <w:ilvl w:val="1"/>
          <w:numId w:val="3"/>
        </w:numPr>
        <w:tabs>
          <w:tab w:val="left" w:pos="851"/>
        </w:tabs>
        <w:suppressAutoHyphens w:val="0"/>
        <w:ind w:left="851" w:hanging="425"/>
        <w:jc w:val="both"/>
        <w:rPr>
          <w:rFonts w:ascii="Calibri" w:hAnsi="Calibri" w:cs="Calibri"/>
          <w:sz w:val="20"/>
          <w:szCs w:val="20"/>
        </w:rPr>
      </w:pPr>
      <w:r w:rsidRPr="006C1BC4">
        <w:rPr>
          <w:rFonts w:ascii="Calibri" w:hAnsi="Calibri" w:cs="Calibri"/>
          <w:sz w:val="20"/>
          <w:szCs w:val="20"/>
        </w:rPr>
        <w:t>Wykonawca niezwłocznie, nie później jednak niż w terminie 10 dni kalendarzowych , usunie z terenu budowy urządzenie zaplecza przez niego dostarczone.</w:t>
      </w:r>
    </w:p>
    <w:p w:rsidR="00001226" w:rsidRPr="006C1BC4" w:rsidRDefault="00001226" w:rsidP="00001226">
      <w:pPr>
        <w:pStyle w:val="Akapitzlist"/>
        <w:numPr>
          <w:ilvl w:val="0"/>
          <w:numId w:val="3"/>
        </w:numPr>
        <w:tabs>
          <w:tab w:val="left" w:pos="426"/>
        </w:tabs>
        <w:suppressAutoHyphens w:val="0"/>
        <w:ind w:left="426" w:hanging="426"/>
        <w:jc w:val="both"/>
        <w:rPr>
          <w:rFonts w:ascii="Calibri" w:hAnsi="Calibri" w:cs="Calibri"/>
          <w:sz w:val="20"/>
          <w:szCs w:val="20"/>
        </w:rPr>
      </w:pPr>
      <w:r w:rsidRPr="006C1BC4">
        <w:rPr>
          <w:rFonts w:ascii="Calibri" w:hAnsi="Calibri" w:cs="Calibri"/>
          <w:b/>
          <w:bCs/>
          <w:sz w:val="20"/>
          <w:szCs w:val="20"/>
        </w:rPr>
        <w:t>Zamawiający</w:t>
      </w:r>
      <w:r w:rsidRPr="006C1BC4">
        <w:rPr>
          <w:rFonts w:ascii="Calibri" w:hAnsi="Calibri" w:cs="Calibri"/>
          <w:sz w:val="20"/>
          <w:szCs w:val="20"/>
        </w:rPr>
        <w:t xml:space="preserve"> może wedle własnego wyboru:</w:t>
      </w:r>
    </w:p>
    <w:p w:rsidR="00001226" w:rsidRPr="006C1BC4" w:rsidRDefault="00001226" w:rsidP="00001226">
      <w:pPr>
        <w:pStyle w:val="Akapitzlist"/>
        <w:numPr>
          <w:ilvl w:val="0"/>
          <w:numId w:val="22"/>
        </w:numPr>
        <w:tabs>
          <w:tab w:val="left" w:pos="1843"/>
        </w:tabs>
        <w:suppressAutoHyphens w:val="0"/>
        <w:jc w:val="both"/>
        <w:rPr>
          <w:rFonts w:ascii="Calibri" w:hAnsi="Calibri" w:cs="Calibri"/>
          <w:vanish/>
          <w:sz w:val="20"/>
          <w:szCs w:val="20"/>
        </w:rPr>
      </w:pPr>
    </w:p>
    <w:p w:rsidR="00001226" w:rsidRPr="006C1BC4" w:rsidRDefault="00001226" w:rsidP="00001226">
      <w:pPr>
        <w:pStyle w:val="Akapitzlist"/>
        <w:numPr>
          <w:ilvl w:val="0"/>
          <w:numId w:val="22"/>
        </w:numPr>
        <w:tabs>
          <w:tab w:val="left" w:pos="1843"/>
        </w:tabs>
        <w:suppressAutoHyphens w:val="0"/>
        <w:jc w:val="both"/>
        <w:rPr>
          <w:rFonts w:ascii="Calibri" w:hAnsi="Calibri" w:cs="Calibri"/>
          <w:vanish/>
          <w:sz w:val="20"/>
          <w:szCs w:val="20"/>
        </w:rPr>
      </w:pPr>
    </w:p>
    <w:p w:rsidR="00001226" w:rsidRPr="006C1BC4" w:rsidRDefault="00001226" w:rsidP="00001226">
      <w:pPr>
        <w:pStyle w:val="Akapitzlist"/>
        <w:numPr>
          <w:ilvl w:val="0"/>
          <w:numId w:val="22"/>
        </w:numPr>
        <w:tabs>
          <w:tab w:val="left" w:pos="1843"/>
        </w:tabs>
        <w:suppressAutoHyphens w:val="0"/>
        <w:jc w:val="both"/>
        <w:rPr>
          <w:rFonts w:ascii="Calibri" w:hAnsi="Calibri" w:cs="Calibri"/>
          <w:vanish/>
          <w:sz w:val="20"/>
          <w:szCs w:val="20"/>
        </w:rPr>
      </w:pPr>
    </w:p>
    <w:p w:rsidR="00001226" w:rsidRPr="006C1BC4" w:rsidRDefault="00001226" w:rsidP="00001226">
      <w:pPr>
        <w:pStyle w:val="Akapitzlist"/>
        <w:numPr>
          <w:ilvl w:val="0"/>
          <w:numId w:val="22"/>
        </w:numPr>
        <w:tabs>
          <w:tab w:val="left" w:pos="1843"/>
        </w:tabs>
        <w:suppressAutoHyphens w:val="0"/>
        <w:jc w:val="both"/>
        <w:rPr>
          <w:rFonts w:ascii="Calibri" w:hAnsi="Calibri" w:cs="Calibri"/>
          <w:vanish/>
          <w:sz w:val="20"/>
          <w:szCs w:val="20"/>
        </w:rPr>
      </w:pPr>
    </w:p>
    <w:p w:rsidR="00001226" w:rsidRPr="006C1BC4" w:rsidRDefault="00001226" w:rsidP="00001226">
      <w:pPr>
        <w:pStyle w:val="Akapitzlist"/>
        <w:numPr>
          <w:ilvl w:val="0"/>
          <w:numId w:val="22"/>
        </w:numPr>
        <w:tabs>
          <w:tab w:val="left" w:pos="1843"/>
        </w:tabs>
        <w:suppressAutoHyphens w:val="0"/>
        <w:jc w:val="both"/>
        <w:rPr>
          <w:rFonts w:ascii="Calibri" w:hAnsi="Calibri" w:cs="Calibri"/>
          <w:vanish/>
          <w:sz w:val="20"/>
          <w:szCs w:val="20"/>
        </w:rPr>
      </w:pPr>
    </w:p>
    <w:p w:rsidR="00001226" w:rsidRPr="006C1BC4" w:rsidRDefault="00001226" w:rsidP="00001226">
      <w:pPr>
        <w:pStyle w:val="Akapitzlist"/>
        <w:numPr>
          <w:ilvl w:val="1"/>
          <w:numId w:val="3"/>
        </w:numPr>
        <w:tabs>
          <w:tab w:val="num" w:pos="851"/>
          <w:tab w:val="left" w:pos="1843"/>
        </w:tabs>
        <w:suppressAutoHyphens w:val="0"/>
        <w:ind w:left="851" w:hanging="425"/>
        <w:jc w:val="both"/>
        <w:rPr>
          <w:rFonts w:ascii="Calibri" w:hAnsi="Calibri" w:cs="Calibri"/>
          <w:sz w:val="20"/>
          <w:szCs w:val="20"/>
        </w:rPr>
      </w:pPr>
      <w:r w:rsidRPr="006C1BC4">
        <w:rPr>
          <w:rFonts w:ascii="Calibri" w:hAnsi="Calibri" w:cs="Calibri"/>
          <w:sz w:val="20"/>
          <w:szCs w:val="20"/>
        </w:rPr>
        <w:t xml:space="preserve">w przypadku opóźnienia </w:t>
      </w:r>
      <w:r w:rsidRPr="006C1BC4">
        <w:rPr>
          <w:rFonts w:ascii="Calibri" w:hAnsi="Calibri" w:cs="Calibri"/>
          <w:b/>
          <w:bCs/>
          <w:sz w:val="20"/>
          <w:szCs w:val="20"/>
        </w:rPr>
        <w:t>Wykonawcy</w:t>
      </w:r>
      <w:r w:rsidRPr="006C1BC4">
        <w:rPr>
          <w:rFonts w:ascii="Calibri" w:hAnsi="Calibri" w:cs="Calibri"/>
          <w:sz w:val="20"/>
          <w:szCs w:val="20"/>
        </w:rPr>
        <w:t xml:space="preserve"> w wykonaniu zabezpieczenia – wykonać je  we  własnym zakresie na koszt i ryzyko wykonawcy</w:t>
      </w:r>
    </w:p>
    <w:p w:rsidR="00001226" w:rsidRPr="006C1BC4" w:rsidRDefault="00001226" w:rsidP="00001226">
      <w:pPr>
        <w:pStyle w:val="Akapitzlist"/>
        <w:numPr>
          <w:ilvl w:val="1"/>
          <w:numId w:val="3"/>
        </w:numPr>
        <w:tabs>
          <w:tab w:val="num" w:pos="851"/>
          <w:tab w:val="left" w:pos="1843"/>
        </w:tabs>
        <w:suppressAutoHyphens w:val="0"/>
        <w:ind w:left="851" w:hanging="425"/>
        <w:jc w:val="both"/>
        <w:rPr>
          <w:rFonts w:ascii="Calibri" w:hAnsi="Calibri" w:cs="Calibri"/>
          <w:sz w:val="20"/>
          <w:szCs w:val="20"/>
        </w:rPr>
      </w:pPr>
      <w:r w:rsidRPr="006C1BC4">
        <w:rPr>
          <w:rFonts w:ascii="Calibri" w:hAnsi="Calibri" w:cs="Calibri"/>
          <w:sz w:val="20"/>
          <w:szCs w:val="20"/>
        </w:rPr>
        <w:t xml:space="preserve">wykonać we własnym zakresie (siłami innego wykonawcy) roboty niezbędne dla  dokończenia robót </w:t>
      </w:r>
      <w:r w:rsidRPr="006C1BC4">
        <w:rPr>
          <w:rFonts w:ascii="Calibri" w:hAnsi="Calibri" w:cs="Calibri"/>
          <w:sz w:val="20"/>
          <w:szCs w:val="20"/>
        </w:rPr>
        <w:br/>
        <w:t xml:space="preserve">i likwidacji szkód spowodowanych przez </w:t>
      </w:r>
      <w:r w:rsidRPr="006C1BC4">
        <w:rPr>
          <w:rFonts w:ascii="Calibri" w:hAnsi="Calibri" w:cs="Calibri"/>
          <w:b/>
          <w:bCs/>
          <w:sz w:val="20"/>
          <w:szCs w:val="20"/>
        </w:rPr>
        <w:t xml:space="preserve">Wykonawcę </w:t>
      </w:r>
      <w:r w:rsidRPr="006C1BC4">
        <w:rPr>
          <w:rFonts w:ascii="Calibri" w:hAnsi="Calibri" w:cs="Calibri"/>
          <w:sz w:val="20"/>
          <w:szCs w:val="20"/>
        </w:rPr>
        <w:t xml:space="preserve">niniejszej umowy  i w obu przypadkach obciążyć kosztami </w:t>
      </w:r>
      <w:r w:rsidRPr="006C1BC4">
        <w:rPr>
          <w:rFonts w:ascii="Calibri" w:hAnsi="Calibri" w:cs="Calibri"/>
          <w:b/>
          <w:sz w:val="20"/>
          <w:szCs w:val="20"/>
        </w:rPr>
        <w:t>Wykonawcę</w:t>
      </w:r>
      <w:r w:rsidRPr="006C1BC4">
        <w:rPr>
          <w:rFonts w:ascii="Calibri" w:hAnsi="Calibri" w:cs="Calibri"/>
          <w:sz w:val="20"/>
          <w:szCs w:val="20"/>
        </w:rPr>
        <w:t xml:space="preserve">, niezależnie od kar umownych, w obu przypadkach nastąpi sporządzenie protokołu ze stopnia zaawansowania poszczególnych robót w terminie wyznaczonym przez </w:t>
      </w:r>
      <w:r w:rsidRPr="006C1BC4">
        <w:rPr>
          <w:rFonts w:ascii="Calibri" w:hAnsi="Calibri" w:cs="Calibri"/>
          <w:b/>
          <w:sz w:val="20"/>
          <w:szCs w:val="20"/>
        </w:rPr>
        <w:t>Zamawiającego</w:t>
      </w:r>
      <w:r w:rsidRPr="006C1BC4">
        <w:rPr>
          <w:rFonts w:ascii="Calibri" w:hAnsi="Calibri" w:cs="Calibri"/>
          <w:sz w:val="20"/>
          <w:szCs w:val="20"/>
        </w:rPr>
        <w:t xml:space="preserve">. W przypadku niestawienia się </w:t>
      </w:r>
      <w:r w:rsidRPr="006C1BC4">
        <w:rPr>
          <w:rFonts w:ascii="Calibri" w:hAnsi="Calibri" w:cs="Calibri"/>
          <w:b/>
          <w:sz w:val="20"/>
          <w:szCs w:val="20"/>
        </w:rPr>
        <w:t>Wykonawcy</w:t>
      </w:r>
      <w:r w:rsidRPr="006C1BC4">
        <w:rPr>
          <w:rFonts w:ascii="Calibri" w:hAnsi="Calibri" w:cs="Calibri"/>
          <w:sz w:val="20"/>
          <w:szCs w:val="20"/>
        </w:rPr>
        <w:t xml:space="preserve">  w  wyznaczonym terminie </w:t>
      </w:r>
      <w:r w:rsidRPr="006C1BC4">
        <w:rPr>
          <w:rFonts w:ascii="Calibri" w:hAnsi="Calibri" w:cs="Calibri"/>
          <w:sz w:val="20"/>
          <w:szCs w:val="20"/>
        </w:rPr>
        <w:br/>
        <w:t xml:space="preserve">lub nie uczestniczenia w pracach inwentaryzacyjnych </w:t>
      </w:r>
      <w:r w:rsidRPr="006C1BC4">
        <w:rPr>
          <w:rFonts w:ascii="Calibri" w:hAnsi="Calibri" w:cs="Calibri"/>
          <w:b/>
          <w:sz w:val="20"/>
          <w:szCs w:val="20"/>
        </w:rPr>
        <w:t>Zamawiający</w:t>
      </w:r>
      <w:r w:rsidRPr="006C1BC4">
        <w:rPr>
          <w:rFonts w:ascii="Calibri" w:hAnsi="Calibri" w:cs="Calibri"/>
          <w:sz w:val="20"/>
          <w:szCs w:val="20"/>
        </w:rPr>
        <w:t xml:space="preserve"> sporządzi protokół jednostronnie na co </w:t>
      </w:r>
      <w:r w:rsidRPr="006C1BC4">
        <w:rPr>
          <w:rFonts w:ascii="Calibri" w:hAnsi="Calibri" w:cs="Calibri"/>
          <w:b/>
          <w:sz w:val="20"/>
          <w:szCs w:val="20"/>
        </w:rPr>
        <w:t>Wykonawca</w:t>
      </w:r>
      <w:r w:rsidRPr="006C1BC4">
        <w:rPr>
          <w:rFonts w:ascii="Calibri" w:hAnsi="Calibri" w:cs="Calibri"/>
          <w:sz w:val="20"/>
          <w:szCs w:val="20"/>
        </w:rPr>
        <w:t xml:space="preserve"> wyraża zgodę.</w:t>
      </w:r>
    </w:p>
    <w:p w:rsidR="00001226" w:rsidRPr="006C1BC4" w:rsidRDefault="00001226" w:rsidP="00001226">
      <w:pPr>
        <w:pStyle w:val="Akapitzlist"/>
        <w:numPr>
          <w:ilvl w:val="0"/>
          <w:numId w:val="21"/>
        </w:numPr>
        <w:tabs>
          <w:tab w:val="clear" w:pos="644"/>
          <w:tab w:val="num" w:pos="284"/>
          <w:tab w:val="left" w:pos="1843"/>
        </w:tabs>
        <w:suppressAutoHyphens w:val="0"/>
        <w:ind w:left="284" w:hanging="284"/>
        <w:jc w:val="both"/>
        <w:rPr>
          <w:rFonts w:ascii="Calibri" w:hAnsi="Calibri" w:cs="Calibri"/>
          <w:sz w:val="20"/>
          <w:szCs w:val="20"/>
        </w:rPr>
      </w:pPr>
      <w:r w:rsidRPr="006C1BC4">
        <w:rPr>
          <w:rFonts w:ascii="Calibri" w:hAnsi="Calibri" w:cs="Calibri"/>
          <w:sz w:val="20"/>
          <w:szCs w:val="20"/>
        </w:rPr>
        <w:t>Odstąpienie od umowy wymaga formy pisemnej pod rygorem nieważności i może nastąpić w terminie 14 dni kalendarzowych  od daty powzięcia wiadomości o tych okolicznościach.</w:t>
      </w:r>
    </w:p>
    <w:p w:rsidR="00001226" w:rsidRPr="006C1BC4" w:rsidRDefault="00001226" w:rsidP="00001226">
      <w:pPr>
        <w:pStyle w:val="Akapitzlist"/>
        <w:numPr>
          <w:ilvl w:val="0"/>
          <w:numId w:val="21"/>
        </w:numPr>
        <w:tabs>
          <w:tab w:val="clear" w:pos="644"/>
          <w:tab w:val="num" w:pos="284"/>
          <w:tab w:val="left" w:pos="1843"/>
        </w:tabs>
        <w:suppressAutoHyphens w:val="0"/>
        <w:ind w:left="284" w:hanging="284"/>
        <w:jc w:val="both"/>
        <w:rPr>
          <w:rFonts w:ascii="Calibri" w:hAnsi="Calibri" w:cs="Calibri"/>
          <w:sz w:val="20"/>
          <w:szCs w:val="20"/>
        </w:rPr>
      </w:pPr>
      <w:r w:rsidRPr="006C1BC4">
        <w:rPr>
          <w:rFonts w:ascii="Calibri" w:hAnsi="Calibri" w:cs="Calibri"/>
          <w:sz w:val="20"/>
          <w:szCs w:val="20"/>
        </w:rPr>
        <w:t xml:space="preserve">Strony zgodnie postanawiają, iż w razie odstąpienia od umowy, wyłączają obowiązek zwrotu tego, </w:t>
      </w:r>
      <w:r w:rsidRPr="006C1BC4">
        <w:rPr>
          <w:rFonts w:ascii="Calibri" w:hAnsi="Calibri" w:cs="Calibri"/>
          <w:sz w:val="20"/>
          <w:szCs w:val="20"/>
        </w:rPr>
        <w:br/>
        <w:t>co w ramach umowy nawzajem sobie świadczyły.</w:t>
      </w:r>
    </w:p>
    <w:p w:rsidR="00001226" w:rsidRPr="006C1BC4" w:rsidRDefault="00001226" w:rsidP="00001226">
      <w:pPr>
        <w:pStyle w:val="NormalnyWeb"/>
        <w:tabs>
          <w:tab w:val="left" w:pos="1843"/>
        </w:tabs>
        <w:spacing w:after="0" w:afterAutospacing="0"/>
        <w:jc w:val="center"/>
        <w:rPr>
          <w:rFonts w:ascii="Calibri" w:hAnsi="Calibri" w:cs="Calibri"/>
          <w:b/>
          <w:bCs/>
        </w:rPr>
      </w:pPr>
      <w:r w:rsidRPr="006C1BC4">
        <w:rPr>
          <w:rFonts w:ascii="Calibri" w:hAnsi="Calibri" w:cs="Calibri"/>
          <w:b/>
          <w:bCs/>
        </w:rPr>
        <w:t>§ 25</w:t>
      </w:r>
    </w:p>
    <w:p w:rsidR="00001226" w:rsidRPr="006C1BC4" w:rsidRDefault="00001226" w:rsidP="00001226">
      <w:pPr>
        <w:pStyle w:val="NormalnyWeb"/>
        <w:tabs>
          <w:tab w:val="left" w:pos="1843"/>
        </w:tabs>
        <w:spacing w:before="0" w:beforeAutospacing="0" w:after="0" w:afterAutospacing="0"/>
        <w:jc w:val="center"/>
        <w:rPr>
          <w:rFonts w:ascii="Calibri" w:hAnsi="Calibri" w:cs="Calibri"/>
          <w:b/>
          <w:bCs/>
        </w:rPr>
      </w:pPr>
      <w:r w:rsidRPr="006C1BC4">
        <w:rPr>
          <w:rFonts w:ascii="Calibri" w:hAnsi="Calibri" w:cs="Calibri"/>
          <w:b/>
          <w:bCs/>
        </w:rPr>
        <w:t>ZABEZPIECZENIE NALEŻYTEGO WYKONANIA UMOWY</w:t>
      </w:r>
    </w:p>
    <w:p w:rsidR="00001226" w:rsidRPr="006C1BC4" w:rsidRDefault="00001226" w:rsidP="00001226">
      <w:pPr>
        <w:pStyle w:val="NormalnyWeb"/>
        <w:numPr>
          <w:ilvl w:val="1"/>
          <w:numId w:val="20"/>
        </w:numPr>
        <w:tabs>
          <w:tab w:val="clear" w:pos="1078"/>
          <w:tab w:val="left" w:pos="284"/>
        </w:tabs>
        <w:spacing w:before="0" w:beforeAutospacing="0"/>
        <w:ind w:left="284" w:hanging="284"/>
        <w:rPr>
          <w:rFonts w:ascii="Calibri" w:hAnsi="Calibri" w:cs="Calibri"/>
          <w:b/>
          <w:bCs/>
        </w:rPr>
      </w:pPr>
      <w:r w:rsidRPr="006C1BC4">
        <w:rPr>
          <w:rFonts w:ascii="Calibri" w:hAnsi="Calibri" w:cs="Calibri"/>
          <w:bCs/>
        </w:rPr>
        <w:t>Ustala się, że Wykonawca wnosi  zabezpieczenie należytego wykona</w:t>
      </w:r>
      <w:r>
        <w:rPr>
          <w:rFonts w:ascii="Calibri" w:hAnsi="Calibri" w:cs="Calibri"/>
          <w:bCs/>
        </w:rPr>
        <w:t>nia umowy w wysokości …..</w:t>
      </w:r>
      <w:r w:rsidRPr="006C1BC4">
        <w:rPr>
          <w:rFonts w:ascii="Calibri" w:hAnsi="Calibri" w:cs="Calibri"/>
          <w:bCs/>
        </w:rPr>
        <w:t>% wartości umowy brutto tj.:........................................................................................... zł, słownie: (.........................................................................................................................),</w:t>
      </w:r>
    </w:p>
    <w:p w:rsidR="00001226" w:rsidRPr="006C1BC4" w:rsidRDefault="00001226" w:rsidP="00001226">
      <w:pPr>
        <w:pStyle w:val="NormalnyWeb"/>
        <w:numPr>
          <w:ilvl w:val="1"/>
          <w:numId w:val="20"/>
        </w:numPr>
        <w:tabs>
          <w:tab w:val="clear" w:pos="1078"/>
          <w:tab w:val="left" w:pos="284"/>
        </w:tabs>
        <w:spacing w:before="0" w:beforeAutospacing="0"/>
        <w:ind w:left="284" w:hanging="284"/>
        <w:rPr>
          <w:rFonts w:ascii="Calibri" w:hAnsi="Calibri" w:cs="Calibri"/>
          <w:b/>
          <w:bCs/>
        </w:rPr>
      </w:pPr>
      <w:r w:rsidRPr="006C1BC4">
        <w:rPr>
          <w:rFonts w:ascii="Calibri" w:hAnsi="Calibri" w:cs="Calibri"/>
          <w:bCs/>
        </w:rPr>
        <w:t xml:space="preserve">Zabezpieczenie należytego wykonania umowy zostanie  złożone w siedzibie Zamawiającego najpóźniej  </w:t>
      </w:r>
      <w:r w:rsidRPr="006C1BC4">
        <w:rPr>
          <w:rFonts w:ascii="Calibri" w:hAnsi="Calibri" w:cs="Calibri"/>
          <w:bCs/>
        </w:rPr>
        <w:br/>
        <w:t>w dniu  zawarcia umowy.</w:t>
      </w:r>
    </w:p>
    <w:p w:rsidR="00001226" w:rsidRPr="006C1BC4" w:rsidRDefault="00001226" w:rsidP="00001226">
      <w:pPr>
        <w:pStyle w:val="NormalnyWeb"/>
        <w:numPr>
          <w:ilvl w:val="1"/>
          <w:numId w:val="20"/>
        </w:numPr>
        <w:tabs>
          <w:tab w:val="clear" w:pos="1078"/>
          <w:tab w:val="left" w:pos="284"/>
        </w:tabs>
        <w:spacing w:before="0" w:beforeAutospacing="0"/>
        <w:ind w:left="284" w:hanging="284"/>
        <w:rPr>
          <w:rFonts w:ascii="Calibri" w:hAnsi="Calibri" w:cs="Calibri"/>
          <w:b/>
          <w:bCs/>
        </w:rPr>
      </w:pPr>
      <w:r w:rsidRPr="006C1BC4">
        <w:rPr>
          <w:rFonts w:ascii="Calibri" w:hAnsi="Calibri" w:cs="Calibri"/>
          <w:bCs/>
        </w:rPr>
        <w:t>70% wartości zabezpieczenia określonego w pkt. 1, jako gwarancja zgodnego  z umową  wykonania robót, zostanie zwrócona Wykonawcy w  ciągu  30 dni od dnia wykonania zamówienia i uznania przez Zamawiającego za należycie wykonane (tj. od daty protokołu odbioru końcowego robót).</w:t>
      </w:r>
    </w:p>
    <w:p w:rsidR="00001226" w:rsidRPr="006C1BC4" w:rsidRDefault="00001226" w:rsidP="00001226">
      <w:pPr>
        <w:pStyle w:val="NormalnyWeb"/>
        <w:numPr>
          <w:ilvl w:val="1"/>
          <w:numId w:val="20"/>
        </w:numPr>
        <w:tabs>
          <w:tab w:val="clear" w:pos="1078"/>
          <w:tab w:val="left" w:pos="284"/>
        </w:tabs>
        <w:spacing w:before="0" w:beforeAutospacing="0"/>
        <w:ind w:left="284" w:hanging="284"/>
        <w:rPr>
          <w:rFonts w:ascii="Calibri" w:hAnsi="Calibri" w:cs="Calibri"/>
          <w:b/>
          <w:bCs/>
        </w:rPr>
      </w:pPr>
      <w:r w:rsidRPr="006C1BC4">
        <w:rPr>
          <w:rFonts w:ascii="Calibri" w:hAnsi="Calibri" w:cs="Calibri"/>
          <w:bCs/>
        </w:rPr>
        <w:t>Pozostała część zabezpieczenia  tj. .............% w kwocie  …….......................…..............……. słownie: (………...................……................................…….) zostanie zwrócona Wykonawcy w ciągu 15 dni po upływie okresu rękojmi za wady .</w:t>
      </w:r>
    </w:p>
    <w:p w:rsidR="00001226" w:rsidRPr="006C1BC4" w:rsidRDefault="00001226" w:rsidP="00001226">
      <w:pPr>
        <w:pStyle w:val="NormalnyWeb"/>
        <w:numPr>
          <w:ilvl w:val="1"/>
          <w:numId w:val="20"/>
        </w:numPr>
        <w:tabs>
          <w:tab w:val="clear" w:pos="1078"/>
          <w:tab w:val="left" w:pos="284"/>
        </w:tabs>
        <w:spacing w:before="0" w:beforeAutospacing="0"/>
        <w:ind w:left="284" w:hanging="284"/>
        <w:rPr>
          <w:rFonts w:ascii="Calibri" w:hAnsi="Calibri" w:cs="Calibri"/>
          <w:b/>
          <w:bCs/>
        </w:rPr>
      </w:pPr>
      <w:r w:rsidRPr="006C1BC4">
        <w:rPr>
          <w:rFonts w:ascii="Calibri" w:hAnsi="Calibri" w:cs="Calibri"/>
          <w:bCs/>
        </w:rPr>
        <w:t xml:space="preserve">Zamawiający wstrzyma się ze zwrotem części zabezpieczenia należytego wykonania umowy, o której mowa </w:t>
      </w:r>
      <w:r w:rsidRPr="006C1BC4">
        <w:rPr>
          <w:rFonts w:ascii="Calibri" w:hAnsi="Calibri" w:cs="Calibri"/>
          <w:bCs/>
        </w:rPr>
        <w:br/>
        <w:t xml:space="preserve">w ust. 4 w przypadku, kiedy Wykonawca nie usunął w terminie stwierdzonych w trakcie odbioru wad </w:t>
      </w:r>
      <w:r w:rsidRPr="006C1BC4">
        <w:rPr>
          <w:rFonts w:ascii="Calibri" w:hAnsi="Calibri" w:cs="Calibri"/>
          <w:bCs/>
        </w:rPr>
        <w:br/>
        <w:t>lub jest w trakcie usuwania tych wad.</w:t>
      </w:r>
    </w:p>
    <w:p w:rsidR="00001226" w:rsidRPr="006C1BC4" w:rsidRDefault="00001226" w:rsidP="00001226">
      <w:pPr>
        <w:pStyle w:val="NormalnyWeb"/>
        <w:numPr>
          <w:ilvl w:val="1"/>
          <w:numId w:val="20"/>
        </w:numPr>
        <w:tabs>
          <w:tab w:val="clear" w:pos="1078"/>
          <w:tab w:val="left" w:pos="284"/>
        </w:tabs>
        <w:spacing w:before="0" w:beforeAutospacing="0"/>
        <w:ind w:left="284" w:hanging="284"/>
        <w:rPr>
          <w:rFonts w:ascii="Calibri" w:hAnsi="Calibri" w:cs="Calibri"/>
          <w:b/>
          <w:bCs/>
        </w:rPr>
      </w:pPr>
      <w:r w:rsidRPr="006C1BC4">
        <w:rPr>
          <w:rFonts w:ascii="Calibri" w:hAnsi="Calibri" w:cs="Calibri"/>
          <w:bCs/>
        </w:rPr>
        <w:lastRenderedPageBreak/>
        <w:t>Zabezpieczenie gwarantuje zgodnie z umową wykonanie robót oraz służy do pokrycia roszczeń z tytułu gwarancji za wykonane roboty.</w:t>
      </w:r>
    </w:p>
    <w:p w:rsidR="00001226" w:rsidRPr="006C1BC4" w:rsidRDefault="00001226" w:rsidP="00001226">
      <w:pPr>
        <w:pStyle w:val="NormalnyWeb"/>
        <w:numPr>
          <w:ilvl w:val="1"/>
          <w:numId w:val="20"/>
        </w:numPr>
        <w:tabs>
          <w:tab w:val="clear" w:pos="1078"/>
          <w:tab w:val="left" w:pos="284"/>
        </w:tabs>
        <w:spacing w:before="0" w:beforeAutospacing="0"/>
        <w:ind w:left="284" w:hanging="284"/>
        <w:rPr>
          <w:rFonts w:ascii="Calibri" w:hAnsi="Calibri" w:cs="Calibri"/>
          <w:b/>
          <w:bCs/>
        </w:rPr>
      </w:pPr>
      <w:r w:rsidRPr="006C1BC4">
        <w:rPr>
          <w:rFonts w:ascii="Calibri" w:hAnsi="Calibri" w:cs="Calibri"/>
          <w:bCs/>
        </w:rPr>
        <w:t xml:space="preserve">Zamawiający ma prawo bez uzyskania dodatkowej akceptacji Wykonawcy, kwotę zabezpieczenia należytego wykonania umowy wraz z odsetkami przeznaczyć na usunięcie wad powstałych z winy Wykonawcy, </w:t>
      </w:r>
      <w:r w:rsidRPr="006C1BC4">
        <w:rPr>
          <w:rFonts w:ascii="Calibri" w:hAnsi="Calibri" w:cs="Calibri"/>
          <w:bCs/>
        </w:rPr>
        <w:br/>
        <w:t>w przypadku braku ich skutecznego usunięcia przez Wykonawcę.</w:t>
      </w:r>
    </w:p>
    <w:p w:rsidR="00001226" w:rsidRPr="006C1BC4" w:rsidRDefault="00001226" w:rsidP="00001226">
      <w:pPr>
        <w:pStyle w:val="NormalnyWeb"/>
        <w:numPr>
          <w:ilvl w:val="1"/>
          <w:numId w:val="20"/>
        </w:numPr>
        <w:tabs>
          <w:tab w:val="clear" w:pos="1078"/>
          <w:tab w:val="left" w:pos="284"/>
        </w:tabs>
        <w:spacing w:before="0" w:beforeAutospacing="0"/>
        <w:ind w:left="284" w:hanging="284"/>
        <w:rPr>
          <w:rFonts w:ascii="Calibri" w:hAnsi="Calibri" w:cs="Calibri"/>
          <w:b/>
          <w:bCs/>
        </w:rPr>
      </w:pPr>
      <w:r w:rsidRPr="006C1BC4">
        <w:rPr>
          <w:rFonts w:ascii="Calibri" w:hAnsi="Calibri" w:cs="Calibri"/>
          <w:bCs/>
        </w:rPr>
        <w:t xml:space="preserve">W trakcie realizacji umowy Wykonawca może dokonać zmiany formy zabezpieczenia na jedną lub kilka form, o których mowa w art. 148 pkt. 1 Prawo zamówień publicznych z dnia 29 stycznia 2004 r. (Dz. U. z 2015 r. poz.2164.). Zmiana formy zabezpieczenia może nastąpić w formie powiadomienia i nie wymaga aneksu </w:t>
      </w:r>
      <w:r w:rsidRPr="006C1BC4">
        <w:rPr>
          <w:rFonts w:ascii="Calibri" w:hAnsi="Calibri" w:cs="Calibri"/>
          <w:bCs/>
        </w:rPr>
        <w:br/>
        <w:t>do niniejszej umowy.</w:t>
      </w:r>
    </w:p>
    <w:p w:rsidR="00001226" w:rsidRPr="006C1BC4" w:rsidRDefault="00001226" w:rsidP="00001226">
      <w:pPr>
        <w:pStyle w:val="NormalnyWeb"/>
        <w:numPr>
          <w:ilvl w:val="1"/>
          <w:numId w:val="20"/>
        </w:numPr>
        <w:tabs>
          <w:tab w:val="clear" w:pos="1078"/>
        </w:tabs>
        <w:spacing w:before="0" w:beforeAutospacing="0"/>
        <w:ind w:left="284" w:hanging="284"/>
        <w:rPr>
          <w:rFonts w:ascii="Calibri" w:hAnsi="Calibri" w:cs="Calibri"/>
          <w:b/>
          <w:bCs/>
        </w:rPr>
      </w:pPr>
      <w:r w:rsidRPr="006C1BC4">
        <w:rPr>
          <w:rFonts w:ascii="Calibri" w:hAnsi="Calibri" w:cs="Calibri"/>
          <w:bCs/>
        </w:rPr>
        <w:t xml:space="preserve">Jeżeli w toku realizacji umowy ulegną zmianie terminy jej zakończenia, Wykonawca zobowiązany </w:t>
      </w:r>
      <w:r w:rsidRPr="006C1BC4">
        <w:rPr>
          <w:rFonts w:ascii="Calibri" w:hAnsi="Calibri" w:cs="Calibri"/>
          <w:bCs/>
        </w:rPr>
        <w:br/>
        <w:t>jest uaktualnić wniesione zabezpieczenie na dzień podpisania aneksu.</w:t>
      </w:r>
    </w:p>
    <w:p w:rsidR="00001226" w:rsidRPr="006C1BC4" w:rsidRDefault="00001226" w:rsidP="00001226">
      <w:pPr>
        <w:tabs>
          <w:tab w:val="left" w:pos="1843"/>
        </w:tabs>
        <w:jc w:val="both"/>
        <w:rPr>
          <w:rFonts w:ascii="Calibri" w:hAnsi="Calibri" w:cs="Calibri Light"/>
          <w:b/>
          <w:color w:val="FF0000"/>
          <w:sz w:val="18"/>
          <w:szCs w:val="18"/>
        </w:rPr>
      </w:pPr>
    </w:p>
    <w:p w:rsidR="00001226" w:rsidRPr="006C1BC4" w:rsidRDefault="00001226" w:rsidP="00001226">
      <w:pPr>
        <w:tabs>
          <w:tab w:val="left" w:pos="1843"/>
        </w:tabs>
        <w:spacing w:after="40"/>
        <w:ind w:firstLine="709"/>
        <w:jc w:val="both"/>
        <w:rPr>
          <w:rFonts w:ascii="Calibri" w:hAnsi="Calibri" w:cs="Calibri Light"/>
          <w:b/>
          <w:sz w:val="18"/>
          <w:szCs w:val="18"/>
        </w:rPr>
      </w:pPr>
      <w:r w:rsidRPr="006C1BC4">
        <w:rPr>
          <w:rFonts w:ascii="Calibri" w:hAnsi="Calibri" w:cs="Calibri Light"/>
          <w:b/>
          <w:sz w:val="18"/>
          <w:szCs w:val="18"/>
        </w:rPr>
        <w:t>ZAMAWIAJĄCY:</w:t>
      </w:r>
      <w:r w:rsidRPr="006C1BC4">
        <w:rPr>
          <w:rFonts w:ascii="Calibri" w:hAnsi="Calibri" w:cs="Calibri Light"/>
          <w:b/>
          <w:sz w:val="18"/>
          <w:szCs w:val="18"/>
        </w:rPr>
        <w:tab/>
      </w:r>
      <w:r w:rsidRPr="006C1BC4">
        <w:rPr>
          <w:rFonts w:ascii="Calibri" w:hAnsi="Calibri" w:cs="Calibri Light"/>
          <w:b/>
          <w:sz w:val="18"/>
          <w:szCs w:val="18"/>
        </w:rPr>
        <w:tab/>
      </w:r>
      <w:r w:rsidRPr="006C1BC4">
        <w:rPr>
          <w:rFonts w:ascii="Calibri" w:hAnsi="Calibri" w:cs="Calibri Light"/>
          <w:b/>
          <w:sz w:val="18"/>
          <w:szCs w:val="18"/>
        </w:rPr>
        <w:tab/>
      </w:r>
      <w:r w:rsidRPr="006C1BC4">
        <w:rPr>
          <w:rFonts w:ascii="Calibri" w:hAnsi="Calibri" w:cs="Calibri Light"/>
          <w:b/>
          <w:sz w:val="18"/>
          <w:szCs w:val="18"/>
        </w:rPr>
        <w:tab/>
      </w:r>
      <w:r w:rsidRPr="006C1BC4">
        <w:rPr>
          <w:rFonts w:ascii="Calibri" w:hAnsi="Calibri" w:cs="Calibri Light"/>
          <w:b/>
          <w:sz w:val="18"/>
          <w:szCs w:val="18"/>
        </w:rPr>
        <w:tab/>
      </w:r>
      <w:r w:rsidRPr="006C1BC4">
        <w:rPr>
          <w:rFonts w:ascii="Calibri" w:hAnsi="Calibri" w:cs="Calibri Light"/>
          <w:b/>
          <w:sz w:val="18"/>
          <w:szCs w:val="18"/>
        </w:rPr>
        <w:tab/>
      </w:r>
      <w:r w:rsidRPr="006C1BC4">
        <w:rPr>
          <w:rFonts w:ascii="Calibri" w:hAnsi="Calibri" w:cs="Calibri Light"/>
          <w:b/>
          <w:sz w:val="18"/>
          <w:szCs w:val="18"/>
        </w:rPr>
        <w:tab/>
        <w:t xml:space="preserve">           WYKONAWCA:</w:t>
      </w:r>
    </w:p>
    <w:p w:rsidR="00001226" w:rsidRPr="006C1BC4" w:rsidRDefault="00001226" w:rsidP="00001226">
      <w:pPr>
        <w:pStyle w:val="Nagwek4"/>
        <w:tabs>
          <w:tab w:val="left" w:pos="1843"/>
          <w:tab w:val="left" w:pos="4320"/>
        </w:tabs>
        <w:jc w:val="both"/>
        <w:rPr>
          <w:rFonts w:ascii="Calibri" w:hAnsi="Calibri" w:cs="Calibri Light"/>
          <w:b/>
          <w:sz w:val="18"/>
          <w:szCs w:val="18"/>
        </w:rPr>
      </w:pPr>
    </w:p>
    <w:p w:rsidR="00001226" w:rsidRPr="006C61D9" w:rsidRDefault="00001226" w:rsidP="00001226">
      <w:pPr>
        <w:pStyle w:val="Nagwek4"/>
        <w:tabs>
          <w:tab w:val="left" w:pos="4320"/>
        </w:tabs>
        <w:rPr>
          <w:rFonts w:ascii="Calibri Light" w:hAnsi="Calibri Light" w:cs="Calibri Light"/>
          <w:b/>
          <w:sz w:val="18"/>
          <w:szCs w:val="18"/>
        </w:rPr>
      </w:pPr>
    </w:p>
    <w:p w:rsidR="00001226" w:rsidRDefault="00001226" w:rsidP="00001226">
      <w:pPr>
        <w:jc w:val="right"/>
        <w:rPr>
          <w:rFonts w:ascii="Calibri" w:hAnsi="Calibri"/>
          <w:color w:val="000000"/>
          <w:sz w:val="20"/>
          <w:szCs w:val="20"/>
        </w:rPr>
      </w:pP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p>
    <w:p w:rsidR="00001226" w:rsidRDefault="00001226" w:rsidP="00001226">
      <w:pPr>
        <w:rPr>
          <w:rFonts w:ascii="Calibri" w:hAnsi="Calibri"/>
          <w:color w:val="000000"/>
          <w:sz w:val="20"/>
          <w:szCs w:val="20"/>
        </w:rPr>
      </w:pPr>
    </w:p>
    <w:p w:rsidR="00001226" w:rsidRDefault="00001226" w:rsidP="00001226">
      <w:pPr>
        <w:rPr>
          <w:rFonts w:ascii="Calibri" w:hAnsi="Calibri"/>
          <w:color w:val="000000"/>
          <w:sz w:val="20"/>
          <w:szCs w:val="20"/>
        </w:rPr>
      </w:pPr>
    </w:p>
    <w:p w:rsidR="00001226" w:rsidRDefault="00001226" w:rsidP="00001226">
      <w:pPr>
        <w:rPr>
          <w:rFonts w:ascii="Calibri" w:hAnsi="Calibri"/>
          <w:color w:val="000000"/>
          <w:sz w:val="20"/>
          <w:szCs w:val="20"/>
        </w:rPr>
      </w:pPr>
    </w:p>
    <w:p w:rsidR="00001226" w:rsidRDefault="00001226" w:rsidP="00001226">
      <w:pPr>
        <w:rPr>
          <w:rFonts w:ascii="Calibri" w:hAnsi="Calibri"/>
          <w:color w:val="000000"/>
          <w:sz w:val="20"/>
          <w:szCs w:val="20"/>
        </w:rPr>
      </w:pPr>
    </w:p>
    <w:p w:rsidR="00001226" w:rsidRDefault="00001226" w:rsidP="00001226">
      <w:pPr>
        <w:rPr>
          <w:rFonts w:ascii="Calibri" w:hAnsi="Calibri"/>
          <w:color w:val="000000"/>
          <w:sz w:val="20"/>
          <w:szCs w:val="20"/>
        </w:rPr>
      </w:pPr>
    </w:p>
    <w:p w:rsidR="00001226" w:rsidRDefault="00001226" w:rsidP="00001226">
      <w:pPr>
        <w:rPr>
          <w:rFonts w:ascii="Calibri" w:hAnsi="Calibri"/>
          <w:color w:val="000000"/>
          <w:sz w:val="20"/>
          <w:szCs w:val="20"/>
        </w:rPr>
      </w:pPr>
    </w:p>
    <w:p w:rsidR="00001226" w:rsidRDefault="00001226" w:rsidP="00001226">
      <w:pPr>
        <w:rPr>
          <w:rFonts w:ascii="Calibri" w:hAnsi="Calibri"/>
          <w:color w:val="000000"/>
          <w:sz w:val="20"/>
          <w:szCs w:val="20"/>
        </w:rPr>
      </w:pPr>
    </w:p>
    <w:p w:rsidR="00001226" w:rsidRDefault="00001226" w:rsidP="00001226">
      <w:pPr>
        <w:rPr>
          <w:rFonts w:ascii="Calibri" w:hAnsi="Calibri"/>
          <w:color w:val="000000"/>
          <w:sz w:val="20"/>
          <w:szCs w:val="20"/>
        </w:rPr>
      </w:pPr>
    </w:p>
    <w:p w:rsidR="00001226" w:rsidRDefault="00001226" w:rsidP="00001226">
      <w:pPr>
        <w:rPr>
          <w:rFonts w:ascii="Calibri" w:hAnsi="Calibri"/>
          <w:color w:val="000000"/>
          <w:sz w:val="20"/>
          <w:szCs w:val="20"/>
        </w:rPr>
      </w:pPr>
    </w:p>
    <w:p w:rsidR="00001226" w:rsidRDefault="00001226" w:rsidP="00001226">
      <w:pPr>
        <w:rPr>
          <w:rFonts w:ascii="Calibri" w:hAnsi="Calibri"/>
          <w:color w:val="000000"/>
          <w:sz w:val="20"/>
          <w:szCs w:val="20"/>
        </w:rPr>
      </w:pPr>
    </w:p>
    <w:p w:rsidR="00001226" w:rsidRDefault="00001226" w:rsidP="00001226">
      <w:pPr>
        <w:rPr>
          <w:rFonts w:ascii="Calibri" w:hAnsi="Calibri"/>
          <w:color w:val="000000"/>
          <w:sz w:val="20"/>
          <w:szCs w:val="20"/>
        </w:rPr>
      </w:pPr>
    </w:p>
    <w:p w:rsidR="00D00894" w:rsidRDefault="00D00894"/>
    <w:sectPr w:rsidR="00D00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1"/>
    <w:multiLevelType w:val="multilevel"/>
    <w:tmpl w:val="4EB87C6A"/>
    <w:lvl w:ilvl="0">
      <w:start w:val="1"/>
      <w:numFmt w:val="decimal"/>
      <w:lvlText w:val="%1."/>
      <w:lvlJc w:val="left"/>
      <w:pPr>
        <w:tabs>
          <w:tab w:val="num" w:pos="644"/>
        </w:tabs>
        <w:ind w:left="624" w:hanging="340"/>
      </w:pPr>
      <w:rPr>
        <w:rFonts w:ascii="Calibri" w:hAnsi="Calibri" w:cs="Times New Roman" w:hint="default"/>
        <w:i w:val="0"/>
        <w:sz w:val="20"/>
        <w:szCs w:val="20"/>
      </w:rPr>
    </w:lvl>
    <w:lvl w:ilvl="1">
      <w:start w:val="1"/>
      <w:numFmt w:val="lowerLetter"/>
      <w:lvlText w:val="%2)"/>
      <w:lvlJc w:val="left"/>
      <w:pPr>
        <w:tabs>
          <w:tab w:val="num" w:pos="1440"/>
        </w:tabs>
        <w:ind w:left="1440" w:hanging="360"/>
      </w:pPr>
      <w:rPr>
        <w:rFonts w:ascii="Times New Roman" w:hAnsi="Times New Roman" w:cs="Times New Roman" w:hint="default"/>
        <w:sz w:val="20"/>
        <w:szCs w:val="2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70A4D21"/>
    <w:multiLevelType w:val="multilevel"/>
    <w:tmpl w:val="4B5206C2"/>
    <w:lvl w:ilvl="0">
      <w:start w:val="2"/>
      <w:numFmt w:val="decimal"/>
      <w:lvlText w:val="%1."/>
      <w:lvlJc w:val="left"/>
      <w:pPr>
        <w:tabs>
          <w:tab w:val="num" w:pos="928"/>
        </w:tabs>
        <w:ind w:left="908" w:hanging="340"/>
      </w:pPr>
      <w:rPr>
        <w:rFonts w:ascii="Times New Roman" w:hAnsi="Times New Roman" w:cs="Times New Roman" w:hint="default"/>
      </w:rPr>
    </w:lvl>
    <w:lvl w:ilvl="1">
      <w:start w:val="1"/>
      <w:numFmt w:val="decimal"/>
      <w:lvlText w:val="%2."/>
      <w:lvlJc w:val="left"/>
      <w:pPr>
        <w:tabs>
          <w:tab w:val="num" w:pos="1078"/>
        </w:tabs>
        <w:ind w:left="1078" w:hanging="510"/>
      </w:pPr>
      <w:rPr>
        <w:rFonts w:ascii="Times New Roman" w:hAnsi="Times New Roman" w:cs="Times New Roman" w:hint="default"/>
      </w:rPr>
    </w:lvl>
    <w:lvl w:ilvl="2">
      <w:start w:val="1"/>
      <w:numFmt w:val="decimal"/>
      <w:isLgl/>
      <w:lvlText w:val="%1.%2.%3."/>
      <w:lvlJc w:val="left"/>
      <w:pPr>
        <w:tabs>
          <w:tab w:val="num" w:pos="1288"/>
        </w:tabs>
        <w:ind w:left="1288" w:hanging="720"/>
      </w:pPr>
      <w:rPr>
        <w:rFonts w:ascii="Times New Roman" w:hAnsi="Times New Roman" w:cs="Times New Roman" w:hint="default"/>
        <w:b/>
        <w:bCs/>
      </w:rPr>
    </w:lvl>
    <w:lvl w:ilvl="3">
      <w:start w:val="1"/>
      <w:numFmt w:val="decimal"/>
      <w:isLgl/>
      <w:lvlText w:val="%1.%2.%3.%4."/>
      <w:lvlJc w:val="left"/>
      <w:pPr>
        <w:tabs>
          <w:tab w:val="num" w:pos="1648"/>
        </w:tabs>
        <w:ind w:left="1648" w:hanging="1080"/>
      </w:pPr>
      <w:rPr>
        <w:rFonts w:ascii="Times New Roman" w:hAnsi="Times New Roman" w:cs="Times New Roman" w:hint="default"/>
        <w:b/>
        <w:bCs/>
      </w:rPr>
    </w:lvl>
    <w:lvl w:ilvl="4">
      <w:start w:val="1"/>
      <w:numFmt w:val="decimal"/>
      <w:isLgl/>
      <w:lvlText w:val="%1.%2.%3.%4.%5."/>
      <w:lvlJc w:val="left"/>
      <w:pPr>
        <w:tabs>
          <w:tab w:val="num" w:pos="1648"/>
        </w:tabs>
        <w:ind w:left="1648" w:hanging="1080"/>
      </w:pPr>
      <w:rPr>
        <w:rFonts w:ascii="Times New Roman" w:hAnsi="Times New Roman" w:cs="Times New Roman" w:hint="default"/>
        <w:b/>
        <w:bCs/>
      </w:rPr>
    </w:lvl>
    <w:lvl w:ilvl="5">
      <w:start w:val="1"/>
      <w:numFmt w:val="decimal"/>
      <w:isLgl/>
      <w:lvlText w:val="%1.%2.%3.%4.%5.%6."/>
      <w:lvlJc w:val="left"/>
      <w:pPr>
        <w:tabs>
          <w:tab w:val="num" w:pos="2008"/>
        </w:tabs>
        <w:ind w:left="2008" w:hanging="1440"/>
      </w:pPr>
      <w:rPr>
        <w:rFonts w:ascii="Times New Roman" w:hAnsi="Times New Roman" w:cs="Times New Roman" w:hint="default"/>
        <w:b/>
        <w:bCs/>
      </w:rPr>
    </w:lvl>
    <w:lvl w:ilvl="6">
      <w:start w:val="1"/>
      <w:numFmt w:val="decimal"/>
      <w:isLgl/>
      <w:lvlText w:val="%1.%2.%3.%4.%5.%6.%7."/>
      <w:lvlJc w:val="left"/>
      <w:pPr>
        <w:tabs>
          <w:tab w:val="num" w:pos="2008"/>
        </w:tabs>
        <w:ind w:left="2008" w:hanging="1440"/>
      </w:pPr>
      <w:rPr>
        <w:rFonts w:ascii="Times New Roman" w:hAnsi="Times New Roman" w:cs="Times New Roman" w:hint="default"/>
        <w:b/>
        <w:bCs/>
      </w:rPr>
    </w:lvl>
    <w:lvl w:ilvl="7">
      <w:start w:val="1"/>
      <w:numFmt w:val="decimal"/>
      <w:isLgl/>
      <w:lvlText w:val="%1.%2.%3.%4.%5.%6.%7.%8."/>
      <w:lvlJc w:val="left"/>
      <w:pPr>
        <w:tabs>
          <w:tab w:val="num" w:pos="2368"/>
        </w:tabs>
        <w:ind w:left="2368" w:hanging="1800"/>
      </w:pPr>
      <w:rPr>
        <w:rFonts w:ascii="Times New Roman" w:hAnsi="Times New Roman" w:cs="Times New Roman" w:hint="default"/>
        <w:b/>
        <w:bCs/>
      </w:rPr>
    </w:lvl>
    <w:lvl w:ilvl="8">
      <w:start w:val="1"/>
      <w:numFmt w:val="decimal"/>
      <w:isLgl/>
      <w:lvlText w:val="%1.%2.%3.%4.%5.%6.%7.%8.%9."/>
      <w:lvlJc w:val="left"/>
      <w:pPr>
        <w:tabs>
          <w:tab w:val="num" w:pos="2368"/>
        </w:tabs>
        <w:ind w:left="2368" w:hanging="1800"/>
      </w:pPr>
      <w:rPr>
        <w:rFonts w:ascii="Times New Roman" w:hAnsi="Times New Roman" w:cs="Times New Roman" w:hint="default"/>
        <w:b/>
        <w:bCs/>
      </w:rPr>
    </w:lvl>
  </w:abstractNum>
  <w:abstractNum w:abstractNumId="2" w15:restartNumberingAfterBreak="0">
    <w:nsid w:val="07446DF6"/>
    <w:multiLevelType w:val="hybridMultilevel"/>
    <w:tmpl w:val="83409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54423D"/>
    <w:multiLevelType w:val="multilevel"/>
    <w:tmpl w:val="C1C64CDC"/>
    <w:lvl w:ilvl="0">
      <w:start w:val="1"/>
      <w:numFmt w:val="decimal"/>
      <w:lvlText w:val="%1."/>
      <w:lvlJc w:val="left"/>
      <w:pPr>
        <w:tabs>
          <w:tab w:val="num" w:pos="1080"/>
        </w:tabs>
        <w:ind w:left="1080" w:hanging="72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b w:val="0"/>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b w:val="0"/>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A924407"/>
    <w:multiLevelType w:val="hybridMultilevel"/>
    <w:tmpl w:val="0E2E3E14"/>
    <w:lvl w:ilvl="0" w:tplc="F5E88440">
      <w:start w:val="1"/>
      <w:numFmt w:val="decimal"/>
      <w:lvlText w:val="%1."/>
      <w:lvlJc w:val="center"/>
      <w:pPr>
        <w:ind w:left="550" w:hanging="1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5264A9"/>
    <w:multiLevelType w:val="multilevel"/>
    <w:tmpl w:val="107E1E02"/>
    <w:lvl w:ilvl="0">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start w:val="1"/>
      <w:numFmt w:val="decimal"/>
      <w:lvlText w:val="%2."/>
      <w:lvlJc w:val="left"/>
      <w:pPr>
        <w:tabs>
          <w:tab w:val="num" w:pos="1440"/>
        </w:tabs>
        <w:ind w:left="1440" w:hanging="360"/>
      </w:pPr>
      <w:rPr>
        <w:rFonts w:ascii="Calibri" w:hAnsi="Calibri" w:cs="Calibri" w:hint="default"/>
        <w:b w:val="0"/>
        <w:bCs w:val="0"/>
        <w:i w:val="0"/>
        <w:iCs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28B194F"/>
    <w:multiLevelType w:val="hybridMultilevel"/>
    <w:tmpl w:val="52B688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4507B"/>
    <w:multiLevelType w:val="multilevel"/>
    <w:tmpl w:val="107E1E02"/>
    <w:lvl w:ilvl="0">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start w:val="1"/>
      <w:numFmt w:val="decimal"/>
      <w:lvlText w:val="%2."/>
      <w:lvlJc w:val="left"/>
      <w:pPr>
        <w:tabs>
          <w:tab w:val="num" w:pos="1440"/>
        </w:tabs>
        <w:ind w:left="1440" w:hanging="360"/>
      </w:pPr>
      <w:rPr>
        <w:rFonts w:ascii="Calibri" w:hAnsi="Calibri" w:cs="Calibri" w:hint="default"/>
        <w:b w:val="0"/>
        <w:bCs w:val="0"/>
        <w:i w:val="0"/>
        <w:iCs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7763BA9"/>
    <w:multiLevelType w:val="hybridMultilevel"/>
    <w:tmpl w:val="FA3EAE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81C1CC3"/>
    <w:multiLevelType w:val="hybridMultilevel"/>
    <w:tmpl w:val="CFA6B288"/>
    <w:lvl w:ilvl="0" w:tplc="B6321E96">
      <w:start w:val="1"/>
      <w:numFmt w:val="decimal"/>
      <w:lvlText w:val="%1."/>
      <w:lvlJc w:val="left"/>
      <w:pPr>
        <w:tabs>
          <w:tab w:val="num" w:pos="644"/>
        </w:tabs>
        <w:ind w:left="624" w:hanging="34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3AB0F37"/>
    <w:multiLevelType w:val="multilevel"/>
    <w:tmpl w:val="961C1A7A"/>
    <w:lvl w:ilvl="0">
      <w:start w:val="1"/>
      <w:numFmt w:val="decimal"/>
      <w:lvlText w:val="%1."/>
      <w:lvlJc w:val="left"/>
      <w:pPr>
        <w:tabs>
          <w:tab w:val="num" w:pos="644"/>
        </w:tabs>
        <w:ind w:left="624" w:hanging="340"/>
      </w:pPr>
      <w:rPr>
        <w:rFonts w:ascii="Arial" w:hAnsi="Arial" w:cs="Arial" w:hint="default"/>
        <w:b w:val="0"/>
        <w:bCs w:val="0"/>
        <w:i w:val="0"/>
        <w:iCs w:val="0"/>
      </w:rPr>
    </w:lvl>
    <w:lvl w:ilvl="1">
      <w:start w:val="1"/>
      <w:numFmt w:val="decimal"/>
      <w:isLgl/>
      <w:lvlText w:val="%1.%2."/>
      <w:lvlJc w:val="left"/>
      <w:pPr>
        <w:tabs>
          <w:tab w:val="num" w:pos="1287"/>
        </w:tabs>
        <w:ind w:left="1287" w:hanging="720"/>
      </w:pPr>
      <w:rPr>
        <w:rFonts w:ascii="Times New Roman" w:hAnsi="Times New Roman" w:cs="Times New Roman" w:hint="default"/>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11" w15:restartNumberingAfterBreak="0">
    <w:nsid w:val="24DE0E0D"/>
    <w:multiLevelType w:val="multilevel"/>
    <w:tmpl w:val="E2D46570"/>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b w:val="0"/>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b w:val="0"/>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15552F"/>
    <w:multiLevelType w:val="hybridMultilevel"/>
    <w:tmpl w:val="54409D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7B6E70"/>
    <w:multiLevelType w:val="multilevel"/>
    <w:tmpl w:val="4D288F12"/>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b w:val="0"/>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2610318"/>
    <w:multiLevelType w:val="hybridMultilevel"/>
    <w:tmpl w:val="C016C0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F342F9"/>
    <w:multiLevelType w:val="hybridMultilevel"/>
    <w:tmpl w:val="370E8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F86D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BA6BD4"/>
    <w:multiLevelType w:val="hybridMultilevel"/>
    <w:tmpl w:val="D67044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5A05017"/>
    <w:multiLevelType w:val="hybridMultilevel"/>
    <w:tmpl w:val="3E9C4754"/>
    <w:lvl w:ilvl="0" w:tplc="A692C168">
      <w:start w:val="2"/>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4A5868EA"/>
    <w:multiLevelType w:val="hybridMultilevel"/>
    <w:tmpl w:val="3C90F11C"/>
    <w:lvl w:ilvl="0" w:tplc="A692C168">
      <w:start w:val="2"/>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E32E85"/>
    <w:multiLevelType w:val="hybridMultilevel"/>
    <w:tmpl w:val="30DE05FE"/>
    <w:lvl w:ilvl="0" w:tplc="9F54E1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49394A"/>
    <w:multiLevelType w:val="hybridMultilevel"/>
    <w:tmpl w:val="F3967F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981023"/>
    <w:multiLevelType w:val="multilevel"/>
    <w:tmpl w:val="6FDA63F6"/>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287"/>
        </w:tabs>
        <w:ind w:left="1287" w:hanging="720"/>
      </w:pPr>
      <w:rPr>
        <w:rFonts w:ascii="Times New Roman" w:hAnsi="Times New Roman" w:cs="Times New Roman" w:hint="default"/>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24" w15:restartNumberingAfterBreak="0">
    <w:nsid w:val="554E5B00"/>
    <w:multiLevelType w:val="hybridMultilevel"/>
    <w:tmpl w:val="99AE3DDC"/>
    <w:lvl w:ilvl="0" w:tplc="F1E0D66C">
      <w:start w:val="1"/>
      <w:numFmt w:val="bullet"/>
      <w:lvlText w:val=""/>
      <w:lvlJc w:val="left"/>
      <w:pPr>
        <w:tabs>
          <w:tab w:val="num" w:pos="1040"/>
        </w:tabs>
        <w:ind w:left="1021" w:hanging="341"/>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6E131EC"/>
    <w:multiLevelType w:val="hybridMultilevel"/>
    <w:tmpl w:val="89C85BCC"/>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5AA3679C"/>
    <w:multiLevelType w:val="hybridMultilevel"/>
    <w:tmpl w:val="2EFA9A9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BED634E"/>
    <w:multiLevelType w:val="hybridMultilevel"/>
    <w:tmpl w:val="14A417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F242F3F"/>
    <w:multiLevelType w:val="hybridMultilevel"/>
    <w:tmpl w:val="AA52B17C"/>
    <w:lvl w:ilvl="0" w:tplc="8A06AC4A">
      <w:start w:val="1"/>
      <w:numFmt w:val="lowerLetter"/>
      <w:lvlText w:val="%1)"/>
      <w:lvlJc w:val="left"/>
      <w:pPr>
        <w:ind w:left="786" w:hanging="360"/>
      </w:pPr>
      <w:rPr>
        <w:rFonts w:hint="default"/>
        <w:b w:val="0"/>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F7552C3"/>
    <w:multiLevelType w:val="multilevel"/>
    <w:tmpl w:val="E2D46570"/>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b w:val="0"/>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b w:val="0"/>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1D73F25"/>
    <w:multiLevelType w:val="hybridMultilevel"/>
    <w:tmpl w:val="3D8A2C86"/>
    <w:lvl w:ilvl="0" w:tplc="0582BF0A">
      <w:start w:val="4"/>
      <w:numFmt w:val="decimal"/>
      <w:lvlText w:val="%1)"/>
      <w:lvlJc w:val="left"/>
      <w:pPr>
        <w:tabs>
          <w:tab w:val="num" w:pos="1080"/>
        </w:tabs>
        <w:ind w:left="1080" w:hanging="360"/>
      </w:pPr>
      <w:rPr>
        <w:rFonts w:ascii="Times New Roman" w:hAnsi="Times New Roman" w:cs="Times New Roman" w:hint="default"/>
        <w:color w:val="auto"/>
        <w:sz w:val="22"/>
        <w:szCs w:val="22"/>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3947CA9"/>
    <w:multiLevelType w:val="multilevel"/>
    <w:tmpl w:val="B17EB3B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1997"/>
        </w:tabs>
        <w:ind w:left="1997" w:hanging="720"/>
      </w:pPr>
      <w:rPr>
        <w:rFonts w:ascii="Times New Roman" w:hAnsi="Times New Roman" w:cs="Times New Roman" w:hint="default"/>
      </w:rPr>
    </w:lvl>
    <w:lvl w:ilvl="2">
      <w:start w:val="1"/>
      <w:numFmt w:val="decimal"/>
      <w:isLgl/>
      <w:lvlText w:val="%1.%2.%3."/>
      <w:lvlJc w:val="left"/>
      <w:pPr>
        <w:tabs>
          <w:tab w:val="num" w:pos="2786"/>
        </w:tabs>
        <w:ind w:left="2786" w:hanging="720"/>
      </w:pPr>
      <w:rPr>
        <w:rFonts w:ascii="Times New Roman" w:hAnsi="Times New Roman" w:cs="Times New Roman" w:hint="default"/>
      </w:rPr>
    </w:lvl>
    <w:lvl w:ilvl="3">
      <w:start w:val="1"/>
      <w:numFmt w:val="decimal"/>
      <w:isLgl/>
      <w:lvlText w:val="%1.%2.%3.%4."/>
      <w:lvlJc w:val="left"/>
      <w:pPr>
        <w:tabs>
          <w:tab w:val="num" w:pos="3999"/>
        </w:tabs>
        <w:ind w:left="3999" w:hanging="1080"/>
      </w:pPr>
      <w:rPr>
        <w:rFonts w:ascii="Times New Roman" w:hAnsi="Times New Roman" w:cs="Times New Roman" w:hint="default"/>
      </w:rPr>
    </w:lvl>
    <w:lvl w:ilvl="4">
      <w:start w:val="1"/>
      <w:numFmt w:val="decimal"/>
      <w:isLgl/>
      <w:lvlText w:val="%1.%2.%3.%4.%5."/>
      <w:lvlJc w:val="left"/>
      <w:pPr>
        <w:tabs>
          <w:tab w:val="num" w:pos="4852"/>
        </w:tabs>
        <w:ind w:left="4852" w:hanging="1080"/>
      </w:pPr>
      <w:rPr>
        <w:rFonts w:ascii="Times New Roman" w:hAnsi="Times New Roman" w:cs="Times New Roman" w:hint="default"/>
      </w:rPr>
    </w:lvl>
    <w:lvl w:ilvl="5">
      <w:start w:val="1"/>
      <w:numFmt w:val="decimal"/>
      <w:isLgl/>
      <w:lvlText w:val="%1.%2.%3.%4.%5.%6."/>
      <w:lvlJc w:val="left"/>
      <w:pPr>
        <w:tabs>
          <w:tab w:val="num" w:pos="6065"/>
        </w:tabs>
        <w:ind w:left="6065" w:hanging="1440"/>
      </w:pPr>
      <w:rPr>
        <w:rFonts w:ascii="Times New Roman" w:hAnsi="Times New Roman" w:cs="Times New Roman" w:hint="default"/>
      </w:rPr>
    </w:lvl>
    <w:lvl w:ilvl="6">
      <w:start w:val="1"/>
      <w:numFmt w:val="decimal"/>
      <w:isLgl/>
      <w:lvlText w:val="%1.%2.%3.%4.%5.%6.%7."/>
      <w:lvlJc w:val="left"/>
      <w:pPr>
        <w:tabs>
          <w:tab w:val="num" w:pos="6918"/>
        </w:tabs>
        <w:ind w:left="6918" w:hanging="1440"/>
      </w:pPr>
      <w:rPr>
        <w:rFonts w:ascii="Times New Roman" w:hAnsi="Times New Roman" w:cs="Times New Roman" w:hint="default"/>
      </w:rPr>
    </w:lvl>
    <w:lvl w:ilvl="7">
      <w:start w:val="1"/>
      <w:numFmt w:val="decimal"/>
      <w:isLgl/>
      <w:lvlText w:val="%1.%2.%3.%4.%5.%6.%7.%8."/>
      <w:lvlJc w:val="left"/>
      <w:pPr>
        <w:tabs>
          <w:tab w:val="num" w:pos="8131"/>
        </w:tabs>
        <w:ind w:left="8131" w:hanging="1800"/>
      </w:pPr>
      <w:rPr>
        <w:rFonts w:ascii="Times New Roman" w:hAnsi="Times New Roman" w:cs="Times New Roman" w:hint="default"/>
      </w:rPr>
    </w:lvl>
    <w:lvl w:ilvl="8">
      <w:start w:val="1"/>
      <w:numFmt w:val="decimal"/>
      <w:isLgl/>
      <w:lvlText w:val="%1.%2.%3.%4.%5.%6.%7.%8.%9."/>
      <w:lvlJc w:val="left"/>
      <w:pPr>
        <w:tabs>
          <w:tab w:val="num" w:pos="8984"/>
        </w:tabs>
        <w:ind w:left="8984" w:hanging="1800"/>
      </w:pPr>
      <w:rPr>
        <w:rFonts w:ascii="Times New Roman" w:hAnsi="Times New Roman" w:cs="Times New Roman" w:hint="default"/>
      </w:rPr>
    </w:lvl>
  </w:abstractNum>
  <w:abstractNum w:abstractNumId="32" w15:restartNumberingAfterBreak="0">
    <w:nsid w:val="66436D34"/>
    <w:multiLevelType w:val="hybridMultilevel"/>
    <w:tmpl w:val="4A8EAEE2"/>
    <w:lvl w:ilvl="0" w:tplc="4064B2B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753847"/>
    <w:multiLevelType w:val="hybridMultilevel"/>
    <w:tmpl w:val="9290335C"/>
    <w:lvl w:ilvl="0" w:tplc="25A821A2">
      <w:start w:val="1"/>
      <w:numFmt w:val="lowerLetter"/>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70433A4"/>
    <w:multiLevelType w:val="hybridMultilevel"/>
    <w:tmpl w:val="AB4ADF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140992"/>
    <w:multiLevelType w:val="hybridMultilevel"/>
    <w:tmpl w:val="77268A20"/>
    <w:lvl w:ilvl="0" w:tplc="54E09110">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AE59FF"/>
    <w:multiLevelType w:val="multilevel"/>
    <w:tmpl w:val="8F3441B6"/>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b w:val="0"/>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F773CBD"/>
    <w:multiLevelType w:val="multilevel"/>
    <w:tmpl w:val="DC16F4B0"/>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400"/>
        </w:tabs>
        <w:ind w:left="1400" w:hanging="720"/>
      </w:pPr>
      <w:rPr>
        <w:rFonts w:ascii="Calibri" w:hAnsi="Calibri" w:cs="Arial" w:hint="default"/>
      </w:rPr>
    </w:lvl>
    <w:lvl w:ilvl="2">
      <w:start w:val="1"/>
      <w:numFmt w:val="decimal"/>
      <w:lvlText w:val="%1.%2.%3."/>
      <w:lvlJc w:val="left"/>
      <w:pPr>
        <w:tabs>
          <w:tab w:val="num" w:pos="2080"/>
        </w:tabs>
        <w:ind w:left="2080" w:hanging="720"/>
      </w:pPr>
      <w:rPr>
        <w:rFonts w:ascii="Times New Roman" w:hAnsi="Times New Roman" w:cs="Times New Roman" w:hint="default"/>
      </w:rPr>
    </w:lvl>
    <w:lvl w:ilvl="3">
      <w:start w:val="1"/>
      <w:numFmt w:val="decimal"/>
      <w:lvlText w:val="%1.%2.%3.%4."/>
      <w:lvlJc w:val="left"/>
      <w:pPr>
        <w:tabs>
          <w:tab w:val="num" w:pos="3120"/>
        </w:tabs>
        <w:ind w:left="3120" w:hanging="1080"/>
      </w:pPr>
      <w:rPr>
        <w:rFonts w:ascii="Times New Roman" w:hAnsi="Times New Roman" w:cs="Times New Roman" w:hint="default"/>
      </w:rPr>
    </w:lvl>
    <w:lvl w:ilvl="4">
      <w:start w:val="1"/>
      <w:numFmt w:val="decimal"/>
      <w:lvlText w:val="%1.%2.%3.%4.%5."/>
      <w:lvlJc w:val="left"/>
      <w:pPr>
        <w:tabs>
          <w:tab w:val="num" w:pos="3800"/>
        </w:tabs>
        <w:ind w:left="3800" w:hanging="1080"/>
      </w:pPr>
      <w:rPr>
        <w:rFonts w:ascii="Times New Roman" w:hAnsi="Times New Roman" w:cs="Times New Roman" w:hint="default"/>
      </w:rPr>
    </w:lvl>
    <w:lvl w:ilvl="5">
      <w:start w:val="1"/>
      <w:numFmt w:val="decimal"/>
      <w:lvlText w:val="%1.%2.%3.%4.%5.%6."/>
      <w:lvlJc w:val="left"/>
      <w:pPr>
        <w:tabs>
          <w:tab w:val="num" w:pos="4840"/>
        </w:tabs>
        <w:ind w:left="4840" w:hanging="1440"/>
      </w:pPr>
      <w:rPr>
        <w:rFonts w:ascii="Times New Roman" w:hAnsi="Times New Roman" w:cs="Times New Roman" w:hint="default"/>
      </w:rPr>
    </w:lvl>
    <w:lvl w:ilvl="6">
      <w:start w:val="1"/>
      <w:numFmt w:val="decimal"/>
      <w:lvlText w:val="%1.%2.%3.%4.%5.%6.%7."/>
      <w:lvlJc w:val="left"/>
      <w:pPr>
        <w:tabs>
          <w:tab w:val="num" w:pos="5520"/>
        </w:tabs>
        <w:ind w:left="5520" w:hanging="1440"/>
      </w:pPr>
      <w:rPr>
        <w:rFonts w:ascii="Times New Roman" w:hAnsi="Times New Roman" w:cs="Times New Roman" w:hint="default"/>
      </w:rPr>
    </w:lvl>
    <w:lvl w:ilvl="7">
      <w:start w:val="1"/>
      <w:numFmt w:val="decimal"/>
      <w:lvlText w:val="%1.%2.%3.%4.%5.%6.%7.%8."/>
      <w:lvlJc w:val="left"/>
      <w:pPr>
        <w:tabs>
          <w:tab w:val="num" w:pos="6560"/>
        </w:tabs>
        <w:ind w:left="6560" w:hanging="1800"/>
      </w:pPr>
      <w:rPr>
        <w:rFonts w:ascii="Times New Roman" w:hAnsi="Times New Roman" w:cs="Times New Roman" w:hint="default"/>
      </w:rPr>
    </w:lvl>
    <w:lvl w:ilvl="8">
      <w:start w:val="1"/>
      <w:numFmt w:val="decimal"/>
      <w:lvlText w:val="%1.%2.%3.%4.%5.%6.%7.%8.%9."/>
      <w:lvlJc w:val="left"/>
      <w:pPr>
        <w:tabs>
          <w:tab w:val="num" w:pos="7240"/>
        </w:tabs>
        <w:ind w:left="7240" w:hanging="1800"/>
      </w:pPr>
      <w:rPr>
        <w:rFonts w:ascii="Times New Roman" w:hAnsi="Times New Roman" w:cs="Times New Roman" w:hint="default"/>
      </w:rPr>
    </w:lvl>
  </w:abstractNum>
  <w:num w:numId="1">
    <w:abstractNumId w:val="25"/>
  </w:num>
  <w:num w:numId="2">
    <w:abstractNumId w:val="36"/>
  </w:num>
  <w:num w:numId="3">
    <w:abstractNumId w:val="13"/>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8"/>
  </w:num>
  <w:num w:numId="15">
    <w:abstractNumId w:val="32"/>
  </w:num>
  <w:num w:numId="16">
    <w:abstractNumId w:val="21"/>
  </w:num>
  <w:num w:numId="17">
    <w:abstractNumId w:val="18"/>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7"/>
  </w:num>
  <w:num w:numId="25">
    <w:abstractNumId w:val="14"/>
  </w:num>
  <w:num w:numId="26">
    <w:abstractNumId w:val="29"/>
  </w:num>
  <w:num w:numId="27">
    <w:abstractNumId w:val="35"/>
  </w:num>
  <w:num w:numId="28">
    <w:abstractNumId w:val="11"/>
  </w:num>
  <w:num w:numId="29">
    <w:abstractNumId w:val="3"/>
  </w:num>
  <w:num w:numId="30">
    <w:abstractNumId w:val="2"/>
  </w:num>
  <w:num w:numId="31">
    <w:abstractNumId w:val="22"/>
  </w:num>
  <w:num w:numId="32">
    <w:abstractNumId w:val="20"/>
  </w:num>
  <w:num w:numId="33">
    <w:abstractNumId w:val="16"/>
  </w:num>
  <w:num w:numId="34">
    <w:abstractNumId w:val="15"/>
  </w:num>
  <w:num w:numId="35">
    <w:abstractNumId w:val="5"/>
  </w:num>
  <w:num w:numId="36">
    <w:abstractNumId w:val="34"/>
  </w:num>
  <w:num w:numId="37">
    <w:abstractNumId w:val="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26"/>
    <w:rsid w:val="00001226"/>
    <w:rsid w:val="00324D7D"/>
    <w:rsid w:val="004E09CF"/>
    <w:rsid w:val="00856B4B"/>
    <w:rsid w:val="00A23B1C"/>
    <w:rsid w:val="00A644E9"/>
    <w:rsid w:val="00B46258"/>
    <w:rsid w:val="00D00894"/>
    <w:rsid w:val="00D830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3FDC0-613D-4111-A2C2-8A5764E3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226"/>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001226"/>
    <w:pPr>
      <w:keepNext/>
      <w:ind w:right="570"/>
      <w:jc w:val="right"/>
      <w:outlineLvl w:val="3"/>
    </w:pPr>
    <w:rPr>
      <w:rFonts w:ascii="Arial" w:hAnsi="Arial"/>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001226"/>
    <w:rPr>
      <w:rFonts w:ascii="Arial" w:eastAsia="Times New Roman" w:hAnsi="Arial" w:cs="Times New Roman"/>
      <w:i/>
      <w:sz w:val="24"/>
      <w:szCs w:val="24"/>
      <w:lang w:eastAsia="pl-PL"/>
    </w:rPr>
  </w:style>
  <w:style w:type="paragraph" w:styleId="Tekstpodstawowywcity3">
    <w:name w:val="Body Text Indent 3"/>
    <w:basedOn w:val="Normalny"/>
    <w:link w:val="Tekstpodstawowywcity3Znak"/>
    <w:semiHidden/>
    <w:rsid w:val="00001226"/>
    <w:pPr>
      <w:ind w:left="5220"/>
    </w:pPr>
  </w:style>
  <w:style w:type="character" w:customStyle="1" w:styleId="Tekstpodstawowywcity3Znak">
    <w:name w:val="Tekst podstawowy wcięty 3 Znak"/>
    <w:basedOn w:val="Domylnaczcionkaakapitu"/>
    <w:link w:val="Tekstpodstawowywcity3"/>
    <w:semiHidden/>
    <w:rsid w:val="00001226"/>
    <w:rPr>
      <w:rFonts w:ascii="Times New Roman" w:eastAsia="Times New Roman" w:hAnsi="Times New Roman" w:cs="Times New Roman"/>
      <w:sz w:val="24"/>
      <w:szCs w:val="24"/>
      <w:lang w:eastAsia="pl-PL"/>
    </w:rPr>
  </w:style>
  <w:style w:type="paragraph" w:styleId="Tekstpodstawowy">
    <w:name w:val="Body Text"/>
    <w:aliases w:val="Regulacje,definicje,moj body text,numerowany,wypunktowanie,bt,b"/>
    <w:basedOn w:val="Normalny"/>
    <w:link w:val="TekstpodstawowyZnak"/>
    <w:qFormat/>
    <w:rsid w:val="00001226"/>
    <w:pPr>
      <w:jc w:val="both"/>
    </w:pPr>
    <w:rPr>
      <w:rFonts w:ascii="Arial" w:hAnsi="Arial"/>
      <w:szCs w:val="20"/>
      <w:lang w:val="x-none" w:eastAsia="x-none"/>
    </w:rPr>
  </w:style>
  <w:style w:type="character" w:customStyle="1" w:styleId="TekstpodstawowyZnak">
    <w:name w:val="Tekst podstawowy Znak"/>
    <w:aliases w:val="Regulacje Znak,definicje Znak,moj body text Znak,numerowany Znak,wypunktowanie Znak,bt Znak,b Znak"/>
    <w:basedOn w:val="Domylnaczcionkaakapitu"/>
    <w:link w:val="Tekstpodstawowy"/>
    <w:rsid w:val="00001226"/>
    <w:rPr>
      <w:rFonts w:ascii="Arial" w:eastAsia="Times New Roman" w:hAnsi="Arial" w:cs="Times New Roman"/>
      <w:sz w:val="24"/>
      <w:szCs w:val="20"/>
      <w:lang w:val="x-none" w:eastAsia="x-none"/>
    </w:rPr>
  </w:style>
  <w:style w:type="paragraph" w:styleId="Akapitzlist">
    <w:name w:val="List Paragraph"/>
    <w:basedOn w:val="Normalny"/>
    <w:link w:val="AkapitzlistZnak"/>
    <w:qFormat/>
    <w:rsid w:val="00001226"/>
    <w:pPr>
      <w:suppressAutoHyphens/>
      <w:ind w:left="708"/>
    </w:pPr>
    <w:rPr>
      <w:lang w:eastAsia="ar-SA"/>
    </w:rPr>
  </w:style>
  <w:style w:type="paragraph" w:styleId="NormalnyWeb">
    <w:name w:val="Normal (Web)"/>
    <w:basedOn w:val="Normalny"/>
    <w:link w:val="NormalnyWebZnak"/>
    <w:uiPriority w:val="99"/>
    <w:rsid w:val="00001226"/>
    <w:pPr>
      <w:spacing w:before="100" w:beforeAutospacing="1" w:after="100" w:afterAutospacing="1"/>
      <w:jc w:val="both"/>
    </w:pPr>
    <w:rPr>
      <w:rFonts w:ascii="Arial Unicode MS" w:eastAsia="Arial Unicode MS" w:hAnsi="Arial Unicode MS" w:cs="Arial Unicode MS"/>
      <w:sz w:val="20"/>
      <w:szCs w:val="20"/>
    </w:rPr>
  </w:style>
  <w:style w:type="paragraph" w:styleId="Bezodstpw">
    <w:name w:val="No Spacing"/>
    <w:qFormat/>
    <w:rsid w:val="00001226"/>
    <w:pPr>
      <w:spacing w:after="0" w:line="240" w:lineRule="auto"/>
    </w:pPr>
    <w:rPr>
      <w:rFonts w:ascii="Times New Roman" w:eastAsia="Calibri" w:hAnsi="Times New Roman" w:cs="Times New Roman"/>
      <w:sz w:val="24"/>
    </w:rPr>
  </w:style>
  <w:style w:type="character" w:customStyle="1" w:styleId="AkapitzlistZnak">
    <w:name w:val="Akapit z listą Znak"/>
    <w:link w:val="Akapitzlist"/>
    <w:locked/>
    <w:rsid w:val="00001226"/>
    <w:rPr>
      <w:rFonts w:ascii="Times New Roman" w:eastAsia="Times New Roman" w:hAnsi="Times New Roman" w:cs="Times New Roman"/>
      <w:sz w:val="24"/>
      <w:szCs w:val="24"/>
      <w:lang w:eastAsia="ar-SA"/>
    </w:rPr>
  </w:style>
  <w:style w:type="character" w:customStyle="1" w:styleId="NormalnyWebZnak">
    <w:name w:val="Normalny (Web) Znak"/>
    <w:link w:val="NormalnyWeb"/>
    <w:uiPriority w:val="99"/>
    <w:locked/>
    <w:rsid w:val="00001226"/>
    <w:rPr>
      <w:rFonts w:ascii="Arial Unicode MS" w:eastAsia="Arial Unicode MS" w:hAnsi="Arial Unicode MS" w:cs="Arial Unicode MS"/>
      <w:sz w:val="20"/>
      <w:szCs w:val="20"/>
      <w:lang w:eastAsia="pl-PL"/>
    </w:rPr>
  </w:style>
  <w:style w:type="paragraph" w:customStyle="1" w:styleId="Style8">
    <w:name w:val="Style8"/>
    <w:basedOn w:val="Normalny"/>
    <w:uiPriority w:val="99"/>
    <w:rsid w:val="00001226"/>
    <w:pPr>
      <w:widowControl w:val="0"/>
      <w:autoSpaceDE w:val="0"/>
      <w:autoSpaceDN w:val="0"/>
      <w:adjustRightInd w:val="0"/>
      <w:spacing w:line="235" w:lineRule="exact"/>
      <w:ind w:hanging="989"/>
      <w:jc w:val="both"/>
    </w:pPr>
    <w:rPr>
      <w:rFonts w:ascii="MS Gothic" w:eastAsia="MS Gothic" w:hAnsi="Calibri"/>
    </w:rPr>
  </w:style>
  <w:style w:type="paragraph" w:customStyle="1" w:styleId="Style9">
    <w:name w:val="Style9"/>
    <w:basedOn w:val="Normalny"/>
    <w:uiPriority w:val="99"/>
    <w:rsid w:val="00001226"/>
    <w:pPr>
      <w:widowControl w:val="0"/>
      <w:autoSpaceDE w:val="0"/>
      <w:autoSpaceDN w:val="0"/>
      <w:adjustRightInd w:val="0"/>
      <w:spacing w:line="439" w:lineRule="exact"/>
    </w:pPr>
    <w:rPr>
      <w:rFonts w:ascii="MS Gothic" w:eastAsia="MS Gothic" w:hAnsi="Calibri"/>
    </w:rPr>
  </w:style>
  <w:style w:type="character" w:customStyle="1" w:styleId="FontStyle93">
    <w:name w:val="Font Style93"/>
    <w:uiPriority w:val="99"/>
    <w:rsid w:val="00001226"/>
    <w:rPr>
      <w:rFonts w:ascii="Calibri" w:hAnsi="Calibri" w:cs="Calibri"/>
      <w:b/>
      <w:bCs/>
      <w:color w:val="000000"/>
      <w:sz w:val="20"/>
      <w:szCs w:val="20"/>
    </w:rPr>
  </w:style>
  <w:style w:type="character" w:customStyle="1" w:styleId="FontStyle101">
    <w:name w:val="Font Style101"/>
    <w:uiPriority w:val="99"/>
    <w:rsid w:val="00001226"/>
    <w:rPr>
      <w:rFonts w:ascii="Calibri" w:hAnsi="Calibri" w:cs="Calibri"/>
      <w:color w:val="000000"/>
      <w:sz w:val="18"/>
      <w:szCs w:val="18"/>
    </w:rPr>
  </w:style>
  <w:style w:type="character" w:customStyle="1" w:styleId="FontStyle104">
    <w:name w:val="Font Style104"/>
    <w:uiPriority w:val="99"/>
    <w:rsid w:val="00001226"/>
    <w:rPr>
      <w:rFonts w:ascii="Calibri" w:hAnsi="Calibri" w:cs="Calibri"/>
      <w:b/>
      <w:bCs/>
      <w:color w:val="000000"/>
      <w:sz w:val="20"/>
      <w:szCs w:val="20"/>
    </w:rPr>
  </w:style>
  <w:style w:type="character" w:customStyle="1" w:styleId="FontStyle100">
    <w:name w:val="Font Style100"/>
    <w:uiPriority w:val="99"/>
    <w:rsid w:val="00001226"/>
    <w:rPr>
      <w:rFonts w:ascii="Calibri" w:hAnsi="Calibri" w:cs="Calibri"/>
      <w:b/>
      <w:bCs/>
      <w:color w:val="000000"/>
      <w:sz w:val="18"/>
      <w:szCs w:val="18"/>
    </w:rPr>
  </w:style>
  <w:style w:type="paragraph" w:styleId="Tekstdymka">
    <w:name w:val="Balloon Text"/>
    <w:basedOn w:val="Normalny"/>
    <w:link w:val="TekstdymkaZnak"/>
    <w:uiPriority w:val="99"/>
    <w:semiHidden/>
    <w:unhideWhenUsed/>
    <w:rsid w:val="00324D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4D7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6833</Words>
  <Characters>41002</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Dorota</cp:lastModifiedBy>
  <cp:revision>2</cp:revision>
  <cp:lastPrinted>2017-10-31T14:33:00Z</cp:lastPrinted>
  <dcterms:created xsi:type="dcterms:W3CDTF">2017-10-31T14:46:00Z</dcterms:created>
  <dcterms:modified xsi:type="dcterms:W3CDTF">2017-10-31T14:46:00Z</dcterms:modified>
</cp:coreProperties>
</file>