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E37F70" w:rsidRPr="00935EBF" w14:paraId="6E8B314F" w14:textId="77777777" w:rsidTr="005E3059">
        <w:trPr>
          <w:trHeight w:val="726"/>
        </w:trPr>
        <w:tc>
          <w:tcPr>
            <w:tcW w:w="9577" w:type="dxa"/>
            <w:gridSpan w:val="2"/>
            <w:vAlign w:val="center"/>
          </w:tcPr>
          <w:p w14:paraId="4B1AF765" w14:textId="77777777" w:rsidR="00AA2290" w:rsidRPr="00935EBF" w:rsidRDefault="00AA2290" w:rsidP="00AA2290">
            <w:pPr>
              <w:pStyle w:val="Nagwek"/>
            </w:pPr>
            <w:r w:rsidRPr="00935EBF">
              <w:rPr>
                <w:noProof/>
                <w:lang w:val="pl-PL" w:eastAsia="pl-PL"/>
              </w:rPr>
              <mc:AlternateContent>
                <mc:Choice Requires="wpg">
                  <w:drawing>
                    <wp:inline distT="0" distB="0" distL="0" distR="0" wp14:anchorId="46B8FCE1" wp14:editId="41CA121D">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1032" w14:textId="77777777" w:rsidR="00CC7652" w:rsidRPr="009C3487" w:rsidRDefault="00CC7652"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CC7652" w:rsidRPr="005D1ED1" w:rsidRDefault="00CC765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CC7652" w:rsidRDefault="00CC765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CC7652" w:rsidRPr="005D1ED1" w:rsidRDefault="00CC765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CC7652" w:rsidRDefault="008922DF" w:rsidP="00AA2290">
                                    <w:pPr>
                                      <w:pStyle w:val="Nagwek"/>
                                      <w:tabs>
                                        <w:tab w:val="clear" w:pos="4536"/>
                                        <w:tab w:val="left" w:pos="2835"/>
                                      </w:tabs>
                                      <w:spacing w:after="120"/>
                                      <w:rPr>
                                        <w:rFonts w:ascii="Arial" w:hAnsi="Arial" w:cs="Arial"/>
                                        <w:sz w:val="18"/>
                                        <w:szCs w:val="18"/>
                                      </w:rPr>
                                    </w:pPr>
                                    <w:hyperlink r:id="rId9" w:history="1">
                                      <w:r w:rsidR="00CC7652" w:rsidRPr="008D2B2C">
                                        <w:rPr>
                                          <w:rStyle w:val="Hipercze"/>
                                          <w:rFonts w:ascii="Arial" w:hAnsi="Arial" w:cs="Arial"/>
                                          <w:sz w:val="18"/>
                                          <w:szCs w:val="18"/>
                                        </w:rPr>
                                        <w:t>www.iml.biz.pl</w:t>
                                      </w:r>
                                    </w:hyperlink>
                                    <w:r w:rsidR="00CC7652">
                                      <w:rPr>
                                        <w:rFonts w:ascii="Arial" w:hAnsi="Arial" w:cs="Arial"/>
                                        <w:sz w:val="18"/>
                                        <w:szCs w:val="18"/>
                                      </w:rPr>
                                      <w:tab/>
                                      <w:t>iml</w:t>
                                    </w:r>
                                    <w:r w:rsidR="00CC7652" w:rsidRPr="005D1ED1">
                                      <w:rPr>
                                        <w:rFonts w:ascii="Arial" w:hAnsi="Arial" w:cs="Arial"/>
                                        <w:sz w:val="18"/>
                                        <w:szCs w:val="18"/>
                                      </w:rPr>
                                      <w:t>@</w:t>
                                    </w:r>
                                    <w:r w:rsidR="00CC7652">
                                      <w:rPr>
                                        <w:rFonts w:ascii="Arial" w:hAnsi="Arial" w:cs="Arial"/>
                                        <w:sz w:val="18"/>
                                        <w:szCs w:val="18"/>
                                      </w:rPr>
                                      <w:t>iml.biz</w:t>
                                    </w:r>
                                    <w:r w:rsidR="00CC7652" w:rsidRPr="005D1ED1">
                                      <w:rPr>
                                        <w:rFonts w:ascii="Arial" w:hAnsi="Arial" w:cs="Arial"/>
                                        <w:sz w:val="18"/>
                                        <w:szCs w:val="18"/>
                                      </w:rPr>
                                      <w:t>.pl</w:t>
                                    </w:r>
                                  </w:p>
                                  <w:p w14:paraId="30CA5326" w14:textId="77777777" w:rsidR="00CC7652" w:rsidRDefault="00CC7652" w:rsidP="00AA2290"/>
                                </w:txbxContent>
                              </wps:txbx>
                              <wps:bodyPr rot="0" vert="horz" wrap="square" lIns="91440" tIns="45720" rIns="91440" bIns="45720" anchor="t" anchorCtr="0" upright="1">
                                <a:noAutofit/>
                              </wps:bodyPr>
                            </wps:wsp>
                          </wpg:wgp>
                        </a:graphicData>
                      </a:graphic>
                    </wp:inline>
                  </w:drawing>
                </mc:Choice>
                <mc:Fallback>
                  <w:pict>
                    <v:group w14:anchorId="46B8FCE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wRDEAAAA2gAAAA8AAABkcnMvZG93bnJldi54bWxEj81rAjEUxO9C/4fwCt40q4cgW6O0pQUR&#10;L37Q0tvr5u0H3bwsm7i7+tcbQehxmJnfMMv1YGvRUesrxxpm0wQEceZMxYWG0/FzsgDhA7LB2jFp&#10;uJCH9epptMTUuJ731B1CISKEfYoayhCaVEqflWTRT11DHL3ctRZDlG0hTYt9hNtazpNESYsVx4US&#10;G3ovKfs7nK2Gfva9/VWdCh/0s/vKryd8M7nSevw8vL6ACDSE//CjvTEaFNyvxBs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7wRD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14C91032" w14:textId="77777777" w:rsidR="00CC7652" w:rsidRPr="009C3487" w:rsidRDefault="00CC7652"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CC7652" w:rsidRPr="005D1ED1" w:rsidRDefault="00CC765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CC7652" w:rsidRDefault="00CC765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CC7652" w:rsidRPr="005D1ED1" w:rsidRDefault="00CC765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CC7652" w:rsidRDefault="001333AA" w:rsidP="00AA2290">
                              <w:pPr>
                                <w:pStyle w:val="Nagwek"/>
                                <w:tabs>
                                  <w:tab w:val="clear" w:pos="4536"/>
                                  <w:tab w:val="left" w:pos="2835"/>
                                </w:tabs>
                                <w:spacing w:after="120"/>
                                <w:rPr>
                                  <w:rFonts w:ascii="Arial" w:hAnsi="Arial" w:cs="Arial"/>
                                  <w:sz w:val="18"/>
                                  <w:szCs w:val="18"/>
                                </w:rPr>
                              </w:pPr>
                              <w:hyperlink r:id="rId11" w:history="1">
                                <w:r w:rsidR="00CC7652" w:rsidRPr="008D2B2C">
                                  <w:rPr>
                                    <w:rStyle w:val="Hipercze"/>
                                    <w:rFonts w:ascii="Arial" w:hAnsi="Arial" w:cs="Arial"/>
                                    <w:sz w:val="18"/>
                                    <w:szCs w:val="18"/>
                                  </w:rPr>
                                  <w:t>www.iml.biz.pl</w:t>
                                </w:r>
                              </w:hyperlink>
                              <w:r w:rsidR="00CC7652">
                                <w:rPr>
                                  <w:rFonts w:ascii="Arial" w:hAnsi="Arial" w:cs="Arial"/>
                                  <w:sz w:val="18"/>
                                  <w:szCs w:val="18"/>
                                </w:rPr>
                                <w:tab/>
                                <w:t>iml</w:t>
                              </w:r>
                              <w:r w:rsidR="00CC7652" w:rsidRPr="005D1ED1">
                                <w:rPr>
                                  <w:rFonts w:ascii="Arial" w:hAnsi="Arial" w:cs="Arial"/>
                                  <w:sz w:val="18"/>
                                  <w:szCs w:val="18"/>
                                </w:rPr>
                                <w:t>@</w:t>
                              </w:r>
                              <w:r w:rsidR="00CC7652">
                                <w:rPr>
                                  <w:rFonts w:ascii="Arial" w:hAnsi="Arial" w:cs="Arial"/>
                                  <w:sz w:val="18"/>
                                  <w:szCs w:val="18"/>
                                </w:rPr>
                                <w:t>iml.biz</w:t>
                              </w:r>
                              <w:r w:rsidR="00CC7652" w:rsidRPr="005D1ED1">
                                <w:rPr>
                                  <w:rFonts w:ascii="Arial" w:hAnsi="Arial" w:cs="Arial"/>
                                  <w:sz w:val="18"/>
                                  <w:szCs w:val="18"/>
                                </w:rPr>
                                <w:t>.pl</w:t>
                              </w:r>
                            </w:p>
                            <w:p w14:paraId="30CA5326" w14:textId="77777777" w:rsidR="00CC7652" w:rsidRDefault="00CC7652" w:rsidP="00AA2290"/>
                          </w:txbxContent>
                        </v:textbox>
                      </v:shape>
                      <w10:anchorlock/>
                    </v:group>
                  </w:pict>
                </mc:Fallback>
              </mc:AlternateContent>
            </w:r>
          </w:p>
          <w:p w14:paraId="6491C17E" w14:textId="77777777" w:rsidR="00AA2290" w:rsidRPr="00935EBF" w:rsidRDefault="00AA2290" w:rsidP="00AA2290">
            <w:pPr>
              <w:pStyle w:val="Nagwek"/>
            </w:pPr>
            <w:r w:rsidRPr="00935EBF">
              <w:rPr>
                <w:noProof/>
                <w:lang w:val="pl-PL" w:eastAsia="pl-PL"/>
              </w:rPr>
              <w:drawing>
                <wp:inline distT="0" distB="0" distL="0" distR="0" wp14:anchorId="0025BC3B" wp14:editId="42B2C0CE">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14:paraId="5EC07400" w14:textId="7D91ADC5" w:rsidR="00E37F70" w:rsidRPr="00935EBF" w:rsidRDefault="00E37F70" w:rsidP="00427453">
            <w:pPr>
              <w:pStyle w:val="Tekstpodstawowy"/>
              <w:spacing w:after="40"/>
              <w:jc w:val="center"/>
              <w:rPr>
                <w:rFonts w:ascii="Times New Roman" w:hAnsi="Times New Roman"/>
                <w:b w:val="0"/>
                <w:sz w:val="28"/>
                <w:szCs w:val="28"/>
                <w:lang w:val="en-US"/>
              </w:rPr>
            </w:pPr>
          </w:p>
          <w:p w14:paraId="182EFB5F" w14:textId="77777777" w:rsidR="00E37F70" w:rsidRPr="00935EBF" w:rsidRDefault="00E37F70" w:rsidP="00427453">
            <w:pPr>
              <w:pStyle w:val="Tekstpodstawowy"/>
              <w:spacing w:after="40"/>
              <w:jc w:val="center"/>
              <w:rPr>
                <w:rFonts w:ascii="Times New Roman" w:hAnsi="Times New Roman"/>
                <w:b w:val="0"/>
                <w:sz w:val="28"/>
                <w:szCs w:val="28"/>
                <w:lang w:val="en-US"/>
              </w:rPr>
            </w:pPr>
          </w:p>
          <w:p w14:paraId="039B0E96" w14:textId="000480FA" w:rsidR="00E37F70" w:rsidRPr="0021708F" w:rsidRDefault="000047FA" w:rsidP="00427453">
            <w:pPr>
              <w:pStyle w:val="Tekstpodstawowy"/>
              <w:spacing w:after="40"/>
              <w:jc w:val="center"/>
              <w:rPr>
                <w:rFonts w:ascii="Times New Roman" w:hAnsi="Times New Roman"/>
                <w:sz w:val="32"/>
                <w:szCs w:val="32"/>
              </w:rPr>
            </w:pPr>
            <w:r>
              <w:rPr>
                <w:rFonts w:ascii="Times New Roman" w:hAnsi="Times New Roman"/>
                <w:sz w:val="32"/>
                <w:szCs w:val="32"/>
              </w:rPr>
              <w:t>SPECYFIKACJA</w:t>
            </w:r>
            <w:r w:rsidR="00E37F70" w:rsidRPr="000047FA">
              <w:rPr>
                <w:rFonts w:ascii="Times New Roman" w:hAnsi="Times New Roman"/>
                <w:sz w:val="32"/>
                <w:szCs w:val="32"/>
              </w:rPr>
              <w:t xml:space="preserve"> </w:t>
            </w:r>
            <w:r w:rsidR="008605AA" w:rsidRPr="000047FA">
              <w:rPr>
                <w:rFonts w:ascii="Times New Roman" w:hAnsi="Times New Roman"/>
                <w:sz w:val="32"/>
                <w:szCs w:val="32"/>
              </w:rPr>
              <w:t xml:space="preserve"> </w:t>
            </w:r>
            <w:r w:rsidR="00E37F70" w:rsidRPr="000047FA">
              <w:rPr>
                <w:rFonts w:ascii="Times New Roman" w:hAnsi="Times New Roman"/>
                <w:sz w:val="32"/>
                <w:szCs w:val="32"/>
              </w:rPr>
              <w:t>ISTOTNYCH WARUNKÓW ZAMÓWIENIA</w:t>
            </w:r>
          </w:p>
        </w:tc>
      </w:tr>
      <w:tr w:rsidR="00E37F70" w:rsidRPr="00935EBF" w14:paraId="3DE603E5" w14:textId="77777777" w:rsidTr="005E3059">
        <w:tc>
          <w:tcPr>
            <w:tcW w:w="9577" w:type="dxa"/>
            <w:gridSpan w:val="2"/>
          </w:tcPr>
          <w:p w14:paraId="6CEF92F7" w14:textId="2FE338C1" w:rsidR="00E37F70" w:rsidRPr="00935EBF" w:rsidRDefault="00664682" w:rsidP="00427453">
            <w:pPr>
              <w:spacing w:after="40"/>
              <w:jc w:val="center"/>
              <w:rPr>
                <w:sz w:val="22"/>
                <w:szCs w:val="22"/>
              </w:rPr>
            </w:pPr>
            <w:r w:rsidRPr="00935EBF">
              <w:rPr>
                <w:sz w:val="22"/>
                <w:szCs w:val="22"/>
              </w:rPr>
              <w:t xml:space="preserve"> </w:t>
            </w:r>
            <w:r w:rsidR="00E37F70" w:rsidRPr="00935EBF">
              <w:rPr>
                <w:sz w:val="22"/>
                <w:szCs w:val="22"/>
              </w:rPr>
              <w:t>w postępowaniu o udzielenie zamówienia publicznego</w:t>
            </w:r>
          </w:p>
        </w:tc>
      </w:tr>
      <w:tr w:rsidR="00E37F70" w:rsidRPr="00935EBF" w14:paraId="1F37630D" w14:textId="77777777" w:rsidTr="005E3059">
        <w:tc>
          <w:tcPr>
            <w:tcW w:w="9577" w:type="dxa"/>
            <w:gridSpan w:val="2"/>
          </w:tcPr>
          <w:p w14:paraId="3C302CE7" w14:textId="3F5F30A2" w:rsidR="00E37F70" w:rsidRPr="00935EBF" w:rsidRDefault="00E37F70" w:rsidP="00427453">
            <w:pPr>
              <w:spacing w:after="40"/>
              <w:jc w:val="center"/>
              <w:rPr>
                <w:sz w:val="22"/>
                <w:szCs w:val="22"/>
              </w:rPr>
            </w:pPr>
            <w:r w:rsidRPr="00935EBF">
              <w:rPr>
                <w:sz w:val="22"/>
                <w:szCs w:val="22"/>
              </w:rPr>
              <w:t>prowadzonym w trybie przetargu nieograniczonego</w:t>
            </w:r>
            <w:r w:rsidR="00863135">
              <w:rPr>
                <w:sz w:val="22"/>
                <w:szCs w:val="22"/>
              </w:rPr>
              <w:t xml:space="preserve"> w procedurze powyżej </w:t>
            </w:r>
            <w:r w:rsidR="00863135" w:rsidRPr="00FD18E9">
              <w:rPr>
                <w:sz w:val="22"/>
                <w:szCs w:val="22"/>
              </w:rPr>
              <w:t>221</w:t>
            </w:r>
            <w:r w:rsidR="00FD18E9">
              <w:rPr>
                <w:sz w:val="22"/>
                <w:szCs w:val="22"/>
              </w:rPr>
              <w:t xml:space="preserve"> tys. </w:t>
            </w:r>
            <w:r w:rsidR="007B70A0" w:rsidRPr="00FD18E9">
              <w:rPr>
                <w:sz w:val="22"/>
                <w:szCs w:val="22"/>
              </w:rPr>
              <w:t>euro</w:t>
            </w:r>
          </w:p>
        </w:tc>
      </w:tr>
      <w:tr w:rsidR="00E37F70" w:rsidRPr="00935EBF" w14:paraId="613C6C93" w14:textId="77777777" w:rsidTr="005E3059">
        <w:tc>
          <w:tcPr>
            <w:tcW w:w="9577" w:type="dxa"/>
            <w:gridSpan w:val="2"/>
          </w:tcPr>
          <w:p w14:paraId="6FB2C003" w14:textId="607BBAF1" w:rsidR="00E37F70" w:rsidRPr="00935EBF" w:rsidRDefault="00C8123A" w:rsidP="00427453">
            <w:pPr>
              <w:pStyle w:val="Tekstpodstawowy"/>
              <w:spacing w:after="40"/>
              <w:jc w:val="center"/>
              <w:rPr>
                <w:rFonts w:ascii="Times New Roman" w:hAnsi="Times New Roman"/>
                <w:b w:val="0"/>
                <w:szCs w:val="22"/>
              </w:rPr>
            </w:pPr>
            <w:r w:rsidRPr="00935EBF">
              <w:rPr>
                <w:rFonts w:ascii="Times New Roman" w:hAnsi="Times New Roman"/>
                <w:b w:val="0"/>
                <w:szCs w:val="22"/>
              </w:rPr>
              <w:t>na</w:t>
            </w:r>
          </w:p>
          <w:p w14:paraId="2ADFA7FD" w14:textId="2A829C4B" w:rsidR="00C8123A" w:rsidRPr="00935EBF" w:rsidRDefault="00C8123A" w:rsidP="00427453">
            <w:pPr>
              <w:pStyle w:val="Tekstpodstawowy"/>
              <w:spacing w:after="40"/>
              <w:jc w:val="center"/>
              <w:rPr>
                <w:rFonts w:ascii="Times New Roman" w:hAnsi="Times New Roman"/>
                <w:b w:val="0"/>
                <w:szCs w:val="22"/>
              </w:rPr>
            </w:pPr>
          </w:p>
        </w:tc>
      </w:tr>
      <w:tr w:rsidR="00E37F70" w:rsidRPr="00935EBF" w14:paraId="2F5142CC" w14:textId="77777777" w:rsidTr="005E3059">
        <w:tc>
          <w:tcPr>
            <w:tcW w:w="9577" w:type="dxa"/>
            <w:gridSpan w:val="2"/>
          </w:tcPr>
          <w:p w14:paraId="661E312C" w14:textId="2377A76B" w:rsidR="00E37F70" w:rsidRPr="00935EBF" w:rsidRDefault="00E37F70" w:rsidP="00427453">
            <w:pPr>
              <w:pStyle w:val="Tekstpodstawowy"/>
              <w:spacing w:after="40"/>
              <w:jc w:val="center"/>
              <w:rPr>
                <w:rFonts w:ascii="Times New Roman" w:hAnsi="Times New Roman"/>
                <w:szCs w:val="22"/>
              </w:rPr>
            </w:pPr>
          </w:p>
        </w:tc>
      </w:tr>
      <w:tr w:rsidR="00E37F70" w:rsidRPr="00935EBF" w14:paraId="168DE879" w14:textId="77777777" w:rsidTr="005E3059">
        <w:tc>
          <w:tcPr>
            <w:tcW w:w="9577" w:type="dxa"/>
            <w:gridSpan w:val="2"/>
          </w:tcPr>
          <w:p w14:paraId="4B0193BF" w14:textId="27AEF36B" w:rsidR="00E37F70" w:rsidRPr="00935EBF" w:rsidRDefault="00B813EB" w:rsidP="00C27E58">
            <w:pPr>
              <w:spacing w:after="40"/>
              <w:jc w:val="center"/>
              <w:rPr>
                <w:b/>
                <w:color w:val="FF0000"/>
                <w:sz w:val="28"/>
                <w:szCs w:val="28"/>
              </w:rPr>
            </w:pPr>
            <w:r w:rsidRPr="00935EBF">
              <w:rPr>
                <w:b/>
                <w:sz w:val="28"/>
                <w:szCs w:val="28"/>
              </w:rPr>
              <w:t xml:space="preserve">Dostawę </w:t>
            </w:r>
            <w:r w:rsidR="005E6447" w:rsidRPr="007E2D38">
              <w:rPr>
                <w:b/>
                <w:sz w:val="28"/>
                <w:szCs w:val="28"/>
              </w:rPr>
              <w:t>sprzętu medycznego</w:t>
            </w:r>
            <w:r w:rsidR="00C27E58">
              <w:rPr>
                <w:b/>
                <w:sz w:val="28"/>
                <w:szCs w:val="28"/>
              </w:rPr>
              <w:t xml:space="preserve">/wyposażenia </w:t>
            </w:r>
            <w:r w:rsidR="005D1777">
              <w:rPr>
                <w:b/>
                <w:sz w:val="28"/>
                <w:szCs w:val="28"/>
              </w:rPr>
              <w:t>d</w:t>
            </w:r>
            <w:r w:rsidR="00FE610D">
              <w:rPr>
                <w:b/>
                <w:sz w:val="28"/>
                <w:szCs w:val="28"/>
              </w:rPr>
              <w:t xml:space="preserve">la </w:t>
            </w:r>
            <w:r w:rsidR="00951FF7">
              <w:rPr>
                <w:b/>
                <w:sz w:val="28"/>
                <w:szCs w:val="28"/>
              </w:rPr>
              <w:t>IML Sp. z o.o.</w:t>
            </w:r>
          </w:p>
        </w:tc>
      </w:tr>
      <w:tr w:rsidR="00E37F70" w:rsidRPr="00935EBF" w14:paraId="194BEC63" w14:textId="77777777" w:rsidTr="001728B9">
        <w:trPr>
          <w:trHeight w:val="162"/>
        </w:trPr>
        <w:tc>
          <w:tcPr>
            <w:tcW w:w="9577" w:type="dxa"/>
            <w:gridSpan w:val="2"/>
          </w:tcPr>
          <w:p w14:paraId="5D1C1484" w14:textId="516C4117" w:rsidR="00E37F70" w:rsidRPr="00935EBF" w:rsidRDefault="00E37F70" w:rsidP="00427453">
            <w:pPr>
              <w:spacing w:after="40"/>
              <w:jc w:val="center"/>
              <w:rPr>
                <w:b/>
                <w:sz w:val="22"/>
                <w:szCs w:val="22"/>
              </w:rPr>
            </w:pPr>
            <w:r w:rsidRPr="00935EBF">
              <w:rPr>
                <w:b/>
                <w:sz w:val="22"/>
                <w:szCs w:val="22"/>
              </w:rPr>
              <w:t>nr sprawy</w:t>
            </w:r>
            <w:r w:rsidR="009741FE">
              <w:rPr>
                <w:b/>
                <w:sz w:val="22"/>
                <w:szCs w:val="22"/>
              </w:rPr>
              <w:t>: 13</w:t>
            </w:r>
            <w:r w:rsidR="00E71536" w:rsidRPr="009741FE">
              <w:rPr>
                <w:b/>
                <w:sz w:val="22"/>
                <w:szCs w:val="22"/>
              </w:rPr>
              <w:t>/ZP/PN/18</w:t>
            </w:r>
          </w:p>
        </w:tc>
      </w:tr>
      <w:tr w:rsidR="00E37F70" w:rsidRPr="00935EBF" w14:paraId="57255AA2" w14:textId="77777777" w:rsidTr="005E3059">
        <w:tc>
          <w:tcPr>
            <w:tcW w:w="9577" w:type="dxa"/>
            <w:gridSpan w:val="2"/>
          </w:tcPr>
          <w:p w14:paraId="55B79A74" w14:textId="77777777" w:rsidR="00E37F70" w:rsidRPr="00935EBF" w:rsidRDefault="00E37F70" w:rsidP="00427453">
            <w:pPr>
              <w:pStyle w:val="Tekstpodstawowy"/>
              <w:spacing w:after="40"/>
              <w:jc w:val="center"/>
              <w:rPr>
                <w:rFonts w:ascii="Times New Roman" w:hAnsi="Times New Roman"/>
                <w:sz w:val="20"/>
                <w:u w:val="single"/>
              </w:rPr>
            </w:pPr>
          </w:p>
          <w:p w14:paraId="244DC1BB" w14:textId="77777777" w:rsidR="00C8123A" w:rsidRPr="00935EBF" w:rsidRDefault="00C8123A" w:rsidP="00427453">
            <w:pPr>
              <w:pStyle w:val="Tekstpodstawowy"/>
              <w:spacing w:after="40"/>
              <w:jc w:val="center"/>
              <w:rPr>
                <w:rFonts w:ascii="Times New Roman" w:hAnsi="Times New Roman"/>
                <w:sz w:val="20"/>
                <w:u w:val="single"/>
              </w:rPr>
            </w:pPr>
          </w:p>
          <w:p w14:paraId="6C4067CE" w14:textId="77777777" w:rsidR="00C8123A" w:rsidRPr="00935EBF" w:rsidRDefault="00C8123A" w:rsidP="00427453">
            <w:pPr>
              <w:pStyle w:val="Tekstpodstawowy"/>
              <w:spacing w:after="40"/>
              <w:jc w:val="center"/>
              <w:rPr>
                <w:rFonts w:ascii="Times New Roman" w:hAnsi="Times New Roman"/>
                <w:sz w:val="20"/>
                <w:u w:val="single"/>
              </w:rPr>
            </w:pPr>
          </w:p>
          <w:p w14:paraId="5EBD29EF" w14:textId="77777777" w:rsidR="00C8123A" w:rsidRPr="00935EBF" w:rsidRDefault="00C8123A" w:rsidP="00427453">
            <w:pPr>
              <w:pStyle w:val="Tekstpodstawowy"/>
              <w:spacing w:after="40"/>
              <w:jc w:val="center"/>
              <w:rPr>
                <w:rFonts w:ascii="Times New Roman" w:hAnsi="Times New Roman"/>
                <w:sz w:val="20"/>
                <w:u w:val="single"/>
              </w:rPr>
            </w:pPr>
          </w:p>
          <w:p w14:paraId="392B8F4D" w14:textId="7DDB3CEC" w:rsidR="00C8123A" w:rsidRPr="00935EBF" w:rsidRDefault="00C8123A" w:rsidP="00427453">
            <w:pPr>
              <w:pStyle w:val="Tekstpodstawowy"/>
              <w:spacing w:after="40"/>
              <w:jc w:val="center"/>
              <w:rPr>
                <w:rFonts w:ascii="Times New Roman" w:hAnsi="Times New Roman"/>
                <w:sz w:val="20"/>
                <w:u w:val="single"/>
              </w:rPr>
            </w:pPr>
          </w:p>
        </w:tc>
      </w:tr>
      <w:tr w:rsidR="00E37F70" w:rsidRPr="00935EBF" w14:paraId="20745E9D" w14:textId="77777777" w:rsidTr="005E3059">
        <w:tc>
          <w:tcPr>
            <w:tcW w:w="9577" w:type="dxa"/>
            <w:gridSpan w:val="2"/>
          </w:tcPr>
          <w:p w14:paraId="4F12D4A3" w14:textId="77777777" w:rsidR="00E37F70" w:rsidRPr="00935EBF" w:rsidRDefault="00E37F70" w:rsidP="00427453">
            <w:pPr>
              <w:pStyle w:val="Tekstpodstawowy"/>
              <w:spacing w:after="40"/>
              <w:rPr>
                <w:rFonts w:ascii="Times New Roman" w:hAnsi="Times New Roman"/>
                <w:b w:val="0"/>
                <w:sz w:val="20"/>
                <w:u w:val="single"/>
              </w:rPr>
            </w:pPr>
            <w:r w:rsidRPr="00935EBF">
              <w:rPr>
                <w:rFonts w:ascii="Times New Roman" w:hAnsi="Times New Roman"/>
                <w:b w:val="0"/>
                <w:sz w:val="20"/>
              </w:rPr>
              <w:t>Integralną część niniejszej SIWZ stanowią:</w:t>
            </w:r>
          </w:p>
        </w:tc>
      </w:tr>
      <w:tr w:rsidR="00E37F70" w:rsidRPr="00935EBF" w14:paraId="346D67CC" w14:textId="77777777" w:rsidTr="005E3059">
        <w:trPr>
          <w:trHeight w:val="193"/>
        </w:trPr>
        <w:tc>
          <w:tcPr>
            <w:tcW w:w="5778" w:type="dxa"/>
          </w:tcPr>
          <w:p w14:paraId="2B5E6801" w14:textId="504DE288" w:rsidR="00E37F70" w:rsidRPr="00935EBF" w:rsidRDefault="00E37F70" w:rsidP="00F72700">
            <w:pPr>
              <w:pStyle w:val="Tekstpodstawowy"/>
              <w:numPr>
                <w:ilvl w:val="0"/>
                <w:numId w:val="16"/>
              </w:numPr>
              <w:spacing w:after="40"/>
              <w:ind w:left="284" w:hanging="284"/>
              <w:jc w:val="left"/>
              <w:rPr>
                <w:rFonts w:ascii="Times New Roman" w:hAnsi="Times New Roman"/>
                <w:b w:val="0"/>
                <w:sz w:val="20"/>
                <w:u w:val="single"/>
              </w:rPr>
            </w:pPr>
            <w:r w:rsidRPr="00935EBF">
              <w:rPr>
                <w:rFonts w:ascii="Times New Roman" w:hAnsi="Times New Roman"/>
                <w:b w:val="0"/>
                <w:sz w:val="20"/>
              </w:rPr>
              <w:t xml:space="preserve">Opis przedmiotu zamówienia </w:t>
            </w:r>
            <w:r w:rsidR="00712A5C" w:rsidRPr="00935EBF">
              <w:rPr>
                <w:rFonts w:ascii="Times New Roman" w:hAnsi="Times New Roman"/>
                <w:b w:val="0"/>
                <w:sz w:val="20"/>
              </w:rPr>
              <w:t>– formularz asortymentowy</w:t>
            </w:r>
          </w:p>
        </w:tc>
        <w:tc>
          <w:tcPr>
            <w:tcW w:w="3799" w:type="dxa"/>
            <w:vAlign w:val="center"/>
          </w:tcPr>
          <w:p w14:paraId="5FC8C654" w14:textId="1790C0AB" w:rsidR="00E37F70" w:rsidRPr="00935EBF" w:rsidRDefault="00E37F70" w:rsidP="00B55358">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 xml:space="preserve">Załącznik </w:t>
            </w:r>
            <w:r w:rsidRPr="00B97549">
              <w:rPr>
                <w:rFonts w:ascii="Times New Roman" w:hAnsi="Times New Roman"/>
                <w:b w:val="0"/>
                <w:sz w:val="20"/>
              </w:rPr>
              <w:t xml:space="preserve">nr </w:t>
            </w:r>
            <w:r w:rsidRPr="009741FE">
              <w:rPr>
                <w:rFonts w:ascii="Times New Roman" w:hAnsi="Times New Roman"/>
                <w:b w:val="0"/>
                <w:sz w:val="20"/>
              </w:rPr>
              <w:t>1</w:t>
            </w:r>
            <w:r w:rsidR="00F71BD4" w:rsidRPr="009741FE">
              <w:rPr>
                <w:rFonts w:ascii="Times New Roman" w:hAnsi="Times New Roman"/>
                <w:b w:val="0"/>
                <w:sz w:val="20"/>
              </w:rPr>
              <w:t xml:space="preserve"> </w:t>
            </w:r>
            <w:r w:rsidR="00F71BD4" w:rsidRPr="00675A58">
              <w:rPr>
                <w:rFonts w:ascii="Times New Roman" w:hAnsi="Times New Roman"/>
                <w:b w:val="0"/>
                <w:sz w:val="20"/>
              </w:rPr>
              <w:t>(</w:t>
            </w:r>
            <w:r w:rsidR="00B55358" w:rsidRPr="00675A58">
              <w:rPr>
                <w:rFonts w:ascii="Times New Roman" w:hAnsi="Times New Roman"/>
                <w:b w:val="0"/>
                <w:sz w:val="20"/>
              </w:rPr>
              <w:t xml:space="preserve">opis przedmiotu zamówienia – części od </w:t>
            </w:r>
            <w:r w:rsidR="00863135" w:rsidRPr="00675A58">
              <w:rPr>
                <w:rFonts w:ascii="Times New Roman" w:hAnsi="Times New Roman"/>
                <w:b w:val="0"/>
                <w:sz w:val="20"/>
              </w:rPr>
              <w:t xml:space="preserve"> nr 1</w:t>
            </w:r>
            <w:r w:rsidR="0066226D" w:rsidRPr="00675A58">
              <w:rPr>
                <w:rFonts w:ascii="Times New Roman" w:hAnsi="Times New Roman"/>
                <w:b w:val="0"/>
                <w:sz w:val="20"/>
              </w:rPr>
              <w:t xml:space="preserve"> do nr 19</w:t>
            </w:r>
            <w:r w:rsidR="00474EED" w:rsidRPr="00675A58">
              <w:rPr>
                <w:rFonts w:ascii="Times New Roman" w:hAnsi="Times New Roman"/>
                <w:b w:val="0"/>
                <w:sz w:val="20"/>
              </w:rPr>
              <w:t>)</w:t>
            </w:r>
          </w:p>
        </w:tc>
      </w:tr>
      <w:tr w:rsidR="00E37F70" w:rsidRPr="00935EBF" w14:paraId="7697A4EC" w14:textId="77777777" w:rsidTr="005E3059">
        <w:tc>
          <w:tcPr>
            <w:tcW w:w="5778" w:type="dxa"/>
          </w:tcPr>
          <w:p w14:paraId="6433CA6F" w14:textId="77777777" w:rsidR="00E37F70" w:rsidRPr="00935EBF" w:rsidRDefault="00E37F70" w:rsidP="00F72700">
            <w:pPr>
              <w:pStyle w:val="Tekstpodstawowy"/>
              <w:numPr>
                <w:ilvl w:val="0"/>
                <w:numId w:val="16"/>
              </w:numPr>
              <w:spacing w:after="40"/>
              <w:ind w:left="284" w:hanging="284"/>
              <w:jc w:val="left"/>
              <w:rPr>
                <w:rFonts w:ascii="Times New Roman" w:hAnsi="Times New Roman"/>
                <w:b w:val="0"/>
                <w:sz w:val="20"/>
                <w:u w:val="single"/>
              </w:rPr>
            </w:pPr>
            <w:r w:rsidRPr="00935EBF">
              <w:rPr>
                <w:rFonts w:ascii="Times New Roman" w:hAnsi="Times New Roman"/>
                <w:b w:val="0"/>
                <w:sz w:val="20"/>
              </w:rPr>
              <w:t>Formularz ofertowy</w:t>
            </w:r>
          </w:p>
        </w:tc>
        <w:tc>
          <w:tcPr>
            <w:tcW w:w="3799" w:type="dxa"/>
            <w:vAlign w:val="center"/>
          </w:tcPr>
          <w:p w14:paraId="31E9EF8C" w14:textId="15757D0D" w:rsidR="00E37F70" w:rsidRPr="00935EBF" w:rsidRDefault="00B55358" w:rsidP="00F72700">
            <w:pPr>
              <w:pStyle w:val="Tekstpodstawowy"/>
              <w:numPr>
                <w:ilvl w:val="0"/>
                <w:numId w:val="17"/>
              </w:numPr>
              <w:spacing w:after="40"/>
              <w:ind w:left="317" w:hanging="284"/>
              <w:jc w:val="left"/>
              <w:rPr>
                <w:rFonts w:ascii="Times New Roman" w:hAnsi="Times New Roman"/>
                <w:b w:val="0"/>
                <w:sz w:val="20"/>
              </w:rPr>
            </w:pPr>
            <w:r>
              <w:rPr>
                <w:rFonts w:ascii="Times New Roman" w:hAnsi="Times New Roman"/>
                <w:b w:val="0"/>
                <w:sz w:val="20"/>
              </w:rPr>
              <w:t>Załącznik nr 2</w:t>
            </w:r>
          </w:p>
        </w:tc>
      </w:tr>
      <w:tr w:rsidR="00E37F70" w:rsidRPr="00935EBF" w14:paraId="44ABA277" w14:textId="77777777" w:rsidTr="005E3059">
        <w:tc>
          <w:tcPr>
            <w:tcW w:w="5778" w:type="dxa"/>
          </w:tcPr>
          <w:p w14:paraId="329EF47C" w14:textId="099CE6DF" w:rsidR="00E37F70" w:rsidRPr="00935EBF" w:rsidRDefault="00E37F70" w:rsidP="00F72700">
            <w:pPr>
              <w:pStyle w:val="Tekstpodstawowy"/>
              <w:numPr>
                <w:ilvl w:val="0"/>
                <w:numId w:val="16"/>
              </w:numPr>
              <w:spacing w:after="40"/>
              <w:ind w:left="284" w:hanging="284"/>
              <w:jc w:val="left"/>
              <w:rPr>
                <w:rFonts w:ascii="Times New Roman" w:hAnsi="Times New Roman"/>
                <w:b w:val="0"/>
                <w:sz w:val="20"/>
              </w:rPr>
            </w:pPr>
            <w:r w:rsidRPr="00935EBF">
              <w:rPr>
                <w:rFonts w:ascii="Times New Roman" w:hAnsi="Times New Roman"/>
                <w:b w:val="0"/>
                <w:sz w:val="20"/>
              </w:rPr>
              <w:t xml:space="preserve">Oświadczenie </w:t>
            </w:r>
            <w:r w:rsidR="001365C6" w:rsidRPr="00935EBF">
              <w:rPr>
                <w:rFonts w:ascii="Times New Roman" w:hAnsi="Times New Roman"/>
                <w:b w:val="0"/>
                <w:sz w:val="20"/>
              </w:rPr>
              <w:t>JEDZ</w:t>
            </w:r>
          </w:p>
        </w:tc>
        <w:tc>
          <w:tcPr>
            <w:tcW w:w="3799" w:type="dxa"/>
            <w:vAlign w:val="center"/>
          </w:tcPr>
          <w:p w14:paraId="1716118A" w14:textId="574B0EBF"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Załącznik nr 3</w:t>
            </w:r>
          </w:p>
        </w:tc>
      </w:tr>
      <w:tr w:rsidR="00E37F70" w:rsidRPr="00935EBF" w14:paraId="7C4D5E7B" w14:textId="77777777" w:rsidTr="005E3059">
        <w:tc>
          <w:tcPr>
            <w:tcW w:w="5778" w:type="dxa"/>
          </w:tcPr>
          <w:p w14:paraId="57B4BBAB" w14:textId="77777777" w:rsidR="00E37F70" w:rsidRPr="00935EBF" w:rsidRDefault="00E37F70" w:rsidP="00F72700">
            <w:pPr>
              <w:numPr>
                <w:ilvl w:val="0"/>
                <w:numId w:val="16"/>
              </w:numPr>
              <w:spacing w:after="40"/>
              <w:ind w:left="284" w:hanging="284"/>
              <w:rPr>
                <w:sz w:val="20"/>
                <w:szCs w:val="20"/>
              </w:rPr>
            </w:pPr>
            <w:r w:rsidRPr="00935EBF">
              <w:rPr>
                <w:sz w:val="20"/>
              </w:rPr>
              <w:t>Wzór umowy</w:t>
            </w:r>
          </w:p>
          <w:p w14:paraId="54C1A959" w14:textId="77777777" w:rsidR="00286150" w:rsidRPr="00935EBF" w:rsidRDefault="00286150" w:rsidP="00F72700">
            <w:pPr>
              <w:numPr>
                <w:ilvl w:val="0"/>
                <w:numId w:val="16"/>
              </w:numPr>
              <w:spacing w:after="40"/>
              <w:ind w:left="284" w:hanging="284"/>
              <w:rPr>
                <w:sz w:val="20"/>
                <w:szCs w:val="20"/>
              </w:rPr>
            </w:pPr>
            <w:r w:rsidRPr="00935EBF">
              <w:rPr>
                <w:sz w:val="20"/>
              </w:rPr>
              <w:t>Wykaz wykonanych dostaw</w:t>
            </w:r>
          </w:p>
          <w:p w14:paraId="16F66B27" w14:textId="37864688" w:rsidR="00286150" w:rsidRPr="00935EBF" w:rsidRDefault="00286150" w:rsidP="00F72700">
            <w:pPr>
              <w:numPr>
                <w:ilvl w:val="0"/>
                <w:numId w:val="16"/>
              </w:numPr>
              <w:spacing w:after="40"/>
              <w:ind w:left="284" w:hanging="284"/>
              <w:rPr>
                <w:sz w:val="20"/>
                <w:szCs w:val="20"/>
              </w:rPr>
            </w:pPr>
            <w:r w:rsidRPr="00935EBF">
              <w:rPr>
                <w:sz w:val="20"/>
              </w:rPr>
              <w:t>Oświadczenie dot. grupy kapitałowej</w:t>
            </w:r>
          </w:p>
        </w:tc>
        <w:tc>
          <w:tcPr>
            <w:tcW w:w="3799" w:type="dxa"/>
            <w:vAlign w:val="center"/>
          </w:tcPr>
          <w:p w14:paraId="11BD9BFC" w14:textId="0A62A794" w:rsidR="00E37F70" w:rsidRPr="00935EBF" w:rsidRDefault="00E37F70" w:rsidP="00F72700">
            <w:pPr>
              <w:numPr>
                <w:ilvl w:val="0"/>
                <w:numId w:val="17"/>
              </w:numPr>
              <w:spacing w:after="40"/>
              <w:ind w:left="317" w:hanging="284"/>
              <w:rPr>
                <w:sz w:val="20"/>
                <w:szCs w:val="20"/>
              </w:rPr>
            </w:pPr>
            <w:r w:rsidRPr="00935EBF">
              <w:rPr>
                <w:sz w:val="20"/>
                <w:szCs w:val="20"/>
              </w:rPr>
              <w:t xml:space="preserve">Załącznik nr </w:t>
            </w:r>
            <w:r w:rsidR="008846A9" w:rsidRPr="00935EBF">
              <w:rPr>
                <w:sz w:val="20"/>
                <w:szCs w:val="20"/>
              </w:rPr>
              <w:t>4</w:t>
            </w:r>
          </w:p>
          <w:p w14:paraId="0A1B11AE" w14:textId="37D70FFE" w:rsidR="00286150" w:rsidRPr="00935EBF" w:rsidRDefault="00B55358" w:rsidP="00F72700">
            <w:pPr>
              <w:numPr>
                <w:ilvl w:val="0"/>
                <w:numId w:val="17"/>
              </w:numPr>
              <w:spacing w:after="40"/>
              <w:ind w:left="317" w:hanging="284"/>
              <w:rPr>
                <w:sz w:val="20"/>
                <w:szCs w:val="20"/>
              </w:rPr>
            </w:pPr>
            <w:r>
              <w:rPr>
                <w:sz w:val="20"/>
                <w:szCs w:val="20"/>
              </w:rPr>
              <w:t>Załącznik nr 5</w:t>
            </w:r>
          </w:p>
          <w:p w14:paraId="0679736A" w14:textId="58CFC380" w:rsidR="00286150" w:rsidRPr="00935EBF" w:rsidRDefault="00B55358" w:rsidP="00F72700">
            <w:pPr>
              <w:numPr>
                <w:ilvl w:val="0"/>
                <w:numId w:val="17"/>
              </w:numPr>
              <w:spacing w:after="40"/>
              <w:ind w:left="317" w:hanging="284"/>
              <w:rPr>
                <w:sz w:val="20"/>
                <w:szCs w:val="20"/>
              </w:rPr>
            </w:pPr>
            <w:r>
              <w:rPr>
                <w:sz w:val="20"/>
                <w:szCs w:val="20"/>
              </w:rPr>
              <w:t>Załącznik nr 6</w:t>
            </w:r>
          </w:p>
        </w:tc>
      </w:tr>
      <w:tr w:rsidR="00E37F70" w:rsidRPr="00935EBF" w14:paraId="6A04F051" w14:textId="77777777" w:rsidTr="00C8123A">
        <w:trPr>
          <w:trHeight w:val="208"/>
        </w:trPr>
        <w:tc>
          <w:tcPr>
            <w:tcW w:w="5778" w:type="dxa"/>
          </w:tcPr>
          <w:p w14:paraId="3F2E7EA2" w14:textId="71BD9C1B" w:rsidR="00E37F70" w:rsidRPr="00935EBF" w:rsidRDefault="00E37F70" w:rsidP="00427453">
            <w:pPr>
              <w:pStyle w:val="Tekstpodstawowy"/>
              <w:spacing w:after="40"/>
              <w:jc w:val="left"/>
              <w:rPr>
                <w:rFonts w:ascii="Times New Roman" w:hAnsi="Times New Roman"/>
                <w:b w:val="0"/>
                <w:color w:val="FF0000"/>
                <w:sz w:val="20"/>
              </w:rPr>
            </w:pPr>
          </w:p>
        </w:tc>
        <w:tc>
          <w:tcPr>
            <w:tcW w:w="3799" w:type="dxa"/>
            <w:vAlign w:val="center"/>
          </w:tcPr>
          <w:p w14:paraId="3678A6C7" w14:textId="77777777" w:rsidR="00E37F70" w:rsidRPr="00935EBF" w:rsidRDefault="00E37F70" w:rsidP="00427453">
            <w:pPr>
              <w:pStyle w:val="Tekstpodstawowy"/>
              <w:spacing w:after="40"/>
              <w:ind w:left="33"/>
              <w:jc w:val="left"/>
              <w:rPr>
                <w:rFonts w:ascii="Times New Roman" w:hAnsi="Times New Roman"/>
                <w:b w:val="0"/>
                <w:color w:val="FF0000"/>
                <w:sz w:val="20"/>
              </w:rPr>
            </w:pPr>
          </w:p>
          <w:p w14:paraId="75BCE0B2" w14:textId="7DA823F7" w:rsidR="00C8123A" w:rsidRPr="00935EBF" w:rsidRDefault="00C8123A" w:rsidP="00427453">
            <w:pPr>
              <w:pStyle w:val="Tekstpodstawowy"/>
              <w:spacing w:after="40"/>
              <w:ind w:left="33"/>
              <w:jc w:val="left"/>
              <w:rPr>
                <w:rFonts w:ascii="Times New Roman" w:hAnsi="Times New Roman"/>
                <w:b w:val="0"/>
                <w:color w:val="FF0000"/>
                <w:sz w:val="20"/>
              </w:rPr>
            </w:pPr>
          </w:p>
        </w:tc>
      </w:tr>
      <w:tr w:rsidR="00E37F70" w:rsidRPr="00935EBF" w14:paraId="66DDE789" w14:textId="77777777" w:rsidTr="005E3059">
        <w:tc>
          <w:tcPr>
            <w:tcW w:w="5778" w:type="dxa"/>
          </w:tcPr>
          <w:p w14:paraId="5827E239"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0D1E84E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060B755D" w14:textId="77777777" w:rsidTr="005E3059">
        <w:trPr>
          <w:trHeight w:val="281"/>
        </w:trPr>
        <w:tc>
          <w:tcPr>
            <w:tcW w:w="5778" w:type="dxa"/>
          </w:tcPr>
          <w:p w14:paraId="6A086D80"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605DB591" w14:textId="77777777" w:rsidR="00E37F70" w:rsidRPr="00935EBF" w:rsidRDefault="00E37F70" w:rsidP="00427453">
            <w:pPr>
              <w:spacing w:after="40"/>
              <w:jc w:val="center"/>
              <w:rPr>
                <w:sz w:val="16"/>
                <w:szCs w:val="16"/>
              </w:rPr>
            </w:pPr>
            <w:r w:rsidRPr="00935EBF">
              <w:rPr>
                <w:sz w:val="16"/>
                <w:szCs w:val="16"/>
              </w:rPr>
              <w:t>Z A T W I E R D Z A M</w:t>
            </w:r>
          </w:p>
        </w:tc>
      </w:tr>
      <w:tr w:rsidR="00E37F70" w:rsidRPr="00935EBF" w14:paraId="74B22D5A" w14:textId="77777777" w:rsidTr="005E3059">
        <w:tc>
          <w:tcPr>
            <w:tcW w:w="5778" w:type="dxa"/>
          </w:tcPr>
          <w:p w14:paraId="00A223AA"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673EF10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5388CCFF" w14:textId="77777777" w:rsidTr="005E3059">
        <w:trPr>
          <w:trHeight w:val="273"/>
        </w:trPr>
        <w:tc>
          <w:tcPr>
            <w:tcW w:w="5778" w:type="dxa"/>
          </w:tcPr>
          <w:p w14:paraId="7282D2BF"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1FDBEFBC" w14:textId="77777777" w:rsidR="00E37F70" w:rsidRPr="00935EBF" w:rsidRDefault="00E37F70" w:rsidP="00474EED">
            <w:pPr>
              <w:pStyle w:val="Tekstpodstawowy"/>
              <w:spacing w:after="40"/>
              <w:rPr>
                <w:rFonts w:ascii="Times New Roman" w:hAnsi="Times New Roman"/>
                <w:sz w:val="28"/>
                <w:szCs w:val="28"/>
                <w:u w:val="single"/>
              </w:rPr>
            </w:pPr>
          </w:p>
        </w:tc>
      </w:tr>
      <w:tr w:rsidR="00E37F70" w:rsidRPr="00935EBF" w14:paraId="670B106F" w14:textId="77777777" w:rsidTr="005E3059">
        <w:trPr>
          <w:trHeight w:val="273"/>
        </w:trPr>
        <w:tc>
          <w:tcPr>
            <w:tcW w:w="5778" w:type="dxa"/>
          </w:tcPr>
          <w:p w14:paraId="422D3A56"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168A7F10" w14:textId="77777777" w:rsidR="00E37F70" w:rsidRPr="00935EBF" w:rsidRDefault="00E37F70"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Kierownik Zamawiającego</w:t>
            </w:r>
          </w:p>
          <w:p w14:paraId="5C23DE11" w14:textId="5A395876" w:rsidR="00F86C7F" w:rsidRPr="00935EBF" w:rsidRDefault="00F86C7F"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Janusz Kazimierczak</w:t>
            </w:r>
          </w:p>
        </w:tc>
      </w:tr>
      <w:tr w:rsidR="00E37F70" w:rsidRPr="00935EBF" w14:paraId="54AA13A4" w14:textId="77777777" w:rsidTr="005E3059">
        <w:trPr>
          <w:trHeight w:val="273"/>
        </w:trPr>
        <w:tc>
          <w:tcPr>
            <w:tcW w:w="5778" w:type="dxa"/>
          </w:tcPr>
          <w:p w14:paraId="2E825F7F" w14:textId="77777777" w:rsidR="00E37F70" w:rsidRPr="00935EBF" w:rsidRDefault="00E37F70" w:rsidP="00C8123A">
            <w:pPr>
              <w:pStyle w:val="Tekstpodstawowy"/>
              <w:spacing w:after="40"/>
              <w:rPr>
                <w:rFonts w:ascii="Times New Roman" w:hAnsi="Times New Roman"/>
                <w:sz w:val="28"/>
                <w:szCs w:val="28"/>
                <w:u w:val="single"/>
              </w:rPr>
            </w:pPr>
          </w:p>
        </w:tc>
        <w:tc>
          <w:tcPr>
            <w:tcW w:w="3799" w:type="dxa"/>
            <w:vAlign w:val="center"/>
          </w:tcPr>
          <w:p w14:paraId="5A965790" w14:textId="483EE947" w:rsidR="00E37F70" w:rsidRPr="00935EBF" w:rsidRDefault="00E71536" w:rsidP="00E71536">
            <w:pPr>
              <w:spacing w:after="40"/>
              <w:jc w:val="center"/>
              <w:rPr>
                <w:i/>
                <w:sz w:val="16"/>
                <w:szCs w:val="16"/>
              </w:rPr>
            </w:pPr>
            <w:r w:rsidRPr="00863135">
              <w:rPr>
                <w:i/>
                <w:sz w:val="16"/>
                <w:szCs w:val="16"/>
              </w:rPr>
              <w:t>Dnia……………………………</w:t>
            </w:r>
          </w:p>
        </w:tc>
      </w:tr>
      <w:tr w:rsidR="00E37F70" w:rsidRPr="00935EBF" w14:paraId="0186BDC1" w14:textId="77777777" w:rsidTr="005E3059">
        <w:tc>
          <w:tcPr>
            <w:tcW w:w="5778" w:type="dxa"/>
          </w:tcPr>
          <w:p w14:paraId="5F13D3BD" w14:textId="77777777" w:rsidR="00C8123A" w:rsidRPr="00935EBF" w:rsidRDefault="00C8123A" w:rsidP="00C8123A">
            <w:pPr>
              <w:pStyle w:val="Tekstpodstawowy"/>
              <w:spacing w:after="40"/>
              <w:rPr>
                <w:rFonts w:ascii="Times New Roman" w:hAnsi="Times New Roman"/>
                <w:sz w:val="28"/>
                <w:szCs w:val="28"/>
                <w:u w:val="single"/>
              </w:rPr>
            </w:pPr>
          </w:p>
          <w:p w14:paraId="4FA93C7E" w14:textId="77777777" w:rsidR="00C8123A" w:rsidRPr="00935EBF" w:rsidRDefault="00C8123A" w:rsidP="00C8123A">
            <w:pPr>
              <w:pStyle w:val="Tekstpodstawowy"/>
              <w:spacing w:after="40"/>
              <w:rPr>
                <w:rFonts w:ascii="Times New Roman" w:hAnsi="Times New Roman"/>
                <w:sz w:val="28"/>
                <w:szCs w:val="28"/>
                <w:u w:val="single"/>
              </w:rPr>
            </w:pPr>
          </w:p>
          <w:p w14:paraId="1BC05CBD" w14:textId="16AEEC3A" w:rsidR="00C8123A" w:rsidRPr="00935EBF" w:rsidRDefault="00C8123A" w:rsidP="00C8123A">
            <w:pPr>
              <w:pStyle w:val="Tekstpodstawowy"/>
              <w:spacing w:after="40"/>
              <w:rPr>
                <w:rFonts w:ascii="Times New Roman" w:hAnsi="Times New Roman"/>
                <w:sz w:val="28"/>
                <w:szCs w:val="28"/>
                <w:u w:val="single"/>
              </w:rPr>
            </w:pPr>
          </w:p>
        </w:tc>
        <w:tc>
          <w:tcPr>
            <w:tcW w:w="3799" w:type="dxa"/>
          </w:tcPr>
          <w:p w14:paraId="3DB27030"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3C79BE2E" w14:textId="77777777" w:rsidTr="005E3059">
        <w:tc>
          <w:tcPr>
            <w:tcW w:w="5778" w:type="dxa"/>
          </w:tcPr>
          <w:p w14:paraId="292A4033" w14:textId="77777777" w:rsidR="00E37F70" w:rsidRPr="00935EBF" w:rsidRDefault="00E37F70" w:rsidP="00427453">
            <w:pPr>
              <w:pStyle w:val="Tekstpodstawowy"/>
              <w:spacing w:after="40"/>
              <w:rPr>
                <w:rFonts w:ascii="Times New Roman" w:hAnsi="Times New Roman"/>
                <w:sz w:val="28"/>
                <w:szCs w:val="28"/>
                <w:u w:val="single"/>
              </w:rPr>
            </w:pPr>
          </w:p>
        </w:tc>
        <w:tc>
          <w:tcPr>
            <w:tcW w:w="3799" w:type="dxa"/>
          </w:tcPr>
          <w:p w14:paraId="54EDA903"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7E4A07CC" w14:textId="77777777" w:rsidTr="005E3059">
        <w:tc>
          <w:tcPr>
            <w:tcW w:w="9577" w:type="dxa"/>
            <w:gridSpan w:val="2"/>
          </w:tcPr>
          <w:p w14:paraId="2581C407" w14:textId="77777777" w:rsidR="00E37F70" w:rsidRPr="00935EBF" w:rsidRDefault="00E37F70" w:rsidP="00427453">
            <w:pPr>
              <w:pStyle w:val="Tytu"/>
              <w:spacing w:after="40"/>
              <w:rPr>
                <w:rFonts w:ascii="Times New Roman" w:hAnsi="Times New Roman"/>
                <w:b w:val="0"/>
                <w:sz w:val="16"/>
                <w:szCs w:val="16"/>
              </w:rPr>
            </w:pPr>
            <w:r w:rsidRPr="00935EBF">
              <w:rPr>
                <w:rFonts w:ascii="Times New Roman" w:hAnsi="Times New Roman"/>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69BDE7FE" w14:textId="77777777" w:rsidR="00C8123A" w:rsidRPr="00935EBF" w:rsidRDefault="00C8123A" w:rsidP="00427453">
      <w:pPr>
        <w:pStyle w:val="Tytu"/>
        <w:spacing w:after="40"/>
        <w:jc w:val="both"/>
        <w:rPr>
          <w:rFonts w:ascii="Times New Roman" w:hAnsi="Times New Roman"/>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511"/>
        <w:gridCol w:w="2065"/>
      </w:tblGrid>
      <w:tr w:rsidR="00C8123A" w:rsidRPr="00935EBF" w14:paraId="6F6C81C3" w14:textId="77777777" w:rsidTr="00FB786E">
        <w:trPr>
          <w:trHeight w:val="1703"/>
        </w:trPr>
        <w:tc>
          <w:tcPr>
            <w:tcW w:w="6629" w:type="dxa"/>
          </w:tcPr>
          <w:p w14:paraId="30D78F79" w14:textId="77777777" w:rsidR="00C8123A" w:rsidRPr="00935EBF" w:rsidRDefault="00C8123A" w:rsidP="00FB786E">
            <w:pPr>
              <w:spacing w:before="120"/>
              <w:jc w:val="both"/>
              <w:rPr>
                <w:iCs/>
                <w:sz w:val="16"/>
              </w:rPr>
            </w:pPr>
            <w:r w:rsidRPr="00935EBF">
              <w:rPr>
                <w:iCs/>
                <w:sz w:val="16"/>
              </w:rPr>
              <w:t>Sąd Rejonowy dla Łodzi-Śródmieścia w Łodzi</w:t>
            </w:r>
          </w:p>
          <w:p w14:paraId="58A7E2F5" w14:textId="77777777" w:rsidR="00C8123A" w:rsidRPr="00935EBF" w:rsidRDefault="00C8123A" w:rsidP="00FB786E">
            <w:pPr>
              <w:spacing w:before="120"/>
              <w:jc w:val="both"/>
              <w:rPr>
                <w:iCs/>
                <w:sz w:val="16"/>
              </w:rPr>
            </w:pPr>
            <w:r w:rsidRPr="00935EBF">
              <w:rPr>
                <w:iCs/>
                <w:sz w:val="16"/>
              </w:rPr>
              <w:t>XX Wydz. Gospodarczy Krajowego Rejestru Sądowego</w:t>
            </w:r>
          </w:p>
          <w:p w14:paraId="3BBAAE37" w14:textId="77777777" w:rsidR="00C8123A" w:rsidRPr="00935EBF" w:rsidRDefault="00C8123A" w:rsidP="00FB786E">
            <w:pPr>
              <w:spacing w:before="120"/>
              <w:jc w:val="both"/>
              <w:rPr>
                <w:iCs/>
                <w:sz w:val="16"/>
              </w:rPr>
            </w:pPr>
            <w:r w:rsidRPr="00935EBF">
              <w:rPr>
                <w:iCs/>
                <w:sz w:val="16"/>
              </w:rPr>
              <w:t>KRS Nr 0000507870</w:t>
            </w:r>
          </w:p>
          <w:p w14:paraId="03BA4C53" w14:textId="77777777" w:rsidR="00C8123A" w:rsidRPr="00935EBF" w:rsidRDefault="00C8123A" w:rsidP="00FB786E">
            <w:pPr>
              <w:spacing w:before="120"/>
              <w:jc w:val="both"/>
              <w:rPr>
                <w:iCs/>
                <w:sz w:val="16"/>
              </w:rPr>
            </w:pPr>
            <w:r w:rsidRPr="00935EBF">
              <w:rPr>
                <w:iCs/>
                <w:sz w:val="16"/>
              </w:rPr>
              <w:t xml:space="preserve">Kapitał zakładowy: </w:t>
            </w:r>
            <w:r w:rsidRPr="00935EBF">
              <w:rPr>
                <w:color w:val="000000"/>
                <w:sz w:val="16"/>
                <w:szCs w:val="16"/>
              </w:rPr>
              <w:t>14.284.000,00</w:t>
            </w:r>
            <w:r w:rsidRPr="00935EBF">
              <w:rPr>
                <w:iCs/>
                <w:sz w:val="16"/>
              </w:rPr>
              <w:t>zł (opłacony w całości)</w:t>
            </w:r>
          </w:p>
          <w:p w14:paraId="1D0EC58D" w14:textId="77777777" w:rsidR="00C8123A" w:rsidRPr="00935EBF" w:rsidRDefault="00C8123A" w:rsidP="00FB786E">
            <w:pPr>
              <w:spacing w:before="120"/>
              <w:jc w:val="both"/>
              <w:rPr>
                <w:iCs/>
              </w:rPr>
            </w:pPr>
            <w:r w:rsidRPr="00935EBF">
              <w:rPr>
                <w:iCs/>
                <w:sz w:val="16"/>
              </w:rPr>
              <w:t>Nr rachunku bankowego: 55 1240 3073 1111 0010 5905 3612 (Bank PEKAO SA).</w:t>
            </w:r>
          </w:p>
        </w:tc>
        <w:tc>
          <w:tcPr>
            <w:tcW w:w="516" w:type="dxa"/>
          </w:tcPr>
          <w:p w14:paraId="5ABD6AF1" w14:textId="77777777" w:rsidR="00C8123A" w:rsidRPr="00935EBF" w:rsidRDefault="00C8123A" w:rsidP="00FB786E">
            <w:pPr>
              <w:spacing w:before="120" w:line="360" w:lineRule="auto"/>
              <w:jc w:val="right"/>
              <w:rPr>
                <w:iCs/>
              </w:rPr>
            </w:pPr>
            <w:r w:rsidRPr="00935EBF">
              <w:rPr>
                <w:noProof/>
              </w:rPr>
              <w:drawing>
                <wp:inline distT="0" distB="0" distL="0" distR="0" wp14:anchorId="30BAFE4B" wp14:editId="10BA3ED1">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FBC8CA6" w14:textId="77777777" w:rsidR="00C8123A" w:rsidRPr="00935EBF" w:rsidRDefault="00C8123A" w:rsidP="00FB786E">
            <w:pPr>
              <w:spacing w:before="240" w:line="360" w:lineRule="auto"/>
              <w:jc w:val="center"/>
              <w:rPr>
                <w:iCs/>
              </w:rPr>
            </w:pPr>
            <w:r w:rsidRPr="00935EBF">
              <w:rPr>
                <w:noProof/>
              </w:rPr>
              <w:drawing>
                <wp:inline distT="0" distB="0" distL="0" distR="0" wp14:anchorId="54089AE9" wp14:editId="692BC551">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00B59FCC" w14:textId="77777777" w:rsidR="00C8123A" w:rsidRPr="009F4795" w:rsidRDefault="00C8123A" w:rsidP="00427453">
      <w:pPr>
        <w:pStyle w:val="Tytu"/>
        <w:spacing w:after="40"/>
        <w:jc w:val="both"/>
        <w:rPr>
          <w:rFonts w:ascii="Calibri" w:hAnsi="Calibri" w:cs="Segoe UI"/>
          <w:szCs w:val="22"/>
        </w:rPr>
        <w:sectPr w:rsidR="00C8123A" w:rsidRPr="009F4795" w:rsidSect="00C8123A">
          <w:footerReference w:type="default" r:id="rId14"/>
          <w:pgSz w:w="11906" w:h="16838"/>
          <w:pgMar w:top="426" w:right="1417" w:bottom="284" w:left="1417" w:header="708" w:footer="0" w:gutter="0"/>
          <w:cols w:space="708"/>
          <w:docGrid w:linePitch="360"/>
        </w:sectPr>
      </w:pPr>
    </w:p>
    <w:p w14:paraId="47BF3241" w14:textId="2E76B1E3" w:rsidR="00945795" w:rsidRPr="00945795" w:rsidRDefault="00945795" w:rsidP="00945795">
      <w:pPr>
        <w:pStyle w:val="pkt"/>
        <w:spacing w:before="0" w:after="40"/>
        <w:ind w:left="0" w:firstLine="0"/>
        <w:rPr>
          <w:rFonts w:asciiTheme="majorHAnsi" w:hAnsiTheme="majorHAnsi" w:cstheme="majorHAnsi"/>
          <w:b/>
          <w:bCs/>
          <w:kern w:val="2"/>
          <w:sz w:val="22"/>
          <w:szCs w:val="22"/>
        </w:rPr>
      </w:pPr>
      <w:r w:rsidRPr="00945795">
        <w:rPr>
          <w:noProof/>
          <w:color w:val="00000A"/>
          <w:szCs w:val="24"/>
        </w:rPr>
        <w:lastRenderedPageBreak/>
        <mc:AlternateContent>
          <mc:Choice Requires="wps">
            <w:drawing>
              <wp:anchor distT="0" distB="0" distL="0" distR="0" simplePos="0" relativeHeight="251659264" behindDoc="0" locked="0" layoutInCell="1" allowOverlap="1" wp14:anchorId="6A739921" wp14:editId="496DF22E">
                <wp:simplePos x="0" y="0"/>
                <wp:positionH relativeFrom="column">
                  <wp:posOffset>-167005</wp:posOffset>
                </wp:positionH>
                <wp:positionV relativeFrom="paragraph">
                  <wp:posOffset>0</wp:posOffset>
                </wp:positionV>
                <wp:extent cx="6248400" cy="304800"/>
                <wp:effectExtent l="0" t="0" r="19050" b="19050"/>
                <wp:wrapSquare wrapText="bothSides"/>
                <wp:docPr id="5" name="Ramka1"/>
                <wp:cNvGraphicFramePr/>
                <a:graphic xmlns:a="http://schemas.openxmlformats.org/drawingml/2006/main">
                  <a:graphicData uri="http://schemas.microsoft.com/office/word/2010/wordprocessingShape">
                    <wps:wsp>
                      <wps:cNvSpPr txBox="1"/>
                      <wps:spPr>
                        <a:xfrm>
                          <a:off x="0" y="0"/>
                          <a:ext cx="6248400" cy="304800"/>
                        </a:xfrm>
                        <a:prstGeom prst="rect">
                          <a:avLst/>
                        </a:prstGeom>
                        <a:ln w="635">
                          <a:solidFill>
                            <a:srgbClr val="000000"/>
                          </a:solidFill>
                        </a:ln>
                      </wps:spPr>
                      <wps:txbx>
                        <w:txbxContent>
                          <w:p w14:paraId="756231BB" w14:textId="4DBF296B" w:rsidR="00CC7652" w:rsidRDefault="00CC7652" w:rsidP="00FE2BD7">
                            <w:pPr>
                              <w:pStyle w:val="pkt"/>
                              <w:numPr>
                                <w:ilvl w:val="0"/>
                                <w:numId w:val="61"/>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CC7652" w:rsidRDefault="00CC7652" w:rsidP="00945795">
                            <w:pPr>
                              <w:pStyle w:val="pkt"/>
                              <w:spacing w:before="0" w:after="40"/>
                              <w:ind w:left="0" w:firstLine="0"/>
                              <w:rPr>
                                <w:rFonts w:asciiTheme="majorHAnsi" w:hAnsiTheme="majorHAnsi" w:cstheme="majorHAnsi"/>
                                <w:b/>
                                <w:bCs/>
                                <w:kern w:val="2"/>
                                <w:sz w:val="22"/>
                                <w:szCs w:val="22"/>
                              </w:rPr>
                            </w:pPr>
                          </w:p>
                          <w:p w14:paraId="0CF7BDDC" w14:textId="37AFFBF8" w:rsidR="00CC7652" w:rsidRDefault="00CC7652"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6A739921" id="Ramka1" o:spid="_x0000_s1029" type="#_x0000_t202" style="position:absolute;left:0;text-align:left;margin-left:-13.15pt;margin-top:0;width:492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" filled="f" strokeweight=".05pt">
                <v:textbox inset="4.25pt,4.25pt,4.25pt,4.25pt">
                  <w:txbxContent>
                    <w:p w14:paraId="756231BB" w14:textId="4DBF296B" w:rsidR="00CC7652" w:rsidRDefault="00CC7652" w:rsidP="00FE2BD7">
                      <w:pPr>
                        <w:pStyle w:val="pkt"/>
                        <w:numPr>
                          <w:ilvl w:val="0"/>
                          <w:numId w:val="61"/>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CC7652" w:rsidRDefault="00CC7652" w:rsidP="00945795">
                      <w:pPr>
                        <w:pStyle w:val="pkt"/>
                        <w:spacing w:before="0" w:after="40"/>
                        <w:ind w:left="0" w:firstLine="0"/>
                        <w:rPr>
                          <w:rFonts w:asciiTheme="majorHAnsi" w:hAnsiTheme="majorHAnsi" w:cstheme="majorHAnsi"/>
                          <w:b/>
                          <w:bCs/>
                          <w:kern w:val="2"/>
                          <w:sz w:val="22"/>
                          <w:szCs w:val="22"/>
                        </w:rPr>
                      </w:pPr>
                    </w:p>
                    <w:p w14:paraId="0CF7BDDC" w14:textId="37AFFBF8" w:rsidR="00CC7652" w:rsidRDefault="00CC7652"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14:paraId="2C4C2DD6" w14:textId="77777777" w:rsidR="00945795" w:rsidRPr="00945795" w:rsidRDefault="00945795" w:rsidP="00945795">
      <w:pPr>
        <w:ind w:left="360"/>
        <w:jc w:val="center"/>
        <w:rPr>
          <w:rFonts w:asciiTheme="majorHAnsi" w:hAnsiTheme="majorHAnsi" w:cstheme="majorHAnsi"/>
          <w:b/>
          <w:color w:val="00000A"/>
          <w:sz w:val="18"/>
          <w:szCs w:val="18"/>
        </w:rPr>
      </w:pPr>
      <w:r w:rsidRPr="00945795">
        <w:rPr>
          <w:rFonts w:asciiTheme="majorHAnsi" w:hAnsiTheme="majorHAnsi" w:cstheme="majorHAnsi"/>
          <w:b/>
          <w:color w:val="00000A"/>
        </w:rPr>
        <w:t>I</w:t>
      </w:r>
      <w:r w:rsidRPr="00945795">
        <w:rPr>
          <w:rFonts w:asciiTheme="majorHAnsi" w:hAnsiTheme="majorHAnsi" w:cstheme="majorHAnsi"/>
          <w:b/>
          <w:color w:val="00000A"/>
          <w:sz w:val="22"/>
          <w:szCs w:val="22"/>
        </w:rPr>
        <w:t>nwestycje Medyczne Łódzkiego Sp. z o. o.</w:t>
      </w:r>
    </w:p>
    <w:p w14:paraId="3C1168CE" w14:textId="112A2171" w:rsidR="00945795" w:rsidRPr="00945795" w:rsidRDefault="00945795" w:rsidP="00945795">
      <w:pPr>
        <w:ind w:left="360"/>
        <w:jc w:val="center"/>
        <w:rPr>
          <w:color w:val="00000A"/>
          <w:sz w:val="22"/>
          <w:szCs w:val="22"/>
        </w:rPr>
      </w:pPr>
      <w:r w:rsidRPr="00945795">
        <w:rPr>
          <w:rFonts w:asciiTheme="majorHAnsi" w:hAnsiTheme="majorHAnsi" w:cstheme="majorHAnsi"/>
          <w:b/>
          <w:color w:val="00000A"/>
          <w:sz w:val="22"/>
          <w:szCs w:val="22"/>
        </w:rPr>
        <w:t>ul. Piłsudskiego 12 lok.515</w:t>
      </w:r>
      <w:r>
        <w:rPr>
          <w:color w:val="00000A"/>
          <w:sz w:val="22"/>
          <w:szCs w:val="22"/>
        </w:rPr>
        <w:t xml:space="preserve">, </w:t>
      </w:r>
      <w:r w:rsidRPr="00945795">
        <w:rPr>
          <w:rFonts w:asciiTheme="majorHAnsi" w:hAnsiTheme="majorHAnsi" w:cstheme="majorHAnsi"/>
          <w:b/>
          <w:color w:val="00000A"/>
          <w:sz w:val="22"/>
          <w:szCs w:val="22"/>
        </w:rPr>
        <w:t>90-051 Łódź</w:t>
      </w:r>
    </w:p>
    <w:p w14:paraId="02EE6B8D" w14:textId="225174C2" w:rsidR="00945795" w:rsidRPr="00945795" w:rsidRDefault="00945795" w:rsidP="00945795">
      <w:pPr>
        <w:jc w:val="center"/>
        <w:rPr>
          <w:color w:val="00000A"/>
          <w:sz w:val="20"/>
          <w:szCs w:val="20"/>
        </w:rPr>
      </w:pPr>
      <w:r w:rsidRPr="00945795">
        <w:rPr>
          <w:rFonts w:asciiTheme="majorHAnsi" w:hAnsiTheme="majorHAnsi" w:cstheme="majorHAnsi"/>
          <w:b/>
          <w:color w:val="00000A"/>
          <w:sz w:val="22"/>
          <w:szCs w:val="22"/>
        </w:rPr>
        <w:t xml:space="preserve">Tel. (42) 206 88 60, Fax (42) 206 88 61, </w:t>
      </w:r>
      <w:r w:rsidRPr="00945795">
        <w:rPr>
          <w:rFonts w:asciiTheme="majorHAnsi" w:hAnsiTheme="majorHAnsi" w:cstheme="majorHAnsi"/>
          <w:b/>
          <w:color w:val="00000A"/>
          <w:sz w:val="22"/>
          <w:szCs w:val="22"/>
          <w:lang w:val="en-US"/>
        </w:rPr>
        <w:t xml:space="preserve">e-mail: </w:t>
      </w:r>
      <w:r w:rsidRPr="00945795">
        <w:rPr>
          <w:rFonts w:asciiTheme="majorHAnsi" w:hAnsiTheme="majorHAnsi" w:cstheme="majorHAnsi"/>
          <w:b/>
          <w:color w:val="000000"/>
          <w:sz w:val="22"/>
          <w:szCs w:val="22"/>
          <w:lang w:val="en-US"/>
        </w:rPr>
        <w:t xml:space="preserve"> </w:t>
      </w:r>
      <w:r w:rsidRPr="00945795">
        <w:rPr>
          <w:rFonts w:asciiTheme="majorHAnsi" w:hAnsiTheme="majorHAnsi" w:cstheme="majorHAnsi"/>
          <w:b/>
          <w:bCs/>
          <w:color w:val="000000"/>
          <w:sz w:val="22"/>
          <w:szCs w:val="22"/>
          <w:lang w:val="en-US"/>
        </w:rPr>
        <w:t>zamowienia.publiczne@iml.biz.pl</w:t>
      </w:r>
    </w:p>
    <w:p w14:paraId="5E16B7D2" w14:textId="29F8EE13" w:rsidR="00945795" w:rsidRDefault="00945795" w:rsidP="00945795">
      <w:pPr>
        <w:pStyle w:val="pkt"/>
        <w:spacing w:before="0" w:after="40"/>
        <w:jc w:val="center"/>
        <w:rPr>
          <w:rFonts w:ascii="Calibri" w:hAnsi="Calibri" w:cs="Segoe UI"/>
          <w:b/>
          <w:bCs/>
          <w:kern w:val="32"/>
          <w:sz w:val="20"/>
          <w:u w:val="single"/>
        </w:rPr>
      </w:pPr>
      <w:r w:rsidRPr="00945795">
        <w:rPr>
          <w:rFonts w:asciiTheme="majorHAnsi" w:hAnsiTheme="majorHAnsi" w:cstheme="majorHAnsi"/>
          <w:b/>
          <w:bCs/>
          <w:color w:val="00000A"/>
          <w:sz w:val="22"/>
          <w:szCs w:val="22"/>
        </w:rPr>
        <w:t xml:space="preserve">Adres strony internetowej  Zamawiającego: </w:t>
      </w:r>
      <w:hyperlink r:id="rId15">
        <w:r w:rsidRPr="00945795">
          <w:rPr>
            <w:rFonts w:asciiTheme="majorHAnsi" w:hAnsiTheme="majorHAnsi" w:cstheme="majorHAnsi"/>
            <w:b/>
            <w:bCs/>
            <w:color w:val="0000FF"/>
            <w:sz w:val="22"/>
            <w:szCs w:val="22"/>
            <w:u w:val="single"/>
          </w:rPr>
          <w:t>www.iml.biz.pl</w:t>
        </w:r>
      </w:hyperlink>
    </w:p>
    <w:p w14:paraId="70C40DA4" w14:textId="7CDDA98B" w:rsidR="00945795" w:rsidRDefault="00B47E38" w:rsidP="00945795">
      <w:pPr>
        <w:pStyle w:val="pkt"/>
        <w:spacing w:before="0" w:after="40"/>
        <w:ind w:left="0" w:firstLine="0"/>
        <w:rPr>
          <w:rFonts w:ascii="Calibri" w:hAnsi="Calibri" w:cs="Segoe UI"/>
          <w:sz w:val="20"/>
        </w:rPr>
      </w:pPr>
      <w:r w:rsidRPr="005E3B40">
        <w:rPr>
          <w:noProof/>
          <w:color w:val="00000A"/>
          <w:szCs w:val="24"/>
        </w:rPr>
        <mc:AlternateContent>
          <mc:Choice Requires="wps">
            <w:drawing>
              <wp:anchor distT="0" distB="0" distL="0" distR="0" simplePos="0" relativeHeight="251661312" behindDoc="0" locked="0" layoutInCell="1" allowOverlap="1" wp14:anchorId="1ED22BCB" wp14:editId="04323572">
                <wp:simplePos x="0" y="0"/>
                <wp:positionH relativeFrom="column">
                  <wp:posOffset>-194945</wp:posOffset>
                </wp:positionH>
                <wp:positionV relativeFrom="paragraph">
                  <wp:posOffset>267335</wp:posOffset>
                </wp:positionV>
                <wp:extent cx="625792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257925" cy="280035"/>
                        </a:xfrm>
                        <a:prstGeom prst="rect">
                          <a:avLst/>
                        </a:prstGeom>
                        <a:ln w="635">
                          <a:solidFill>
                            <a:srgbClr val="000000"/>
                          </a:solidFill>
                        </a:ln>
                      </wps:spPr>
                      <wps:txbx>
                        <w:txbxContent>
                          <w:p w14:paraId="1232C751" w14:textId="77777777" w:rsidR="00CC7652" w:rsidRDefault="00CC7652"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1ED22BCB" id="Ramka2" o:spid="_x0000_s1030" type="#_x0000_t202" style="position:absolute;left:0;text-align:left;margin-left:-15.35pt;margin-top:21.05pt;width:492.75pt;height:22.0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" filled="f" strokeweight=".05pt">
                <v:textbox inset="4.25pt,4.25pt,4.25pt,4.25pt">
                  <w:txbxContent>
                    <w:p w14:paraId="1232C751" w14:textId="77777777" w:rsidR="00CC7652" w:rsidRDefault="00CC7652"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14:paraId="5143F377" w14:textId="0C24DA76" w:rsidR="005E3B40" w:rsidRPr="005E3B40" w:rsidRDefault="005E3B40" w:rsidP="005E3B40">
      <w:pPr>
        <w:pStyle w:val="pkt"/>
        <w:spacing w:before="0" w:after="40"/>
        <w:ind w:left="0" w:firstLine="0"/>
        <w:rPr>
          <w:rFonts w:asciiTheme="majorHAnsi" w:hAnsiTheme="majorHAnsi" w:cstheme="majorHAnsi"/>
          <w:sz w:val="20"/>
        </w:rPr>
      </w:pPr>
    </w:p>
    <w:p w14:paraId="78807B89" w14:textId="1C80CAE1" w:rsidR="000D5748" w:rsidRPr="00935EBF" w:rsidRDefault="00B47E38" w:rsidP="00F72700">
      <w:pPr>
        <w:pStyle w:val="pkt"/>
        <w:numPr>
          <w:ilvl w:val="0"/>
          <w:numId w:val="33"/>
        </w:numPr>
        <w:spacing w:before="0" w:after="40"/>
        <w:ind w:left="-284" w:right="-567" w:hanging="283"/>
        <w:rPr>
          <w:rStyle w:val="Pogrubienie"/>
          <w:rFonts w:asciiTheme="majorHAnsi" w:hAnsiTheme="majorHAnsi" w:cstheme="majorHAnsi"/>
          <w:b w:val="0"/>
          <w:bCs w:val="0"/>
          <w:sz w:val="20"/>
        </w:rPr>
      </w:pPr>
      <w:r w:rsidRPr="00935EBF">
        <w:rPr>
          <w:rFonts w:asciiTheme="majorHAnsi" w:hAnsiTheme="majorHAnsi" w:cstheme="majorHAnsi"/>
          <w:sz w:val="20"/>
        </w:rPr>
        <w:t>P</w:t>
      </w:r>
      <w:r w:rsidR="00E37F70" w:rsidRPr="00935EBF">
        <w:rPr>
          <w:rFonts w:asciiTheme="majorHAnsi" w:hAnsiTheme="majorHAnsi" w:cstheme="majorHAnsi"/>
          <w:sz w:val="20"/>
        </w:rPr>
        <w:t>ostępowanie prowadzone jest w trybie przetargu nieograniczone</w:t>
      </w:r>
      <w:r w:rsidR="00B71F0E" w:rsidRPr="00935EBF">
        <w:rPr>
          <w:rFonts w:asciiTheme="majorHAnsi" w:hAnsiTheme="majorHAnsi" w:cstheme="majorHAnsi"/>
          <w:sz w:val="20"/>
        </w:rPr>
        <w:t>go na podstawie art. 39 </w:t>
      </w:r>
      <w:r w:rsidR="00E37F70" w:rsidRPr="00935EBF">
        <w:rPr>
          <w:rFonts w:asciiTheme="majorHAnsi" w:hAnsiTheme="majorHAnsi" w:cstheme="majorHAnsi"/>
          <w:sz w:val="20"/>
        </w:rPr>
        <w:t>ustawy z dnia 29 stycznia 2004 r. Prawo Zamówień Publicznych zwanej dalej „ustawą PZP”</w:t>
      </w:r>
      <w:r w:rsidR="00FD6839" w:rsidRPr="00935EBF">
        <w:rPr>
          <w:rFonts w:asciiTheme="majorHAnsi" w:hAnsiTheme="majorHAnsi" w:cstheme="majorHAnsi"/>
          <w:sz w:val="20"/>
        </w:rPr>
        <w:t xml:space="preserve"> </w:t>
      </w:r>
      <w:r w:rsidR="00692FA0" w:rsidRPr="00935EBF">
        <w:rPr>
          <w:rStyle w:val="Pogrubienie"/>
          <w:rFonts w:asciiTheme="majorHAnsi" w:hAnsiTheme="majorHAnsi" w:cstheme="majorHAnsi"/>
          <w:b w:val="0"/>
          <w:sz w:val="20"/>
        </w:rPr>
        <w:t>(Dz. U. z  2017 r. poz. 1579).</w:t>
      </w:r>
    </w:p>
    <w:p w14:paraId="3A22FF62" w14:textId="77777777" w:rsidR="005E3B40" w:rsidRPr="00935EBF" w:rsidRDefault="005E3B40" w:rsidP="00B47E38">
      <w:pPr>
        <w:pStyle w:val="pkt"/>
        <w:spacing w:before="0" w:after="40"/>
        <w:ind w:left="-284" w:right="-567" w:hanging="283"/>
        <w:rPr>
          <w:rStyle w:val="Pogrubienie"/>
          <w:rFonts w:asciiTheme="majorHAnsi" w:hAnsiTheme="majorHAnsi" w:cstheme="majorHAnsi"/>
          <w:b w:val="0"/>
          <w:bCs w:val="0"/>
          <w:sz w:val="20"/>
        </w:rPr>
      </w:pPr>
    </w:p>
    <w:p w14:paraId="73E5B7E3" w14:textId="44C9FDC0" w:rsidR="00B47E38" w:rsidRPr="00935EBF" w:rsidRDefault="005E3B40" w:rsidP="00F72700">
      <w:pPr>
        <w:pStyle w:val="pkt"/>
        <w:numPr>
          <w:ilvl w:val="0"/>
          <w:numId w:val="33"/>
        </w:numPr>
        <w:tabs>
          <w:tab w:val="left" w:pos="120"/>
        </w:tabs>
        <w:spacing w:before="0" w:after="40"/>
        <w:ind w:left="-284" w:right="-567" w:hanging="283"/>
        <w:rPr>
          <w:rStyle w:val="Pogrubienie"/>
          <w:rFonts w:asciiTheme="majorHAnsi" w:hAnsiTheme="majorHAnsi" w:cstheme="majorHAnsi"/>
          <w:b w:val="0"/>
          <w:bCs w:val="0"/>
          <w:sz w:val="20"/>
        </w:rPr>
      </w:pPr>
      <w:r w:rsidRPr="00935EBF">
        <w:rPr>
          <w:rStyle w:val="Pogrubienie"/>
          <w:rFonts w:asciiTheme="majorHAnsi" w:hAnsiTheme="majorHAnsi" w:cstheme="majorHAnsi"/>
          <w:b w:val="0"/>
          <w:sz w:val="20"/>
        </w:rPr>
        <w:t xml:space="preserve">Postępowanie prowadzone jest w procedurze właściwej dla zamówienia o wartości szacunkowej większej niż kwoty określone w przepisach wydanych na podstawie art. 11 ust. 8 ustawy Prawo zamówień publicznych. </w:t>
      </w:r>
    </w:p>
    <w:p w14:paraId="0985FA73" w14:textId="77777777" w:rsidR="00B47E38" w:rsidRPr="00935EBF" w:rsidRDefault="00B47E38" w:rsidP="00B47E38">
      <w:pPr>
        <w:pStyle w:val="pkt"/>
        <w:tabs>
          <w:tab w:val="left" w:pos="120"/>
        </w:tabs>
        <w:spacing w:before="0" w:after="40"/>
        <w:ind w:right="-567"/>
        <w:rPr>
          <w:rStyle w:val="Pogrubienie"/>
          <w:rFonts w:asciiTheme="majorHAnsi" w:hAnsiTheme="majorHAnsi" w:cstheme="majorHAnsi"/>
          <w:b w:val="0"/>
          <w:bCs w:val="0"/>
          <w:sz w:val="20"/>
        </w:rPr>
      </w:pPr>
    </w:p>
    <w:p w14:paraId="557C2837" w14:textId="342FC963" w:rsidR="00B47E38" w:rsidRPr="00935EBF" w:rsidRDefault="00E37F70" w:rsidP="00F72700">
      <w:pPr>
        <w:pStyle w:val="pkt"/>
        <w:numPr>
          <w:ilvl w:val="0"/>
          <w:numId w:val="33"/>
        </w:numPr>
        <w:spacing w:before="0" w:after="40"/>
        <w:ind w:left="-284" w:right="-567" w:hanging="283"/>
        <w:rPr>
          <w:rFonts w:asciiTheme="majorHAnsi" w:hAnsiTheme="majorHAnsi" w:cstheme="majorHAnsi"/>
          <w:sz w:val="20"/>
        </w:rPr>
      </w:pPr>
      <w:r w:rsidRPr="00935EBF">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8B8001B" w14:textId="77777777" w:rsidR="00B47E38" w:rsidRPr="00935EBF" w:rsidRDefault="00B47E38" w:rsidP="00B47E38">
      <w:pPr>
        <w:pStyle w:val="Akapitzlist"/>
        <w:rPr>
          <w:rFonts w:asciiTheme="majorHAnsi" w:hAnsiTheme="majorHAnsi" w:cstheme="majorHAnsi"/>
          <w:sz w:val="20"/>
        </w:rPr>
      </w:pPr>
    </w:p>
    <w:p w14:paraId="15E8AEA7" w14:textId="77777777" w:rsidR="00B47E38" w:rsidRPr="00935EBF" w:rsidRDefault="00B47E38" w:rsidP="00F72700">
      <w:pPr>
        <w:pStyle w:val="pkt"/>
        <w:numPr>
          <w:ilvl w:val="0"/>
          <w:numId w:val="33"/>
        </w:numPr>
        <w:spacing w:before="0" w:after="40"/>
        <w:ind w:left="-284" w:right="-567" w:hanging="283"/>
        <w:rPr>
          <w:rFonts w:asciiTheme="majorHAnsi" w:hAnsiTheme="majorHAnsi" w:cstheme="majorHAnsi"/>
          <w:sz w:val="20"/>
        </w:rPr>
      </w:pPr>
      <w:r w:rsidRPr="00935EBF">
        <w:rPr>
          <w:rFonts w:asciiTheme="majorHAnsi" w:hAnsiTheme="majorHAnsi" w:cstheme="majorHAnsi"/>
          <w:sz w:val="20"/>
        </w:rPr>
        <w:t xml:space="preserve">Zamawiający przewiduje zastosowanie w przedmiotowym postępowaniu </w:t>
      </w:r>
      <w:r w:rsidRPr="00935EBF">
        <w:rPr>
          <w:rFonts w:asciiTheme="majorHAnsi" w:hAnsiTheme="majorHAnsi" w:cstheme="majorHAnsi"/>
          <w:sz w:val="20"/>
          <w:u w:val="single"/>
        </w:rPr>
        <w:t>procedury opisanej w art. 24 aa ustawy Pzp.</w:t>
      </w:r>
    </w:p>
    <w:p w14:paraId="09331BA3" w14:textId="1832D466" w:rsidR="00B47E38" w:rsidRPr="00B47E38" w:rsidRDefault="00B47E38" w:rsidP="00B47E38">
      <w:pPr>
        <w:pStyle w:val="pkt"/>
        <w:spacing w:before="0" w:after="40"/>
        <w:ind w:right="-567"/>
        <w:rPr>
          <w:rFonts w:asciiTheme="majorHAnsi" w:hAnsiTheme="majorHAnsi" w:cstheme="majorHAnsi"/>
          <w:sz w:val="20"/>
        </w:rPr>
      </w:pPr>
      <w:r w:rsidRPr="00B47E38">
        <w:rPr>
          <w:noProof/>
          <w:color w:val="00000A"/>
          <w:szCs w:val="24"/>
        </w:rPr>
        <mc:AlternateContent>
          <mc:Choice Requires="wps">
            <w:drawing>
              <wp:anchor distT="0" distB="0" distL="0" distR="0" simplePos="0" relativeHeight="251663360" behindDoc="0" locked="0" layoutInCell="1" allowOverlap="1" wp14:anchorId="221676D0" wp14:editId="09B9F0B5">
                <wp:simplePos x="0" y="0"/>
                <wp:positionH relativeFrom="column">
                  <wp:posOffset>-204470</wp:posOffset>
                </wp:positionH>
                <wp:positionV relativeFrom="paragraph">
                  <wp:posOffset>206375</wp:posOffset>
                </wp:positionV>
                <wp:extent cx="63150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315075" cy="280670"/>
                        </a:xfrm>
                        <a:prstGeom prst="rect">
                          <a:avLst/>
                        </a:prstGeom>
                        <a:ln w="635">
                          <a:solidFill>
                            <a:srgbClr val="000000"/>
                          </a:solidFill>
                        </a:ln>
                      </wps:spPr>
                      <wps:txbx>
                        <w:txbxContent>
                          <w:p w14:paraId="2031323F" w14:textId="77777777" w:rsidR="00CC7652" w:rsidRDefault="00CC7652"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221676D0" id="Ramka3" o:spid="_x0000_s1031" type="#_x0000_t202" style="position:absolute;left:0;text-align:left;margin-left:-16.1pt;margin-top:16.25pt;width:497.25pt;height:22.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" filled="f" strokeweight=".05pt">
                <v:textbox inset="4.25pt,4.25pt,4.25pt,4.25pt">
                  <w:txbxContent>
                    <w:p w14:paraId="2031323F" w14:textId="77777777" w:rsidR="00CC7652" w:rsidRDefault="00CC7652"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14:paraId="45CB0F47" w14:textId="77777777" w:rsidR="00B47E38" w:rsidRPr="00B47E38" w:rsidRDefault="00B47E38" w:rsidP="00B47E38">
      <w:pPr>
        <w:pStyle w:val="Akapitzlist"/>
        <w:rPr>
          <w:rFonts w:asciiTheme="majorHAnsi" w:hAnsiTheme="majorHAnsi" w:cstheme="majorHAnsi"/>
          <w:sz w:val="20"/>
          <w:szCs w:val="20"/>
        </w:rPr>
      </w:pPr>
    </w:p>
    <w:p w14:paraId="7622C47C" w14:textId="5C638A49" w:rsidR="00B879FE" w:rsidRPr="00707B87" w:rsidRDefault="00E37F70" w:rsidP="00B879FE">
      <w:pPr>
        <w:pStyle w:val="Tekstpodstawowy"/>
        <w:numPr>
          <w:ilvl w:val="0"/>
          <w:numId w:val="34"/>
        </w:numPr>
        <w:tabs>
          <w:tab w:val="num" w:pos="567"/>
        </w:tabs>
        <w:ind w:left="-284" w:right="-72" w:hanging="283"/>
        <w:rPr>
          <w:rFonts w:asciiTheme="majorHAnsi" w:hAnsiTheme="majorHAnsi" w:cs="Tahoma"/>
          <w:b w:val="0"/>
          <w:bCs/>
          <w:sz w:val="20"/>
        </w:rPr>
      </w:pPr>
      <w:r w:rsidRPr="00790C8E">
        <w:rPr>
          <w:rFonts w:asciiTheme="majorHAnsi" w:hAnsiTheme="majorHAnsi" w:cs="Segoe UI"/>
          <w:b w:val="0"/>
          <w:sz w:val="20"/>
        </w:rPr>
        <w:t xml:space="preserve">Przedmiotem zamówienia jest </w:t>
      </w:r>
      <w:r w:rsidR="00BE43CC" w:rsidRPr="00790C8E">
        <w:rPr>
          <w:rFonts w:asciiTheme="majorHAnsi" w:hAnsiTheme="majorHAnsi" w:cs="Segoe UI"/>
          <w:b w:val="0"/>
          <w:sz w:val="20"/>
        </w:rPr>
        <w:t>dostawa</w:t>
      </w:r>
      <w:r w:rsidR="007D305B" w:rsidRPr="00790C8E">
        <w:rPr>
          <w:rFonts w:asciiTheme="majorHAnsi" w:hAnsiTheme="majorHAnsi" w:cs="Segoe UI"/>
          <w:b w:val="0"/>
          <w:sz w:val="20"/>
        </w:rPr>
        <w:t xml:space="preserve"> </w:t>
      </w:r>
      <w:r w:rsidR="003047C0">
        <w:rPr>
          <w:rFonts w:asciiTheme="majorHAnsi" w:hAnsiTheme="majorHAnsi" w:cs="Segoe UI"/>
          <w:b w:val="0"/>
          <w:sz w:val="20"/>
        </w:rPr>
        <w:t>wyposażenia/</w:t>
      </w:r>
      <w:r w:rsidR="007D305B" w:rsidRPr="00790C8E">
        <w:rPr>
          <w:rFonts w:asciiTheme="majorHAnsi" w:hAnsiTheme="majorHAnsi" w:cs="Segoe UI"/>
          <w:b w:val="0"/>
          <w:sz w:val="20"/>
        </w:rPr>
        <w:t>sprzętu medycznego</w:t>
      </w:r>
      <w:r w:rsidR="000F2EE8">
        <w:rPr>
          <w:rFonts w:asciiTheme="majorHAnsi" w:hAnsiTheme="majorHAnsi" w:cs="Segoe UI"/>
          <w:b w:val="0"/>
          <w:sz w:val="20"/>
        </w:rPr>
        <w:t>:</w:t>
      </w:r>
    </w:p>
    <w:p w14:paraId="1D2BC979" w14:textId="77777777" w:rsidR="00707B87" w:rsidRPr="00707B87" w:rsidRDefault="00707B87" w:rsidP="00707B87">
      <w:pPr>
        <w:pStyle w:val="Tekstpodstawowy"/>
        <w:ind w:left="-284" w:right="-72" w:hanging="142"/>
        <w:rPr>
          <w:rFonts w:asciiTheme="majorHAnsi" w:hAnsiTheme="majorHAnsi" w:cs="Tahoma"/>
          <w:b w:val="0"/>
          <w:bCs/>
          <w:sz w:val="20"/>
        </w:rPr>
      </w:pPr>
    </w:p>
    <w:p w14:paraId="49494618" w14:textId="77777777" w:rsidR="00707B87" w:rsidRDefault="00707B87" w:rsidP="00707B87">
      <w:pPr>
        <w:pStyle w:val="Tekstpodstawowy"/>
        <w:ind w:right="-72"/>
        <w:rPr>
          <w:rFonts w:asciiTheme="majorHAnsi" w:hAnsiTheme="majorHAnsi" w:cs="Segoe UI"/>
          <w:b w:val="0"/>
          <w:sz w:val="20"/>
        </w:rPr>
      </w:pPr>
    </w:p>
    <w:tbl>
      <w:tblPr>
        <w:tblW w:w="10440" w:type="dxa"/>
        <w:tblInd w:w="-572" w:type="dxa"/>
        <w:tblCellMar>
          <w:left w:w="70" w:type="dxa"/>
          <w:right w:w="70" w:type="dxa"/>
        </w:tblCellMar>
        <w:tblLook w:val="04A0" w:firstRow="1" w:lastRow="0" w:firstColumn="1" w:lastColumn="0" w:noHBand="0" w:noVBand="1"/>
      </w:tblPr>
      <w:tblGrid>
        <w:gridCol w:w="420"/>
        <w:gridCol w:w="8080"/>
        <w:gridCol w:w="1940"/>
      </w:tblGrid>
      <w:tr w:rsidR="00707B87" w:rsidRPr="00707B87" w14:paraId="52EFFD72" w14:textId="77777777" w:rsidTr="00707B87">
        <w:trPr>
          <w:trHeight w:val="945"/>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DE6E2FD" w14:textId="77777777" w:rsidR="00707B87" w:rsidRPr="00707B87" w:rsidRDefault="00707B87" w:rsidP="00707B87">
            <w:pPr>
              <w:jc w:val="center"/>
              <w:rPr>
                <w:rFonts w:ascii="Calibri" w:hAnsi="Calibri" w:cs="Calibri"/>
                <w:b/>
                <w:bCs/>
                <w:sz w:val="20"/>
                <w:szCs w:val="20"/>
              </w:rPr>
            </w:pPr>
            <w:r w:rsidRPr="00707B87">
              <w:rPr>
                <w:rFonts w:ascii="Calibri" w:hAnsi="Calibri" w:cs="Calibri"/>
                <w:b/>
                <w:bCs/>
                <w:sz w:val="20"/>
                <w:szCs w:val="20"/>
              </w:rPr>
              <w:t>Nazwa przedmiotu zamówienia</w:t>
            </w:r>
          </w:p>
        </w:tc>
        <w:tc>
          <w:tcPr>
            <w:tcW w:w="1940" w:type="dxa"/>
            <w:tcBorders>
              <w:top w:val="single" w:sz="4" w:space="0" w:color="auto"/>
              <w:left w:val="nil"/>
              <w:bottom w:val="single" w:sz="4" w:space="0" w:color="auto"/>
              <w:right w:val="nil"/>
            </w:tcBorders>
            <w:shd w:val="clear" w:color="000000" w:fill="BFBFBF"/>
            <w:noWrap/>
            <w:vAlign w:val="center"/>
            <w:hideMark/>
          </w:tcPr>
          <w:p w14:paraId="7D9EDF78" w14:textId="77777777" w:rsidR="00707B87" w:rsidRPr="00707B87" w:rsidRDefault="00707B87" w:rsidP="00707B87">
            <w:pPr>
              <w:jc w:val="center"/>
              <w:rPr>
                <w:rFonts w:ascii="Calibri" w:hAnsi="Calibri" w:cs="Calibri"/>
                <w:b/>
                <w:bCs/>
                <w:sz w:val="20"/>
                <w:szCs w:val="20"/>
              </w:rPr>
            </w:pPr>
            <w:r w:rsidRPr="00707B87">
              <w:rPr>
                <w:rFonts w:ascii="Calibri" w:hAnsi="Calibri" w:cs="Calibri"/>
                <w:b/>
                <w:bCs/>
                <w:sz w:val="20"/>
                <w:szCs w:val="20"/>
              </w:rPr>
              <w:t>Ilość [szt.]</w:t>
            </w:r>
          </w:p>
        </w:tc>
      </w:tr>
      <w:tr w:rsidR="00707B87" w:rsidRPr="00707B87" w14:paraId="514492E1"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5BDAEC2F" w14:textId="77777777" w:rsidR="00707B87" w:rsidRPr="00707B87" w:rsidRDefault="00707B87" w:rsidP="00707B87">
            <w:pPr>
              <w:jc w:val="center"/>
              <w:rPr>
                <w:rFonts w:ascii="Calibri" w:hAnsi="Calibri" w:cs="Calibri"/>
                <w:b/>
                <w:bCs/>
                <w:sz w:val="20"/>
                <w:szCs w:val="20"/>
              </w:rPr>
            </w:pPr>
            <w:r w:rsidRPr="00707B87">
              <w:rPr>
                <w:rFonts w:ascii="Calibri" w:hAnsi="Calibri" w:cs="Calibri"/>
                <w:b/>
                <w:bCs/>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78A3A4E2"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I</w:t>
            </w:r>
          </w:p>
        </w:tc>
        <w:tc>
          <w:tcPr>
            <w:tcW w:w="1940" w:type="dxa"/>
            <w:tcBorders>
              <w:top w:val="nil"/>
              <w:left w:val="nil"/>
              <w:bottom w:val="double" w:sz="6" w:space="0" w:color="auto"/>
              <w:right w:val="single" w:sz="4" w:space="0" w:color="auto"/>
            </w:tcBorders>
            <w:shd w:val="clear" w:color="000000" w:fill="BFBFBF"/>
            <w:vAlign w:val="center"/>
            <w:hideMark/>
          </w:tcPr>
          <w:p w14:paraId="38F95BD3"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 </w:t>
            </w:r>
          </w:p>
        </w:tc>
      </w:tr>
      <w:tr w:rsidR="00707B87" w:rsidRPr="00707B87" w14:paraId="7A0A7EA6"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EC3AACA"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437BD42F"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Aparat do znieczulenia ogólnego z kardiomonitorem anestezjologicznym</w:t>
            </w:r>
          </w:p>
        </w:tc>
        <w:tc>
          <w:tcPr>
            <w:tcW w:w="1940" w:type="dxa"/>
            <w:tcBorders>
              <w:top w:val="nil"/>
              <w:left w:val="nil"/>
              <w:bottom w:val="single" w:sz="4" w:space="0" w:color="auto"/>
              <w:right w:val="single" w:sz="4" w:space="0" w:color="auto"/>
            </w:tcBorders>
            <w:shd w:val="clear" w:color="auto" w:fill="auto"/>
            <w:vAlign w:val="center"/>
            <w:hideMark/>
          </w:tcPr>
          <w:p w14:paraId="0087EFE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4</w:t>
            </w:r>
          </w:p>
        </w:tc>
      </w:tr>
      <w:tr w:rsidR="00707B87" w:rsidRPr="00707B87" w14:paraId="06CB4EF9"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FA9A66E"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2A62C691"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Zestaw monitorujący dla każdego pacjenta </w:t>
            </w:r>
          </w:p>
        </w:tc>
        <w:tc>
          <w:tcPr>
            <w:tcW w:w="1940" w:type="dxa"/>
            <w:tcBorders>
              <w:top w:val="nil"/>
              <w:left w:val="nil"/>
              <w:bottom w:val="single" w:sz="4" w:space="0" w:color="auto"/>
              <w:right w:val="single" w:sz="4" w:space="0" w:color="auto"/>
            </w:tcBorders>
            <w:shd w:val="clear" w:color="auto" w:fill="auto"/>
            <w:vAlign w:val="center"/>
            <w:hideMark/>
          </w:tcPr>
          <w:p w14:paraId="2A68853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4</w:t>
            </w:r>
          </w:p>
        </w:tc>
      </w:tr>
      <w:tr w:rsidR="00707B87" w:rsidRPr="00707B87" w14:paraId="480F21D7"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0A15E94"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09B62F7B"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Zestaw monitorujący parametry życiowe pacjenta (w tym 2 szt. z modułem BIS)</w:t>
            </w:r>
          </w:p>
        </w:tc>
        <w:tc>
          <w:tcPr>
            <w:tcW w:w="1940" w:type="dxa"/>
            <w:tcBorders>
              <w:top w:val="nil"/>
              <w:left w:val="nil"/>
              <w:bottom w:val="single" w:sz="4" w:space="0" w:color="auto"/>
              <w:right w:val="single" w:sz="4" w:space="0" w:color="auto"/>
            </w:tcBorders>
            <w:shd w:val="clear" w:color="auto" w:fill="auto"/>
            <w:vAlign w:val="center"/>
            <w:hideMark/>
          </w:tcPr>
          <w:p w14:paraId="2D4841C0"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9</w:t>
            </w:r>
          </w:p>
        </w:tc>
      </w:tr>
      <w:tr w:rsidR="00707B87" w:rsidRPr="00707B87" w14:paraId="5E39303E"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7920CB3"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4</w:t>
            </w:r>
          </w:p>
        </w:tc>
        <w:tc>
          <w:tcPr>
            <w:tcW w:w="8080" w:type="dxa"/>
            <w:tcBorders>
              <w:top w:val="nil"/>
              <w:left w:val="nil"/>
              <w:bottom w:val="single" w:sz="4" w:space="0" w:color="auto"/>
              <w:right w:val="single" w:sz="4" w:space="0" w:color="auto"/>
            </w:tcBorders>
            <w:shd w:val="clear" w:color="auto" w:fill="auto"/>
            <w:vAlign w:val="center"/>
            <w:hideMark/>
          </w:tcPr>
          <w:p w14:paraId="08FDEF78"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Centrala zbiorcza do zestawów monitorujących parametry życiowe pacjenta</w:t>
            </w:r>
          </w:p>
        </w:tc>
        <w:tc>
          <w:tcPr>
            <w:tcW w:w="1940" w:type="dxa"/>
            <w:tcBorders>
              <w:top w:val="nil"/>
              <w:left w:val="nil"/>
              <w:bottom w:val="single" w:sz="4" w:space="0" w:color="auto"/>
              <w:right w:val="single" w:sz="4" w:space="0" w:color="auto"/>
            </w:tcBorders>
            <w:shd w:val="clear" w:color="auto" w:fill="auto"/>
            <w:vAlign w:val="center"/>
            <w:hideMark/>
          </w:tcPr>
          <w:p w14:paraId="10D88A2A"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7AB1D190"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FCA333"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5</w:t>
            </w:r>
          </w:p>
        </w:tc>
        <w:tc>
          <w:tcPr>
            <w:tcW w:w="8080" w:type="dxa"/>
            <w:tcBorders>
              <w:top w:val="nil"/>
              <w:left w:val="nil"/>
              <w:bottom w:val="single" w:sz="4" w:space="0" w:color="auto"/>
              <w:right w:val="single" w:sz="4" w:space="0" w:color="auto"/>
            </w:tcBorders>
            <w:shd w:val="clear" w:color="auto" w:fill="auto"/>
            <w:vAlign w:val="center"/>
            <w:hideMark/>
          </w:tcPr>
          <w:p w14:paraId="410DABDA"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Monitor funkcji życiowych/ Monitor transportowy</w:t>
            </w:r>
          </w:p>
        </w:tc>
        <w:tc>
          <w:tcPr>
            <w:tcW w:w="1940" w:type="dxa"/>
            <w:tcBorders>
              <w:top w:val="nil"/>
              <w:left w:val="nil"/>
              <w:bottom w:val="single" w:sz="4" w:space="0" w:color="auto"/>
              <w:right w:val="single" w:sz="4" w:space="0" w:color="auto"/>
            </w:tcBorders>
            <w:shd w:val="clear" w:color="auto" w:fill="auto"/>
            <w:vAlign w:val="center"/>
            <w:hideMark/>
          </w:tcPr>
          <w:p w14:paraId="4486993F"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2A5734B4"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12C16CB0" w14:textId="77777777" w:rsidR="00707B87" w:rsidRPr="00707B87" w:rsidRDefault="00707B87" w:rsidP="00707B87">
            <w:pPr>
              <w:jc w:val="center"/>
              <w:rPr>
                <w:rFonts w:ascii="Calibri" w:hAnsi="Calibri" w:cs="Calibri"/>
                <w:b/>
                <w:bCs/>
                <w:sz w:val="20"/>
                <w:szCs w:val="20"/>
              </w:rPr>
            </w:pPr>
            <w:r w:rsidRPr="00707B87">
              <w:rPr>
                <w:rFonts w:ascii="Calibri" w:hAnsi="Calibri" w:cs="Calibri"/>
                <w:b/>
                <w:bCs/>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21735AA8"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II</w:t>
            </w:r>
          </w:p>
        </w:tc>
        <w:tc>
          <w:tcPr>
            <w:tcW w:w="1940" w:type="dxa"/>
            <w:tcBorders>
              <w:top w:val="nil"/>
              <w:left w:val="nil"/>
              <w:bottom w:val="double" w:sz="6" w:space="0" w:color="auto"/>
              <w:right w:val="single" w:sz="4" w:space="0" w:color="auto"/>
            </w:tcBorders>
            <w:shd w:val="clear" w:color="000000" w:fill="BFBFBF"/>
            <w:vAlign w:val="center"/>
            <w:hideMark/>
          </w:tcPr>
          <w:p w14:paraId="616993C7"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 </w:t>
            </w:r>
          </w:p>
        </w:tc>
      </w:tr>
      <w:tr w:rsidR="00707B87" w:rsidRPr="00707B87" w14:paraId="78D960A2"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E8D9715"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48E9FB96"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Zestaw do intubacji</w:t>
            </w:r>
          </w:p>
        </w:tc>
        <w:tc>
          <w:tcPr>
            <w:tcW w:w="1940" w:type="dxa"/>
            <w:tcBorders>
              <w:top w:val="nil"/>
              <w:left w:val="nil"/>
              <w:bottom w:val="single" w:sz="4" w:space="0" w:color="auto"/>
              <w:right w:val="single" w:sz="4" w:space="0" w:color="auto"/>
            </w:tcBorders>
            <w:shd w:val="clear" w:color="auto" w:fill="auto"/>
            <w:vAlign w:val="center"/>
            <w:hideMark/>
          </w:tcPr>
          <w:p w14:paraId="5365862D"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8</w:t>
            </w:r>
          </w:p>
        </w:tc>
      </w:tr>
      <w:tr w:rsidR="00707B87" w:rsidRPr="00707B87" w14:paraId="25034F2F"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65D2375"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7E261C09"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Mankiet do szybkich przetoczeń płynów</w:t>
            </w:r>
          </w:p>
        </w:tc>
        <w:tc>
          <w:tcPr>
            <w:tcW w:w="1940" w:type="dxa"/>
            <w:tcBorders>
              <w:top w:val="nil"/>
              <w:left w:val="nil"/>
              <w:bottom w:val="single" w:sz="4" w:space="0" w:color="auto"/>
              <w:right w:val="single" w:sz="4" w:space="0" w:color="auto"/>
            </w:tcBorders>
            <w:shd w:val="clear" w:color="auto" w:fill="auto"/>
            <w:vAlign w:val="center"/>
            <w:hideMark/>
          </w:tcPr>
          <w:p w14:paraId="170E91FD"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31</w:t>
            </w:r>
          </w:p>
        </w:tc>
      </w:tr>
      <w:tr w:rsidR="00707B87" w:rsidRPr="00707B87" w14:paraId="1907B624"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B01815D"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53CC849B"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Fonendoskop</w:t>
            </w:r>
          </w:p>
        </w:tc>
        <w:tc>
          <w:tcPr>
            <w:tcW w:w="1940" w:type="dxa"/>
            <w:tcBorders>
              <w:top w:val="nil"/>
              <w:left w:val="nil"/>
              <w:bottom w:val="single" w:sz="4" w:space="0" w:color="auto"/>
              <w:right w:val="single" w:sz="4" w:space="0" w:color="auto"/>
            </w:tcBorders>
            <w:shd w:val="clear" w:color="auto" w:fill="auto"/>
            <w:vAlign w:val="center"/>
            <w:hideMark/>
          </w:tcPr>
          <w:p w14:paraId="68081482"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6C8487BF"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7E340AB"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4</w:t>
            </w:r>
          </w:p>
        </w:tc>
        <w:tc>
          <w:tcPr>
            <w:tcW w:w="8080" w:type="dxa"/>
            <w:tcBorders>
              <w:top w:val="nil"/>
              <w:left w:val="nil"/>
              <w:bottom w:val="single" w:sz="4" w:space="0" w:color="auto"/>
              <w:right w:val="single" w:sz="4" w:space="0" w:color="auto"/>
            </w:tcBorders>
            <w:shd w:val="clear" w:color="auto" w:fill="auto"/>
            <w:vAlign w:val="center"/>
            <w:hideMark/>
          </w:tcPr>
          <w:p w14:paraId="4434C5CD"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Videolaryngoskop</w:t>
            </w:r>
          </w:p>
        </w:tc>
        <w:tc>
          <w:tcPr>
            <w:tcW w:w="1940" w:type="dxa"/>
            <w:tcBorders>
              <w:top w:val="nil"/>
              <w:left w:val="nil"/>
              <w:bottom w:val="single" w:sz="4" w:space="0" w:color="auto"/>
              <w:right w:val="single" w:sz="4" w:space="0" w:color="auto"/>
            </w:tcBorders>
            <w:shd w:val="clear" w:color="auto" w:fill="auto"/>
            <w:vAlign w:val="center"/>
            <w:hideMark/>
          </w:tcPr>
          <w:p w14:paraId="37950F9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243A7D75"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588D71"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5</w:t>
            </w:r>
          </w:p>
        </w:tc>
        <w:tc>
          <w:tcPr>
            <w:tcW w:w="8080" w:type="dxa"/>
            <w:tcBorders>
              <w:top w:val="nil"/>
              <w:left w:val="nil"/>
              <w:bottom w:val="single" w:sz="4" w:space="0" w:color="auto"/>
              <w:right w:val="single" w:sz="4" w:space="0" w:color="auto"/>
            </w:tcBorders>
            <w:shd w:val="clear" w:color="auto" w:fill="auto"/>
            <w:vAlign w:val="center"/>
            <w:hideMark/>
          </w:tcPr>
          <w:p w14:paraId="673706FC"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Torba reanimacyjna z wyposażeniem</w:t>
            </w:r>
          </w:p>
        </w:tc>
        <w:tc>
          <w:tcPr>
            <w:tcW w:w="1940" w:type="dxa"/>
            <w:tcBorders>
              <w:top w:val="nil"/>
              <w:left w:val="nil"/>
              <w:bottom w:val="single" w:sz="4" w:space="0" w:color="auto"/>
              <w:right w:val="single" w:sz="4" w:space="0" w:color="auto"/>
            </w:tcBorders>
            <w:shd w:val="clear" w:color="auto" w:fill="auto"/>
            <w:vAlign w:val="center"/>
            <w:hideMark/>
          </w:tcPr>
          <w:p w14:paraId="4513D0B5"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4EB561E2"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2EBB2D7"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6</w:t>
            </w:r>
          </w:p>
        </w:tc>
        <w:tc>
          <w:tcPr>
            <w:tcW w:w="8080" w:type="dxa"/>
            <w:tcBorders>
              <w:top w:val="nil"/>
              <w:left w:val="nil"/>
              <w:bottom w:val="single" w:sz="4" w:space="0" w:color="auto"/>
              <w:right w:val="single" w:sz="4" w:space="0" w:color="auto"/>
            </w:tcBorders>
            <w:shd w:val="clear" w:color="auto" w:fill="auto"/>
            <w:vAlign w:val="center"/>
            <w:hideMark/>
          </w:tcPr>
          <w:p w14:paraId="5738CAEE"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Butla tlenowa 2 l</w:t>
            </w:r>
          </w:p>
        </w:tc>
        <w:tc>
          <w:tcPr>
            <w:tcW w:w="1940" w:type="dxa"/>
            <w:tcBorders>
              <w:top w:val="nil"/>
              <w:left w:val="nil"/>
              <w:bottom w:val="single" w:sz="4" w:space="0" w:color="auto"/>
              <w:right w:val="single" w:sz="4" w:space="0" w:color="auto"/>
            </w:tcBorders>
            <w:shd w:val="clear" w:color="auto" w:fill="auto"/>
            <w:vAlign w:val="center"/>
            <w:hideMark/>
          </w:tcPr>
          <w:p w14:paraId="38CDEACC"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5</w:t>
            </w:r>
          </w:p>
        </w:tc>
      </w:tr>
      <w:tr w:rsidR="00707B87" w:rsidRPr="00707B87" w14:paraId="366864AE"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F7909C6"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7</w:t>
            </w:r>
          </w:p>
        </w:tc>
        <w:tc>
          <w:tcPr>
            <w:tcW w:w="8080" w:type="dxa"/>
            <w:tcBorders>
              <w:top w:val="nil"/>
              <w:left w:val="nil"/>
              <w:bottom w:val="single" w:sz="4" w:space="0" w:color="auto"/>
              <w:right w:val="single" w:sz="4" w:space="0" w:color="auto"/>
            </w:tcBorders>
            <w:shd w:val="clear" w:color="auto" w:fill="auto"/>
            <w:vAlign w:val="center"/>
            <w:hideMark/>
          </w:tcPr>
          <w:p w14:paraId="0178AF46"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Zestaw do intubacji i wentylacji z workiem samorozprężalnym</w:t>
            </w:r>
          </w:p>
        </w:tc>
        <w:tc>
          <w:tcPr>
            <w:tcW w:w="1940" w:type="dxa"/>
            <w:tcBorders>
              <w:top w:val="nil"/>
              <w:left w:val="nil"/>
              <w:bottom w:val="single" w:sz="4" w:space="0" w:color="auto"/>
              <w:right w:val="single" w:sz="4" w:space="0" w:color="auto"/>
            </w:tcBorders>
            <w:shd w:val="clear" w:color="auto" w:fill="auto"/>
            <w:vAlign w:val="center"/>
            <w:hideMark/>
          </w:tcPr>
          <w:p w14:paraId="0DE8C8B4"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11</w:t>
            </w:r>
          </w:p>
        </w:tc>
      </w:tr>
      <w:tr w:rsidR="00707B87" w:rsidRPr="00707B87" w14:paraId="485DB8DE"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DEB2A88"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8</w:t>
            </w:r>
          </w:p>
        </w:tc>
        <w:tc>
          <w:tcPr>
            <w:tcW w:w="8080" w:type="dxa"/>
            <w:tcBorders>
              <w:top w:val="nil"/>
              <w:left w:val="nil"/>
              <w:bottom w:val="single" w:sz="4" w:space="0" w:color="auto"/>
              <w:right w:val="single" w:sz="4" w:space="0" w:color="auto"/>
            </w:tcBorders>
            <w:shd w:val="clear" w:color="auto" w:fill="auto"/>
            <w:vAlign w:val="center"/>
            <w:hideMark/>
          </w:tcPr>
          <w:p w14:paraId="21CB984C"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Przepływomierz do tlenu</w:t>
            </w:r>
          </w:p>
        </w:tc>
        <w:tc>
          <w:tcPr>
            <w:tcW w:w="1940" w:type="dxa"/>
            <w:tcBorders>
              <w:top w:val="nil"/>
              <w:left w:val="nil"/>
              <w:bottom w:val="single" w:sz="4" w:space="0" w:color="auto"/>
              <w:right w:val="single" w:sz="4" w:space="0" w:color="auto"/>
            </w:tcBorders>
            <w:shd w:val="clear" w:color="auto" w:fill="auto"/>
            <w:vAlign w:val="center"/>
            <w:hideMark/>
          </w:tcPr>
          <w:p w14:paraId="1A9E5CE0"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24736B29"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E89FF07"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9</w:t>
            </w:r>
          </w:p>
        </w:tc>
        <w:tc>
          <w:tcPr>
            <w:tcW w:w="8080" w:type="dxa"/>
            <w:tcBorders>
              <w:top w:val="nil"/>
              <w:left w:val="nil"/>
              <w:bottom w:val="single" w:sz="4" w:space="0" w:color="auto"/>
              <w:right w:val="single" w:sz="4" w:space="0" w:color="auto"/>
            </w:tcBorders>
            <w:shd w:val="clear" w:color="auto" w:fill="auto"/>
            <w:vAlign w:val="center"/>
            <w:hideMark/>
          </w:tcPr>
          <w:p w14:paraId="1F099C57"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Przepływowy ogrzewacz płynów infuzyjnych</w:t>
            </w:r>
          </w:p>
        </w:tc>
        <w:tc>
          <w:tcPr>
            <w:tcW w:w="1940" w:type="dxa"/>
            <w:tcBorders>
              <w:top w:val="nil"/>
              <w:left w:val="nil"/>
              <w:bottom w:val="single" w:sz="4" w:space="0" w:color="auto"/>
              <w:right w:val="single" w:sz="4" w:space="0" w:color="auto"/>
            </w:tcBorders>
            <w:shd w:val="clear" w:color="auto" w:fill="auto"/>
            <w:vAlign w:val="center"/>
            <w:hideMark/>
          </w:tcPr>
          <w:p w14:paraId="4EBF858E"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13</w:t>
            </w:r>
          </w:p>
        </w:tc>
      </w:tr>
      <w:tr w:rsidR="00707B87" w:rsidRPr="00707B87" w14:paraId="0ECCF9E6"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AE2BDD0"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10</w:t>
            </w:r>
          </w:p>
        </w:tc>
        <w:tc>
          <w:tcPr>
            <w:tcW w:w="8080" w:type="dxa"/>
            <w:tcBorders>
              <w:top w:val="nil"/>
              <w:left w:val="nil"/>
              <w:bottom w:val="single" w:sz="4" w:space="0" w:color="auto"/>
              <w:right w:val="single" w:sz="4" w:space="0" w:color="auto"/>
            </w:tcBorders>
            <w:shd w:val="clear" w:color="auto" w:fill="auto"/>
            <w:vAlign w:val="center"/>
            <w:hideMark/>
          </w:tcPr>
          <w:p w14:paraId="6798BE0F"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Podgrzewacz płynów infuzyjnych </w:t>
            </w:r>
          </w:p>
        </w:tc>
        <w:tc>
          <w:tcPr>
            <w:tcW w:w="1940" w:type="dxa"/>
            <w:tcBorders>
              <w:top w:val="nil"/>
              <w:left w:val="nil"/>
              <w:bottom w:val="single" w:sz="4" w:space="0" w:color="auto"/>
              <w:right w:val="single" w:sz="4" w:space="0" w:color="auto"/>
            </w:tcBorders>
            <w:shd w:val="clear" w:color="auto" w:fill="auto"/>
            <w:vAlign w:val="center"/>
            <w:hideMark/>
          </w:tcPr>
          <w:p w14:paraId="69C03C0F"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3</w:t>
            </w:r>
          </w:p>
        </w:tc>
      </w:tr>
      <w:tr w:rsidR="00707B87" w:rsidRPr="00707B87" w14:paraId="02E3A097"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89B95FD"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11</w:t>
            </w:r>
          </w:p>
        </w:tc>
        <w:tc>
          <w:tcPr>
            <w:tcW w:w="8080" w:type="dxa"/>
            <w:tcBorders>
              <w:top w:val="nil"/>
              <w:left w:val="nil"/>
              <w:bottom w:val="single" w:sz="4" w:space="0" w:color="auto"/>
              <w:right w:val="single" w:sz="4" w:space="0" w:color="auto"/>
            </w:tcBorders>
            <w:shd w:val="clear" w:color="auto" w:fill="auto"/>
            <w:vAlign w:val="center"/>
            <w:hideMark/>
          </w:tcPr>
          <w:p w14:paraId="33D5F5E9"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Stolik jezdny na podgrzewacz płynów infuzyjnych</w:t>
            </w:r>
          </w:p>
        </w:tc>
        <w:tc>
          <w:tcPr>
            <w:tcW w:w="1940" w:type="dxa"/>
            <w:tcBorders>
              <w:top w:val="nil"/>
              <w:left w:val="nil"/>
              <w:bottom w:val="single" w:sz="4" w:space="0" w:color="auto"/>
              <w:right w:val="single" w:sz="4" w:space="0" w:color="auto"/>
            </w:tcBorders>
            <w:shd w:val="clear" w:color="auto" w:fill="auto"/>
            <w:vAlign w:val="center"/>
            <w:hideMark/>
          </w:tcPr>
          <w:p w14:paraId="3247ADCF"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3</w:t>
            </w:r>
          </w:p>
        </w:tc>
      </w:tr>
      <w:tr w:rsidR="00707B87" w:rsidRPr="00707B87" w14:paraId="7A579A88"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19471C8"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12</w:t>
            </w:r>
          </w:p>
        </w:tc>
        <w:tc>
          <w:tcPr>
            <w:tcW w:w="8080" w:type="dxa"/>
            <w:tcBorders>
              <w:top w:val="nil"/>
              <w:left w:val="nil"/>
              <w:bottom w:val="single" w:sz="4" w:space="0" w:color="auto"/>
              <w:right w:val="single" w:sz="4" w:space="0" w:color="auto"/>
            </w:tcBorders>
            <w:shd w:val="clear" w:color="auto" w:fill="auto"/>
            <w:vAlign w:val="center"/>
            <w:hideMark/>
          </w:tcPr>
          <w:p w14:paraId="66DDF6F3"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System ogrzewania pacjenta </w:t>
            </w:r>
          </w:p>
        </w:tc>
        <w:tc>
          <w:tcPr>
            <w:tcW w:w="1940" w:type="dxa"/>
            <w:tcBorders>
              <w:top w:val="nil"/>
              <w:left w:val="nil"/>
              <w:bottom w:val="single" w:sz="4" w:space="0" w:color="auto"/>
              <w:right w:val="single" w:sz="4" w:space="0" w:color="auto"/>
            </w:tcBorders>
            <w:shd w:val="clear" w:color="auto" w:fill="auto"/>
            <w:vAlign w:val="center"/>
            <w:hideMark/>
          </w:tcPr>
          <w:p w14:paraId="6C57AB68"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4</w:t>
            </w:r>
          </w:p>
        </w:tc>
      </w:tr>
      <w:tr w:rsidR="00707B87" w:rsidRPr="00707B87" w14:paraId="5A568579"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DD04706"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lastRenderedPageBreak/>
              <w:t>13</w:t>
            </w:r>
          </w:p>
        </w:tc>
        <w:tc>
          <w:tcPr>
            <w:tcW w:w="8080" w:type="dxa"/>
            <w:tcBorders>
              <w:top w:val="nil"/>
              <w:left w:val="nil"/>
              <w:bottom w:val="single" w:sz="4" w:space="0" w:color="auto"/>
              <w:right w:val="single" w:sz="4" w:space="0" w:color="auto"/>
            </w:tcBorders>
            <w:shd w:val="clear" w:color="auto" w:fill="auto"/>
            <w:vAlign w:val="center"/>
            <w:hideMark/>
          </w:tcPr>
          <w:p w14:paraId="0A416F26"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Urządzenie do aktywnej regulacji temperatury ciała pacjenta</w:t>
            </w:r>
          </w:p>
        </w:tc>
        <w:tc>
          <w:tcPr>
            <w:tcW w:w="1940" w:type="dxa"/>
            <w:tcBorders>
              <w:top w:val="nil"/>
              <w:left w:val="nil"/>
              <w:bottom w:val="single" w:sz="4" w:space="0" w:color="auto"/>
              <w:right w:val="single" w:sz="4" w:space="0" w:color="auto"/>
            </w:tcBorders>
            <w:shd w:val="clear" w:color="auto" w:fill="auto"/>
            <w:vAlign w:val="center"/>
            <w:hideMark/>
          </w:tcPr>
          <w:p w14:paraId="0B51C09A"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9</w:t>
            </w:r>
          </w:p>
        </w:tc>
      </w:tr>
      <w:tr w:rsidR="00707B87" w:rsidRPr="00707B87" w14:paraId="489F7247"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444B4F45" w14:textId="77777777" w:rsidR="00707B87" w:rsidRPr="00707B87" w:rsidRDefault="00707B87" w:rsidP="00707B87">
            <w:pPr>
              <w:jc w:val="center"/>
              <w:rPr>
                <w:rFonts w:ascii="Calibri" w:hAnsi="Calibri" w:cs="Calibri"/>
                <w:b/>
                <w:bCs/>
                <w:sz w:val="20"/>
                <w:szCs w:val="20"/>
              </w:rPr>
            </w:pPr>
            <w:r w:rsidRPr="00707B87">
              <w:rPr>
                <w:rFonts w:ascii="Calibri" w:hAnsi="Calibri" w:cs="Calibri"/>
                <w:b/>
                <w:bCs/>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182CDB84"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III</w:t>
            </w:r>
          </w:p>
        </w:tc>
        <w:tc>
          <w:tcPr>
            <w:tcW w:w="1940" w:type="dxa"/>
            <w:tcBorders>
              <w:top w:val="nil"/>
              <w:left w:val="nil"/>
              <w:bottom w:val="double" w:sz="6" w:space="0" w:color="auto"/>
              <w:right w:val="single" w:sz="4" w:space="0" w:color="auto"/>
            </w:tcBorders>
            <w:shd w:val="clear" w:color="000000" w:fill="BFBFBF"/>
            <w:vAlign w:val="center"/>
            <w:hideMark/>
          </w:tcPr>
          <w:p w14:paraId="0BEE1B71"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 </w:t>
            </w:r>
          </w:p>
        </w:tc>
      </w:tr>
      <w:tr w:rsidR="00707B87" w:rsidRPr="00707B87" w14:paraId="6FD5B89A"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7EFD86C"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374E7DC7"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Diatermia chirurgiczna z przystawką argonową </w:t>
            </w:r>
          </w:p>
        </w:tc>
        <w:tc>
          <w:tcPr>
            <w:tcW w:w="1940" w:type="dxa"/>
            <w:tcBorders>
              <w:top w:val="nil"/>
              <w:left w:val="nil"/>
              <w:bottom w:val="single" w:sz="4" w:space="0" w:color="auto"/>
              <w:right w:val="single" w:sz="4" w:space="0" w:color="auto"/>
            </w:tcBorders>
            <w:shd w:val="clear" w:color="auto" w:fill="auto"/>
            <w:vAlign w:val="center"/>
            <w:hideMark/>
          </w:tcPr>
          <w:p w14:paraId="593C0D4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66ADEC2C"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517D00C"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2D954FFA"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Diatermia chirurgiczna typ A</w:t>
            </w:r>
          </w:p>
        </w:tc>
        <w:tc>
          <w:tcPr>
            <w:tcW w:w="1940" w:type="dxa"/>
            <w:tcBorders>
              <w:top w:val="nil"/>
              <w:left w:val="nil"/>
              <w:bottom w:val="single" w:sz="4" w:space="0" w:color="auto"/>
              <w:right w:val="single" w:sz="4" w:space="0" w:color="auto"/>
            </w:tcBorders>
            <w:shd w:val="clear" w:color="auto" w:fill="auto"/>
            <w:vAlign w:val="center"/>
            <w:hideMark/>
          </w:tcPr>
          <w:p w14:paraId="5429E7C9"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54363B57"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4A523D"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7341CA78"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Diatermia chirurgiczna typ B</w:t>
            </w:r>
          </w:p>
        </w:tc>
        <w:tc>
          <w:tcPr>
            <w:tcW w:w="1940" w:type="dxa"/>
            <w:tcBorders>
              <w:top w:val="nil"/>
              <w:left w:val="nil"/>
              <w:bottom w:val="single" w:sz="4" w:space="0" w:color="auto"/>
              <w:right w:val="single" w:sz="4" w:space="0" w:color="auto"/>
            </w:tcBorders>
            <w:shd w:val="clear" w:color="auto" w:fill="auto"/>
            <w:vAlign w:val="center"/>
            <w:hideMark/>
          </w:tcPr>
          <w:p w14:paraId="3E015568"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2C0D2CB7"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3F8F5A2A" w14:textId="77777777" w:rsidR="00707B87" w:rsidRPr="00707B87" w:rsidRDefault="00707B87" w:rsidP="00707B87">
            <w:pPr>
              <w:jc w:val="center"/>
              <w:rPr>
                <w:rFonts w:ascii="Calibri" w:hAnsi="Calibri" w:cs="Calibri"/>
                <w:b/>
                <w:bCs/>
                <w:sz w:val="20"/>
                <w:szCs w:val="20"/>
              </w:rPr>
            </w:pPr>
            <w:r w:rsidRPr="00707B87">
              <w:rPr>
                <w:rFonts w:ascii="Calibri" w:hAnsi="Calibri" w:cs="Calibri"/>
                <w:b/>
                <w:bCs/>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7982C3C3"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IV</w:t>
            </w:r>
          </w:p>
        </w:tc>
        <w:tc>
          <w:tcPr>
            <w:tcW w:w="1940" w:type="dxa"/>
            <w:tcBorders>
              <w:top w:val="nil"/>
              <w:left w:val="nil"/>
              <w:bottom w:val="double" w:sz="6" w:space="0" w:color="auto"/>
              <w:right w:val="single" w:sz="4" w:space="0" w:color="auto"/>
            </w:tcBorders>
            <w:shd w:val="clear" w:color="000000" w:fill="BFBFBF"/>
            <w:vAlign w:val="center"/>
            <w:hideMark/>
          </w:tcPr>
          <w:p w14:paraId="289D0D1F"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 </w:t>
            </w:r>
          </w:p>
        </w:tc>
      </w:tr>
      <w:tr w:rsidR="00707B87" w:rsidRPr="00707B87" w14:paraId="7971B1D5"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07922C7"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1237EBE9"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Stół operacyjny </w:t>
            </w:r>
          </w:p>
        </w:tc>
        <w:tc>
          <w:tcPr>
            <w:tcW w:w="1940" w:type="dxa"/>
            <w:tcBorders>
              <w:top w:val="nil"/>
              <w:left w:val="nil"/>
              <w:bottom w:val="single" w:sz="4" w:space="0" w:color="auto"/>
              <w:right w:val="single" w:sz="4" w:space="0" w:color="auto"/>
            </w:tcBorders>
            <w:shd w:val="clear" w:color="auto" w:fill="auto"/>
            <w:vAlign w:val="center"/>
            <w:hideMark/>
          </w:tcPr>
          <w:p w14:paraId="0662054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3</w:t>
            </w:r>
          </w:p>
        </w:tc>
      </w:tr>
      <w:tr w:rsidR="00707B87" w:rsidRPr="00707B87" w14:paraId="561F5F70"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9C0434C"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7FE28B74"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Pozycjoner żelowy, półwałek 150 mm</w:t>
            </w:r>
          </w:p>
        </w:tc>
        <w:tc>
          <w:tcPr>
            <w:tcW w:w="1940" w:type="dxa"/>
            <w:tcBorders>
              <w:top w:val="nil"/>
              <w:left w:val="nil"/>
              <w:bottom w:val="single" w:sz="4" w:space="0" w:color="auto"/>
              <w:right w:val="single" w:sz="4" w:space="0" w:color="auto"/>
            </w:tcBorders>
            <w:shd w:val="clear" w:color="auto" w:fill="auto"/>
            <w:vAlign w:val="center"/>
            <w:hideMark/>
          </w:tcPr>
          <w:p w14:paraId="310CE0F8"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60D793AE"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C9D2142"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0311A517"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Pozycjoner żelowy, półwałek 110 mm</w:t>
            </w:r>
          </w:p>
        </w:tc>
        <w:tc>
          <w:tcPr>
            <w:tcW w:w="1940" w:type="dxa"/>
            <w:tcBorders>
              <w:top w:val="nil"/>
              <w:left w:val="nil"/>
              <w:bottom w:val="single" w:sz="4" w:space="0" w:color="auto"/>
              <w:right w:val="single" w:sz="4" w:space="0" w:color="auto"/>
            </w:tcBorders>
            <w:shd w:val="clear" w:color="auto" w:fill="auto"/>
            <w:vAlign w:val="center"/>
            <w:hideMark/>
          </w:tcPr>
          <w:p w14:paraId="56F71B1A"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01EF981E"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94965E2"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4</w:t>
            </w:r>
          </w:p>
        </w:tc>
        <w:tc>
          <w:tcPr>
            <w:tcW w:w="8080" w:type="dxa"/>
            <w:tcBorders>
              <w:top w:val="nil"/>
              <w:left w:val="nil"/>
              <w:bottom w:val="single" w:sz="4" w:space="0" w:color="auto"/>
              <w:right w:val="single" w:sz="4" w:space="0" w:color="auto"/>
            </w:tcBorders>
            <w:shd w:val="clear" w:color="auto" w:fill="auto"/>
            <w:vAlign w:val="center"/>
            <w:hideMark/>
          </w:tcPr>
          <w:p w14:paraId="1FD6699E"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Pozycjoner klatki piersiowej</w:t>
            </w:r>
          </w:p>
        </w:tc>
        <w:tc>
          <w:tcPr>
            <w:tcW w:w="1940" w:type="dxa"/>
            <w:tcBorders>
              <w:top w:val="nil"/>
              <w:left w:val="nil"/>
              <w:bottom w:val="single" w:sz="4" w:space="0" w:color="auto"/>
              <w:right w:val="single" w:sz="4" w:space="0" w:color="auto"/>
            </w:tcBorders>
            <w:shd w:val="clear" w:color="auto" w:fill="auto"/>
            <w:vAlign w:val="center"/>
            <w:hideMark/>
          </w:tcPr>
          <w:p w14:paraId="7F9E960E"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6C01F1DF"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FAB6248"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5</w:t>
            </w:r>
          </w:p>
        </w:tc>
        <w:tc>
          <w:tcPr>
            <w:tcW w:w="8080" w:type="dxa"/>
            <w:tcBorders>
              <w:top w:val="nil"/>
              <w:left w:val="nil"/>
              <w:bottom w:val="single" w:sz="4" w:space="0" w:color="auto"/>
              <w:right w:val="single" w:sz="4" w:space="0" w:color="auto"/>
            </w:tcBorders>
            <w:shd w:val="clear" w:color="auto" w:fill="auto"/>
            <w:vAlign w:val="center"/>
            <w:hideMark/>
          </w:tcPr>
          <w:p w14:paraId="4CE64484"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Pozycjoner głowy w pozycji brzusznej </w:t>
            </w:r>
          </w:p>
        </w:tc>
        <w:tc>
          <w:tcPr>
            <w:tcW w:w="1940" w:type="dxa"/>
            <w:tcBorders>
              <w:top w:val="nil"/>
              <w:left w:val="nil"/>
              <w:bottom w:val="single" w:sz="4" w:space="0" w:color="auto"/>
              <w:right w:val="single" w:sz="4" w:space="0" w:color="auto"/>
            </w:tcBorders>
            <w:shd w:val="clear" w:color="auto" w:fill="auto"/>
            <w:vAlign w:val="center"/>
            <w:hideMark/>
          </w:tcPr>
          <w:p w14:paraId="38DF5D10"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2D65A3A5"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1A8E7A8"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6</w:t>
            </w:r>
          </w:p>
        </w:tc>
        <w:tc>
          <w:tcPr>
            <w:tcW w:w="8080" w:type="dxa"/>
            <w:tcBorders>
              <w:top w:val="nil"/>
              <w:left w:val="nil"/>
              <w:bottom w:val="single" w:sz="4" w:space="0" w:color="auto"/>
              <w:right w:val="single" w:sz="4" w:space="0" w:color="auto"/>
            </w:tcBorders>
            <w:shd w:val="clear" w:color="auto" w:fill="auto"/>
            <w:vAlign w:val="center"/>
            <w:hideMark/>
          </w:tcPr>
          <w:p w14:paraId="67CBE462"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Krążek pod głowę</w:t>
            </w:r>
          </w:p>
        </w:tc>
        <w:tc>
          <w:tcPr>
            <w:tcW w:w="1940" w:type="dxa"/>
            <w:tcBorders>
              <w:top w:val="nil"/>
              <w:left w:val="nil"/>
              <w:bottom w:val="single" w:sz="4" w:space="0" w:color="auto"/>
              <w:right w:val="single" w:sz="4" w:space="0" w:color="auto"/>
            </w:tcBorders>
            <w:shd w:val="clear" w:color="auto" w:fill="auto"/>
            <w:vAlign w:val="center"/>
            <w:hideMark/>
          </w:tcPr>
          <w:p w14:paraId="140560F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3</w:t>
            </w:r>
          </w:p>
        </w:tc>
      </w:tr>
      <w:tr w:rsidR="00707B87" w:rsidRPr="00707B87" w14:paraId="5586BB38"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F43C876"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7</w:t>
            </w:r>
          </w:p>
        </w:tc>
        <w:tc>
          <w:tcPr>
            <w:tcW w:w="8080" w:type="dxa"/>
            <w:tcBorders>
              <w:top w:val="nil"/>
              <w:left w:val="nil"/>
              <w:bottom w:val="single" w:sz="4" w:space="0" w:color="auto"/>
              <w:right w:val="single" w:sz="4" w:space="0" w:color="auto"/>
            </w:tcBorders>
            <w:shd w:val="clear" w:color="auto" w:fill="auto"/>
            <w:vAlign w:val="center"/>
            <w:hideMark/>
          </w:tcPr>
          <w:p w14:paraId="566E1056"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Pozycjonery przeciwodleżynowe</w:t>
            </w:r>
          </w:p>
        </w:tc>
        <w:tc>
          <w:tcPr>
            <w:tcW w:w="1940" w:type="dxa"/>
            <w:tcBorders>
              <w:top w:val="nil"/>
              <w:left w:val="nil"/>
              <w:bottom w:val="single" w:sz="4" w:space="0" w:color="auto"/>
              <w:right w:val="single" w:sz="4" w:space="0" w:color="auto"/>
            </w:tcBorders>
            <w:shd w:val="clear" w:color="auto" w:fill="auto"/>
            <w:vAlign w:val="center"/>
            <w:hideMark/>
          </w:tcPr>
          <w:p w14:paraId="5775994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7B2D9731"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CC93F8B"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8</w:t>
            </w:r>
          </w:p>
        </w:tc>
        <w:tc>
          <w:tcPr>
            <w:tcW w:w="8080" w:type="dxa"/>
            <w:tcBorders>
              <w:top w:val="nil"/>
              <w:left w:val="nil"/>
              <w:bottom w:val="single" w:sz="4" w:space="0" w:color="auto"/>
              <w:right w:val="single" w:sz="4" w:space="0" w:color="auto"/>
            </w:tcBorders>
            <w:shd w:val="clear" w:color="auto" w:fill="auto"/>
            <w:vAlign w:val="center"/>
            <w:hideMark/>
          </w:tcPr>
          <w:p w14:paraId="3F977610"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Klin do bezpiecznego pozycjonowania pacjenta</w:t>
            </w:r>
          </w:p>
        </w:tc>
        <w:tc>
          <w:tcPr>
            <w:tcW w:w="1940" w:type="dxa"/>
            <w:tcBorders>
              <w:top w:val="nil"/>
              <w:left w:val="nil"/>
              <w:bottom w:val="single" w:sz="4" w:space="0" w:color="auto"/>
              <w:right w:val="single" w:sz="4" w:space="0" w:color="auto"/>
            </w:tcBorders>
            <w:shd w:val="clear" w:color="auto" w:fill="auto"/>
            <w:vAlign w:val="center"/>
            <w:hideMark/>
          </w:tcPr>
          <w:p w14:paraId="309910FD"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4</w:t>
            </w:r>
          </w:p>
        </w:tc>
      </w:tr>
      <w:tr w:rsidR="00707B87" w:rsidRPr="00707B87" w14:paraId="0FE2E193"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1F0E387A"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7F995597"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V</w:t>
            </w:r>
          </w:p>
        </w:tc>
        <w:tc>
          <w:tcPr>
            <w:tcW w:w="1940" w:type="dxa"/>
            <w:tcBorders>
              <w:top w:val="nil"/>
              <w:left w:val="nil"/>
              <w:bottom w:val="double" w:sz="6" w:space="0" w:color="auto"/>
              <w:right w:val="single" w:sz="4" w:space="0" w:color="auto"/>
            </w:tcBorders>
            <w:shd w:val="clear" w:color="000000" w:fill="BFBFBF"/>
            <w:vAlign w:val="center"/>
            <w:hideMark/>
          </w:tcPr>
          <w:p w14:paraId="387587AE"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6611A99C" w14:textId="77777777" w:rsidTr="00707B87">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DF48332"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7859D0E1"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Pompy infuzyjne strzykawkowe - z tego 18 pomp z uchwytem do przenoszenia</w:t>
            </w:r>
          </w:p>
        </w:tc>
        <w:tc>
          <w:tcPr>
            <w:tcW w:w="1940" w:type="dxa"/>
            <w:tcBorders>
              <w:top w:val="nil"/>
              <w:left w:val="nil"/>
              <w:bottom w:val="single" w:sz="4" w:space="0" w:color="auto"/>
              <w:right w:val="single" w:sz="4" w:space="0" w:color="auto"/>
            </w:tcBorders>
            <w:shd w:val="clear" w:color="auto" w:fill="auto"/>
            <w:vAlign w:val="center"/>
            <w:hideMark/>
          </w:tcPr>
          <w:p w14:paraId="28AF3F0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97</w:t>
            </w:r>
          </w:p>
        </w:tc>
      </w:tr>
      <w:tr w:rsidR="00707B87" w:rsidRPr="00707B87" w14:paraId="2FBB7141"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EA4BD1B"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20F7A32E"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Stacja dokująca do pomp infuzyjnych</w:t>
            </w:r>
          </w:p>
        </w:tc>
        <w:tc>
          <w:tcPr>
            <w:tcW w:w="1940" w:type="dxa"/>
            <w:tcBorders>
              <w:top w:val="nil"/>
              <w:left w:val="nil"/>
              <w:bottom w:val="single" w:sz="4" w:space="0" w:color="auto"/>
              <w:right w:val="single" w:sz="4" w:space="0" w:color="auto"/>
            </w:tcBorders>
            <w:shd w:val="clear" w:color="auto" w:fill="auto"/>
            <w:vAlign w:val="center"/>
            <w:hideMark/>
          </w:tcPr>
          <w:p w14:paraId="573BE48A"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13</w:t>
            </w:r>
          </w:p>
        </w:tc>
      </w:tr>
      <w:tr w:rsidR="00707B87" w:rsidRPr="00707B87" w14:paraId="285A80C8"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4F48C66"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74BB1153"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Stacja dokująca do pomp infuzyjnych, z interfejsem</w:t>
            </w:r>
          </w:p>
        </w:tc>
        <w:tc>
          <w:tcPr>
            <w:tcW w:w="1940" w:type="dxa"/>
            <w:tcBorders>
              <w:top w:val="nil"/>
              <w:left w:val="nil"/>
              <w:bottom w:val="single" w:sz="4" w:space="0" w:color="auto"/>
              <w:right w:val="single" w:sz="4" w:space="0" w:color="auto"/>
            </w:tcBorders>
            <w:shd w:val="clear" w:color="auto" w:fill="auto"/>
            <w:vAlign w:val="center"/>
            <w:hideMark/>
          </w:tcPr>
          <w:p w14:paraId="4794890D"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13</w:t>
            </w:r>
          </w:p>
        </w:tc>
      </w:tr>
      <w:tr w:rsidR="00707B87" w:rsidRPr="00707B87" w14:paraId="3019A29B"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0B2FF4"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4</w:t>
            </w:r>
          </w:p>
        </w:tc>
        <w:tc>
          <w:tcPr>
            <w:tcW w:w="8080" w:type="dxa"/>
            <w:tcBorders>
              <w:top w:val="nil"/>
              <w:left w:val="nil"/>
              <w:bottom w:val="single" w:sz="4" w:space="0" w:color="auto"/>
              <w:right w:val="single" w:sz="4" w:space="0" w:color="auto"/>
            </w:tcBorders>
            <w:shd w:val="clear" w:color="auto" w:fill="auto"/>
            <w:vAlign w:val="center"/>
            <w:hideMark/>
          </w:tcPr>
          <w:p w14:paraId="4F3B7F6D"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Oprogramowanie monitorujące pracę pomp infuzyjnych </w:t>
            </w:r>
          </w:p>
        </w:tc>
        <w:tc>
          <w:tcPr>
            <w:tcW w:w="1940" w:type="dxa"/>
            <w:tcBorders>
              <w:top w:val="nil"/>
              <w:left w:val="nil"/>
              <w:bottom w:val="single" w:sz="4" w:space="0" w:color="auto"/>
              <w:right w:val="single" w:sz="4" w:space="0" w:color="auto"/>
            </w:tcBorders>
            <w:shd w:val="clear" w:color="auto" w:fill="auto"/>
            <w:vAlign w:val="center"/>
            <w:hideMark/>
          </w:tcPr>
          <w:p w14:paraId="389465FE"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13</w:t>
            </w:r>
          </w:p>
        </w:tc>
      </w:tr>
      <w:tr w:rsidR="00707B87" w:rsidRPr="00707B87" w14:paraId="7398BD45"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27FEC46"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5</w:t>
            </w:r>
          </w:p>
        </w:tc>
        <w:tc>
          <w:tcPr>
            <w:tcW w:w="8080" w:type="dxa"/>
            <w:tcBorders>
              <w:top w:val="nil"/>
              <w:left w:val="nil"/>
              <w:bottom w:val="single" w:sz="4" w:space="0" w:color="auto"/>
              <w:right w:val="single" w:sz="4" w:space="0" w:color="auto"/>
            </w:tcBorders>
            <w:shd w:val="clear" w:color="auto" w:fill="auto"/>
            <w:vAlign w:val="center"/>
            <w:hideMark/>
          </w:tcPr>
          <w:p w14:paraId="60981CB5"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Pompy infuzyjne objętościowe</w:t>
            </w:r>
          </w:p>
        </w:tc>
        <w:tc>
          <w:tcPr>
            <w:tcW w:w="1940" w:type="dxa"/>
            <w:tcBorders>
              <w:top w:val="nil"/>
              <w:left w:val="nil"/>
              <w:bottom w:val="single" w:sz="4" w:space="0" w:color="auto"/>
              <w:right w:val="single" w:sz="4" w:space="0" w:color="auto"/>
            </w:tcBorders>
            <w:shd w:val="clear" w:color="auto" w:fill="auto"/>
            <w:vAlign w:val="center"/>
            <w:hideMark/>
          </w:tcPr>
          <w:p w14:paraId="46923F71"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9</w:t>
            </w:r>
          </w:p>
        </w:tc>
      </w:tr>
      <w:tr w:rsidR="00707B87" w:rsidRPr="00707B87" w14:paraId="19F16161"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5A1FD7F"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6</w:t>
            </w:r>
          </w:p>
        </w:tc>
        <w:tc>
          <w:tcPr>
            <w:tcW w:w="8080" w:type="dxa"/>
            <w:tcBorders>
              <w:top w:val="nil"/>
              <w:left w:val="nil"/>
              <w:bottom w:val="single" w:sz="4" w:space="0" w:color="auto"/>
              <w:right w:val="single" w:sz="4" w:space="0" w:color="auto"/>
            </w:tcBorders>
            <w:shd w:val="clear" w:color="auto" w:fill="auto"/>
            <w:vAlign w:val="center"/>
            <w:hideMark/>
          </w:tcPr>
          <w:p w14:paraId="7286CDAC"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Pompy do żywienia dojelitowego</w:t>
            </w:r>
          </w:p>
        </w:tc>
        <w:tc>
          <w:tcPr>
            <w:tcW w:w="1940" w:type="dxa"/>
            <w:tcBorders>
              <w:top w:val="nil"/>
              <w:left w:val="nil"/>
              <w:bottom w:val="single" w:sz="4" w:space="0" w:color="auto"/>
              <w:right w:val="single" w:sz="4" w:space="0" w:color="auto"/>
            </w:tcBorders>
            <w:shd w:val="clear" w:color="auto" w:fill="auto"/>
            <w:vAlign w:val="center"/>
            <w:hideMark/>
          </w:tcPr>
          <w:p w14:paraId="388D25D6"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9</w:t>
            </w:r>
          </w:p>
        </w:tc>
      </w:tr>
      <w:tr w:rsidR="00707B87" w:rsidRPr="00707B87" w14:paraId="67F6AEF5"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5C318986"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7375B7DD"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VI</w:t>
            </w:r>
          </w:p>
        </w:tc>
        <w:tc>
          <w:tcPr>
            <w:tcW w:w="1940" w:type="dxa"/>
            <w:tcBorders>
              <w:top w:val="nil"/>
              <w:left w:val="nil"/>
              <w:bottom w:val="double" w:sz="6" w:space="0" w:color="auto"/>
              <w:right w:val="single" w:sz="4" w:space="0" w:color="auto"/>
            </w:tcBorders>
            <w:shd w:val="clear" w:color="000000" w:fill="BFBFBF"/>
            <w:vAlign w:val="center"/>
            <w:hideMark/>
          </w:tcPr>
          <w:p w14:paraId="061B7F7E"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36FD0910"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DA2D0F4"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6A372CAE"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Ssak chirurgiczny próżniowy</w:t>
            </w:r>
          </w:p>
        </w:tc>
        <w:tc>
          <w:tcPr>
            <w:tcW w:w="1940" w:type="dxa"/>
            <w:tcBorders>
              <w:top w:val="nil"/>
              <w:left w:val="nil"/>
              <w:bottom w:val="single" w:sz="4" w:space="0" w:color="auto"/>
              <w:right w:val="single" w:sz="4" w:space="0" w:color="auto"/>
            </w:tcBorders>
            <w:shd w:val="clear" w:color="auto" w:fill="auto"/>
            <w:vAlign w:val="center"/>
            <w:hideMark/>
          </w:tcPr>
          <w:p w14:paraId="61B9FBC8"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4</w:t>
            </w:r>
          </w:p>
        </w:tc>
      </w:tr>
      <w:tr w:rsidR="00707B87" w:rsidRPr="00707B87" w14:paraId="455198A6"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45189C0"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671E438B"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Ssak próżniowy wysokopodciśnieniowy</w:t>
            </w:r>
          </w:p>
        </w:tc>
        <w:tc>
          <w:tcPr>
            <w:tcW w:w="1940" w:type="dxa"/>
            <w:tcBorders>
              <w:top w:val="nil"/>
              <w:left w:val="nil"/>
              <w:bottom w:val="single" w:sz="4" w:space="0" w:color="auto"/>
              <w:right w:val="single" w:sz="4" w:space="0" w:color="auto"/>
            </w:tcBorders>
            <w:shd w:val="clear" w:color="auto" w:fill="auto"/>
            <w:vAlign w:val="center"/>
            <w:hideMark/>
          </w:tcPr>
          <w:p w14:paraId="0F121F90"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14</w:t>
            </w:r>
          </w:p>
        </w:tc>
      </w:tr>
      <w:tr w:rsidR="00707B87" w:rsidRPr="00707B87" w14:paraId="7F3986DF"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5A0121"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25EA2D40"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Ssak próżniowy niskopodciśnieniowy</w:t>
            </w:r>
          </w:p>
        </w:tc>
        <w:tc>
          <w:tcPr>
            <w:tcW w:w="1940" w:type="dxa"/>
            <w:tcBorders>
              <w:top w:val="nil"/>
              <w:left w:val="nil"/>
              <w:bottom w:val="single" w:sz="4" w:space="0" w:color="auto"/>
              <w:right w:val="single" w:sz="4" w:space="0" w:color="auto"/>
            </w:tcBorders>
            <w:shd w:val="clear" w:color="auto" w:fill="auto"/>
            <w:vAlign w:val="center"/>
            <w:hideMark/>
          </w:tcPr>
          <w:p w14:paraId="23D6B70F"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11</w:t>
            </w:r>
          </w:p>
        </w:tc>
      </w:tr>
      <w:tr w:rsidR="00707B87" w:rsidRPr="00707B87" w14:paraId="130FF7F5"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CF823B4"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4</w:t>
            </w:r>
          </w:p>
        </w:tc>
        <w:tc>
          <w:tcPr>
            <w:tcW w:w="8080" w:type="dxa"/>
            <w:tcBorders>
              <w:top w:val="nil"/>
              <w:left w:val="nil"/>
              <w:bottom w:val="single" w:sz="4" w:space="0" w:color="auto"/>
              <w:right w:val="single" w:sz="4" w:space="0" w:color="auto"/>
            </w:tcBorders>
            <w:shd w:val="clear" w:color="auto" w:fill="auto"/>
            <w:vAlign w:val="center"/>
            <w:hideMark/>
          </w:tcPr>
          <w:p w14:paraId="367E929F"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Ssak elektryczny</w:t>
            </w:r>
          </w:p>
        </w:tc>
        <w:tc>
          <w:tcPr>
            <w:tcW w:w="1940" w:type="dxa"/>
            <w:tcBorders>
              <w:top w:val="nil"/>
              <w:left w:val="nil"/>
              <w:bottom w:val="single" w:sz="4" w:space="0" w:color="auto"/>
              <w:right w:val="single" w:sz="4" w:space="0" w:color="auto"/>
            </w:tcBorders>
            <w:shd w:val="clear" w:color="auto" w:fill="auto"/>
            <w:vAlign w:val="center"/>
            <w:hideMark/>
          </w:tcPr>
          <w:p w14:paraId="30CBBC9F"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4</w:t>
            </w:r>
          </w:p>
        </w:tc>
      </w:tr>
      <w:tr w:rsidR="00707B87" w:rsidRPr="00707B87" w14:paraId="7C39894E"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A81D76"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5</w:t>
            </w:r>
          </w:p>
        </w:tc>
        <w:tc>
          <w:tcPr>
            <w:tcW w:w="8080" w:type="dxa"/>
            <w:tcBorders>
              <w:top w:val="nil"/>
              <w:left w:val="nil"/>
              <w:bottom w:val="single" w:sz="4" w:space="0" w:color="auto"/>
              <w:right w:val="single" w:sz="4" w:space="0" w:color="auto"/>
            </w:tcBorders>
            <w:shd w:val="clear" w:color="auto" w:fill="auto"/>
            <w:vAlign w:val="center"/>
            <w:hideMark/>
          </w:tcPr>
          <w:p w14:paraId="5A7F1F31"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Waga elektroniczna </w:t>
            </w:r>
          </w:p>
        </w:tc>
        <w:tc>
          <w:tcPr>
            <w:tcW w:w="1940" w:type="dxa"/>
            <w:tcBorders>
              <w:top w:val="nil"/>
              <w:left w:val="nil"/>
              <w:bottom w:val="single" w:sz="4" w:space="0" w:color="auto"/>
              <w:right w:val="single" w:sz="4" w:space="0" w:color="auto"/>
            </w:tcBorders>
            <w:shd w:val="clear" w:color="auto" w:fill="auto"/>
            <w:vAlign w:val="center"/>
            <w:hideMark/>
          </w:tcPr>
          <w:p w14:paraId="59DC8725"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3A3EEEB9"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65560A2"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6</w:t>
            </w:r>
          </w:p>
        </w:tc>
        <w:tc>
          <w:tcPr>
            <w:tcW w:w="8080" w:type="dxa"/>
            <w:tcBorders>
              <w:top w:val="nil"/>
              <w:left w:val="nil"/>
              <w:bottom w:val="single" w:sz="4" w:space="0" w:color="auto"/>
              <w:right w:val="single" w:sz="4" w:space="0" w:color="auto"/>
            </w:tcBorders>
            <w:shd w:val="clear" w:color="auto" w:fill="auto"/>
            <w:vAlign w:val="center"/>
            <w:hideMark/>
          </w:tcPr>
          <w:p w14:paraId="546904E3"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Ramię na monitor medyczny</w:t>
            </w:r>
          </w:p>
        </w:tc>
        <w:tc>
          <w:tcPr>
            <w:tcW w:w="1940" w:type="dxa"/>
            <w:tcBorders>
              <w:top w:val="nil"/>
              <w:left w:val="nil"/>
              <w:bottom w:val="single" w:sz="4" w:space="0" w:color="auto"/>
              <w:right w:val="single" w:sz="4" w:space="0" w:color="auto"/>
            </w:tcBorders>
            <w:shd w:val="clear" w:color="auto" w:fill="auto"/>
            <w:vAlign w:val="center"/>
            <w:hideMark/>
          </w:tcPr>
          <w:p w14:paraId="5BED50B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0F22F22F"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B59126A"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7</w:t>
            </w:r>
          </w:p>
        </w:tc>
        <w:tc>
          <w:tcPr>
            <w:tcW w:w="8080" w:type="dxa"/>
            <w:tcBorders>
              <w:top w:val="nil"/>
              <w:left w:val="nil"/>
              <w:bottom w:val="single" w:sz="4" w:space="0" w:color="auto"/>
              <w:right w:val="single" w:sz="4" w:space="0" w:color="auto"/>
            </w:tcBorders>
            <w:shd w:val="clear" w:color="auto" w:fill="auto"/>
            <w:vAlign w:val="center"/>
            <w:hideMark/>
          </w:tcPr>
          <w:p w14:paraId="432432DE"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Szyna sprzętowa</w:t>
            </w:r>
          </w:p>
        </w:tc>
        <w:tc>
          <w:tcPr>
            <w:tcW w:w="1940" w:type="dxa"/>
            <w:tcBorders>
              <w:top w:val="nil"/>
              <w:left w:val="nil"/>
              <w:bottom w:val="single" w:sz="4" w:space="0" w:color="auto"/>
              <w:right w:val="single" w:sz="4" w:space="0" w:color="auto"/>
            </w:tcBorders>
            <w:shd w:val="clear" w:color="auto" w:fill="auto"/>
            <w:vAlign w:val="center"/>
            <w:hideMark/>
          </w:tcPr>
          <w:p w14:paraId="5EC037A1"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2AB00EC8"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AB1AE9E"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8</w:t>
            </w:r>
          </w:p>
        </w:tc>
        <w:tc>
          <w:tcPr>
            <w:tcW w:w="8080" w:type="dxa"/>
            <w:tcBorders>
              <w:top w:val="nil"/>
              <w:left w:val="nil"/>
              <w:bottom w:val="single" w:sz="4" w:space="0" w:color="auto"/>
              <w:right w:val="single" w:sz="4" w:space="0" w:color="auto"/>
            </w:tcBorders>
            <w:shd w:val="clear" w:color="auto" w:fill="auto"/>
            <w:vAlign w:val="center"/>
            <w:hideMark/>
          </w:tcPr>
          <w:p w14:paraId="1D84D06C"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Parawan sufitowy</w:t>
            </w:r>
          </w:p>
        </w:tc>
        <w:tc>
          <w:tcPr>
            <w:tcW w:w="1940" w:type="dxa"/>
            <w:tcBorders>
              <w:top w:val="nil"/>
              <w:left w:val="nil"/>
              <w:bottom w:val="single" w:sz="4" w:space="0" w:color="auto"/>
              <w:right w:val="single" w:sz="4" w:space="0" w:color="auto"/>
            </w:tcBorders>
            <w:shd w:val="clear" w:color="auto" w:fill="auto"/>
            <w:vAlign w:val="center"/>
            <w:hideMark/>
          </w:tcPr>
          <w:p w14:paraId="0B3C7DBA" w14:textId="095F90DD" w:rsidR="00707B87" w:rsidRPr="00707B87" w:rsidRDefault="001C0608" w:rsidP="00707B87">
            <w:pPr>
              <w:jc w:val="center"/>
              <w:rPr>
                <w:rFonts w:ascii="Calibri" w:hAnsi="Calibri" w:cs="Calibri"/>
                <w:b/>
                <w:bCs/>
                <w:color w:val="000000"/>
                <w:sz w:val="20"/>
                <w:szCs w:val="20"/>
              </w:rPr>
            </w:pPr>
            <w:r>
              <w:rPr>
                <w:rFonts w:ascii="Calibri" w:hAnsi="Calibri" w:cs="Calibri"/>
                <w:b/>
                <w:bCs/>
                <w:color w:val="000000"/>
                <w:sz w:val="20"/>
                <w:szCs w:val="20"/>
              </w:rPr>
              <w:t>13</w:t>
            </w:r>
          </w:p>
        </w:tc>
      </w:tr>
      <w:tr w:rsidR="00707B87" w:rsidRPr="00707B87" w14:paraId="68FC3ABE"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3F33C9B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40CDB6F6"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VII</w:t>
            </w:r>
          </w:p>
        </w:tc>
        <w:tc>
          <w:tcPr>
            <w:tcW w:w="1940" w:type="dxa"/>
            <w:tcBorders>
              <w:top w:val="nil"/>
              <w:left w:val="nil"/>
              <w:bottom w:val="double" w:sz="6" w:space="0" w:color="auto"/>
              <w:right w:val="single" w:sz="4" w:space="0" w:color="auto"/>
            </w:tcBorders>
            <w:shd w:val="clear" w:color="000000" w:fill="BFBFBF"/>
            <w:vAlign w:val="center"/>
            <w:hideMark/>
          </w:tcPr>
          <w:p w14:paraId="2EF0DA8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2246D16E"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F6672BA"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084C0C09"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Defibrylatory</w:t>
            </w:r>
          </w:p>
        </w:tc>
        <w:tc>
          <w:tcPr>
            <w:tcW w:w="1940" w:type="dxa"/>
            <w:tcBorders>
              <w:top w:val="nil"/>
              <w:left w:val="nil"/>
              <w:bottom w:val="single" w:sz="4" w:space="0" w:color="auto"/>
              <w:right w:val="single" w:sz="4" w:space="0" w:color="auto"/>
            </w:tcBorders>
            <w:shd w:val="clear" w:color="auto" w:fill="auto"/>
            <w:vAlign w:val="center"/>
            <w:hideMark/>
          </w:tcPr>
          <w:p w14:paraId="68766D2A"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5</w:t>
            </w:r>
          </w:p>
        </w:tc>
      </w:tr>
      <w:tr w:rsidR="00707B87" w:rsidRPr="00707B87" w14:paraId="684A9D75"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11DD3564"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6E55FB4B"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VIII</w:t>
            </w:r>
          </w:p>
        </w:tc>
        <w:tc>
          <w:tcPr>
            <w:tcW w:w="1940" w:type="dxa"/>
            <w:tcBorders>
              <w:top w:val="nil"/>
              <w:left w:val="nil"/>
              <w:bottom w:val="double" w:sz="6" w:space="0" w:color="auto"/>
              <w:right w:val="single" w:sz="4" w:space="0" w:color="auto"/>
            </w:tcBorders>
            <w:shd w:val="clear" w:color="000000" w:fill="BFBFBF"/>
            <w:vAlign w:val="center"/>
            <w:hideMark/>
          </w:tcPr>
          <w:p w14:paraId="73964E66"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68CC00ED"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1877BD5"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15A64431"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Wózek do przewożenia chorych w pozycji leżące</w:t>
            </w:r>
            <w:r w:rsidRPr="00707B87">
              <w:rPr>
                <w:rFonts w:ascii="Calibri" w:hAnsi="Calibri" w:cs="Calibri"/>
                <w:sz w:val="20"/>
                <w:szCs w:val="20"/>
              </w:rPr>
              <w:t>j/wózek-łóżko</w:t>
            </w:r>
          </w:p>
        </w:tc>
        <w:tc>
          <w:tcPr>
            <w:tcW w:w="1940" w:type="dxa"/>
            <w:tcBorders>
              <w:top w:val="nil"/>
              <w:left w:val="nil"/>
              <w:bottom w:val="single" w:sz="4" w:space="0" w:color="auto"/>
              <w:right w:val="single" w:sz="4" w:space="0" w:color="auto"/>
            </w:tcBorders>
            <w:shd w:val="clear" w:color="auto" w:fill="auto"/>
            <w:vAlign w:val="center"/>
            <w:hideMark/>
          </w:tcPr>
          <w:p w14:paraId="2692CCEA"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8</w:t>
            </w:r>
          </w:p>
        </w:tc>
      </w:tr>
      <w:tr w:rsidR="00707B87" w:rsidRPr="00707B87" w14:paraId="59AA7E73"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54C6EB8"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104074E5"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Wózek do przewożenia chorych w pozycji siedzącej</w:t>
            </w:r>
          </w:p>
        </w:tc>
        <w:tc>
          <w:tcPr>
            <w:tcW w:w="1940" w:type="dxa"/>
            <w:tcBorders>
              <w:top w:val="nil"/>
              <w:left w:val="nil"/>
              <w:bottom w:val="single" w:sz="4" w:space="0" w:color="auto"/>
              <w:right w:val="single" w:sz="4" w:space="0" w:color="auto"/>
            </w:tcBorders>
            <w:shd w:val="clear" w:color="auto" w:fill="auto"/>
            <w:vAlign w:val="center"/>
            <w:hideMark/>
          </w:tcPr>
          <w:p w14:paraId="13D125F9"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30B4C6AF"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CC1D611"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333E57A4"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Wózek do pielęgnacji chorych w pozycji leżącej</w:t>
            </w:r>
          </w:p>
        </w:tc>
        <w:tc>
          <w:tcPr>
            <w:tcW w:w="1940" w:type="dxa"/>
            <w:tcBorders>
              <w:top w:val="nil"/>
              <w:left w:val="nil"/>
              <w:bottom w:val="single" w:sz="4" w:space="0" w:color="auto"/>
              <w:right w:val="single" w:sz="4" w:space="0" w:color="auto"/>
            </w:tcBorders>
            <w:shd w:val="clear" w:color="auto" w:fill="auto"/>
            <w:vAlign w:val="center"/>
            <w:hideMark/>
          </w:tcPr>
          <w:p w14:paraId="79B50604"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59AD9776"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2236EB89"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2FF6B6F2"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IX</w:t>
            </w:r>
          </w:p>
        </w:tc>
        <w:tc>
          <w:tcPr>
            <w:tcW w:w="1940" w:type="dxa"/>
            <w:tcBorders>
              <w:top w:val="nil"/>
              <w:left w:val="nil"/>
              <w:bottom w:val="double" w:sz="6" w:space="0" w:color="auto"/>
              <w:right w:val="single" w:sz="4" w:space="0" w:color="auto"/>
            </w:tcBorders>
            <w:shd w:val="clear" w:color="000000" w:fill="BFBFBF"/>
            <w:vAlign w:val="center"/>
            <w:hideMark/>
          </w:tcPr>
          <w:p w14:paraId="26D5230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3307834C"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398747D"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3AB9CB75"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Chłodziarka farmaceutyczna</w:t>
            </w:r>
          </w:p>
        </w:tc>
        <w:tc>
          <w:tcPr>
            <w:tcW w:w="1940" w:type="dxa"/>
            <w:tcBorders>
              <w:top w:val="nil"/>
              <w:left w:val="nil"/>
              <w:bottom w:val="single" w:sz="4" w:space="0" w:color="auto"/>
              <w:right w:val="single" w:sz="4" w:space="0" w:color="auto"/>
            </w:tcBorders>
            <w:shd w:val="clear" w:color="auto" w:fill="auto"/>
            <w:vAlign w:val="center"/>
            <w:hideMark/>
          </w:tcPr>
          <w:p w14:paraId="04BF1EA6"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72390AD7"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244CEE7"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64C25B04"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Chłodziarka do przechowywania farmaceutyków</w:t>
            </w:r>
          </w:p>
        </w:tc>
        <w:tc>
          <w:tcPr>
            <w:tcW w:w="1940" w:type="dxa"/>
            <w:tcBorders>
              <w:top w:val="nil"/>
              <w:left w:val="nil"/>
              <w:bottom w:val="single" w:sz="4" w:space="0" w:color="auto"/>
              <w:right w:val="single" w:sz="4" w:space="0" w:color="auto"/>
            </w:tcBorders>
            <w:shd w:val="clear" w:color="auto" w:fill="auto"/>
            <w:vAlign w:val="center"/>
            <w:hideMark/>
          </w:tcPr>
          <w:p w14:paraId="0F2AA64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6763856B"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161C448"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6EB3C077"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Urządzenie do dezynfekcji pomieszczeń</w:t>
            </w:r>
          </w:p>
        </w:tc>
        <w:tc>
          <w:tcPr>
            <w:tcW w:w="1940" w:type="dxa"/>
            <w:tcBorders>
              <w:top w:val="nil"/>
              <w:left w:val="nil"/>
              <w:bottom w:val="single" w:sz="4" w:space="0" w:color="auto"/>
              <w:right w:val="single" w:sz="4" w:space="0" w:color="auto"/>
            </w:tcBorders>
            <w:shd w:val="clear" w:color="auto" w:fill="auto"/>
            <w:vAlign w:val="center"/>
            <w:hideMark/>
          </w:tcPr>
          <w:p w14:paraId="00EB8BEC"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7704A8A8"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0024BE9"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4</w:t>
            </w:r>
          </w:p>
        </w:tc>
        <w:tc>
          <w:tcPr>
            <w:tcW w:w="8080" w:type="dxa"/>
            <w:tcBorders>
              <w:top w:val="nil"/>
              <w:left w:val="nil"/>
              <w:bottom w:val="single" w:sz="4" w:space="0" w:color="auto"/>
              <w:right w:val="single" w:sz="4" w:space="0" w:color="auto"/>
            </w:tcBorders>
            <w:shd w:val="clear" w:color="auto" w:fill="auto"/>
            <w:vAlign w:val="center"/>
            <w:hideMark/>
          </w:tcPr>
          <w:p w14:paraId="2327207C"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Urządzenie do dezynfekcji pomieszczeń, z funkcją archiwizacji</w:t>
            </w:r>
          </w:p>
        </w:tc>
        <w:tc>
          <w:tcPr>
            <w:tcW w:w="1940" w:type="dxa"/>
            <w:tcBorders>
              <w:top w:val="nil"/>
              <w:left w:val="nil"/>
              <w:bottom w:val="single" w:sz="4" w:space="0" w:color="auto"/>
              <w:right w:val="single" w:sz="4" w:space="0" w:color="auto"/>
            </w:tcBorders>
            <w:shd w:val="clear" w:color="auto" w:fill="auto"/>
            <w:vAlign w:val="center"/>
            <w:hideMark/>
          </w:tcPr>
          <w:p w14:paraId="2F15EBD2"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7C548AD4"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C73F47"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5</w:t>
            </w:r>
          </w:p>
        </w:tc>
        <w:tc>
          <w:tcPr>
            <w:tcW w:w="8080" w:type="dxa"/>
            <w:tcBorders>
              <w:top w:val="nil"/>
              <w:left w:val="nil"/>
              <w:bottom w:val="single" w:sz="4" w:space="0" w:color="auto"/>
              <w:right w:val="single" w:sz="4" w:space="0" w:color="auto"/>
            </w:tcBorders>
            <w:shd w:val="clear" w:color="auto" w:fill="auto"/>
            <w:vAlign w:val="center"/>
            <w:hideMark/>
          </w:tcPr>
          <w:p w14:paraId="5ED33F36"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Lampa bezcieniowa przejezdna (typu LED)/ Lampa zabiegowa przejezdna</w:t>
            </w:r>
          </w:p>
        </w:tc>
        <w:tc>
          <w:tcPr>
            <w:tcW w:w="1940" w:type="dxa"/>
            <w:tcBorders>
              <w:top w:val="nil"/>
              <w:left w:val="nil"/>
              <w:bottom w:val="single" w:sz="4" w:space="0" w:color="auto"/>
              <w:right w:val="single" w:sz="4" w:space="0" w:color="auto"/>
            </w:tcBorders>
            <w:shd w:val="clear" w:color="auto" w:fill="auto"/>
            <w:vAlign w:val="center"/>
            <w:hideMark/>
          </w:tcPr>
          <w:p w14:paraId="692CF23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678B26F5"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525EF454"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1FD02A89"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w:t>
            </w:r>
          </w:p>
        </w:tc>
        <w:tc>
          <w:tcPr>
            <w:tcW w:w="1940" w:type="dxa"/>
            <w:tcBorders>
              <w:top w:val="nil"/>
              <w:left w:val="nil"/>
              <w:bottom w:val="double" w:sz="6" w:space="0" w:color="auto"/>
              <w:right w:val="single" w:sz="4" w:space="0" w:color="auto"/>
            </w:tcBorders>
            <w:shd w:val="clear" w:color="000000" w:fill="BFBFBF"/>
            <w:vAlign w:val="center"/>
            <w:hideMark/>
          </w:tcPr>
          <w:p w14:paraId="0FFC9274"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3EF422DA"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0627565"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3C3E8F37"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Respirator stacjonarno-transportowy </w:t>
            </w:r>
          </w:p>
        </w:tc>
        <w:tc>
          <w:tcPr>
            <w:tcW w:w="1940" w:type="dxa"/>
            <w:tcBorders>
              <w:top w:val="nil"/>
              <w:left w:val="nil"/>
              <w:bottom w:val="single" w:sz="4" w:space="0" w:color="auto"/>
              <w:right w:val="single" w:sz="4" w:space="0" w:color="auto"/>
            </w:tcBorders>
            <w:shd w:val="clear" w:color="auto" w:fill="auto"/>
            <w:vAlign w:val="center"/>
            <w:hideMark/>
          </w:tcPr>
          <w:p w14:paraId="4708FD8F"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62B4EEFA"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6E9DF1C"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45210DD0"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Respirator transportowy </w:t>
            </w:r>
          </w:p>
        </w:tc>
        <w:tc>
          <w:tcPr>
            <w:tcW w:w="1940" w:type="dxa"/>
            <w:tcBorders>
              <w:top w:val="nil"/>
              <w:left w:val="nil"/>
              <w:bottom w:val="single" w:sz="4" w:space="0" w:color="auto"/>
              <w:right w:val="single" w:sz="4" w:space="0" w:color="auto"/>
            </w:tcBorders>
            <w:shd w:val="clear" w:color="auto" w:fill="auto"/>
            <w:vAlign w:val="center"/>
            <w:hideMark/>
          </w:tcPr>
          <w:p w14:paraId="201BB9D5"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3</w:t>
            </w:r>
          </w:p>
        </w:tc>
      </w:tr>
      <w:tr w:rsidR="00707B87" w:rsidRPr="00707B87" w14:paraId="4782ED11"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40DB6A"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lastRenderedPageBreak/>
              <w:t>3</w:t>
            </w:r>
          </w:p>
        </w:tc>
        <w:tc>
          <w:tcPr>
            <w:tcW w:w="8080" w:type="dxa"/>
            <w:tcBorders>
              <w:top w:val="nil"/>
              <w:left w:val="nil"/>
              <w:bottom w:val="single" w:sz="4" w:space="0" w:color="auto"/>
              <w:right w:val="single" w:sz="4" w:space="0" w:color="auto"/>
            </w:tcBorders>
            <w:shd w:val="clear" w:color="auto" w:fill="auto"/>
            <w:vAlign w:val="center"/>
            <w:hideMark/>
          </w:tcPr>
          <w:p w14:paraId="1D2E4F3F"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Respirator stacjonarny</w:t>
            </w:r>
          </w:p>
        </w:tc>
        <w:tc>
          <w:tcPr>
            <w:tcW w:w="1940" w:type="dxa"/>
            <w:tcBorders>
              <w:top w:val="nil"/>
              <w:left w:val="nil"/>
              <w:bottom w:val="single" w:sz="4" w:space="0" w:color="auto"/>
              <w:right w:val="single" w:sz="4" w:space="0" w:color="auto"/>
            </w:tcBorders>
            <w:shd w:val="clear" w:color="auto" w:fill="auto"/>
            <w:vAlign w:val="center"/>
            <w:hideMark/>
          </w:tcPr>
          <w:p w14:paraId="14A2E048"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9</w:t>
            </w:r>
          </w:p>
        </w:tc>
      </w:tr>
      <w:tr w:rsidR="00707B87" w:rsidRPr="00707B87" w14:paraId="3404BBF8"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04CD86E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5BBC608B"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XI</w:t>
            </w:r>
          </w:p>
        </w:tc>
        <w:tc>
          <w:tcPr>
            <w:tcW w:w="1940" w:type="dxa"/>
            <w:tcBorders>
              <w:top w:val="nil"/>
              <w:left w:val="nil"/>
              <w:bottom w:val="double" w:sz="6" w:space="0" w:color="auto"/>
              <w:right w:val="single" w:sz="4" w:space="0" w:color="auto"/>
            </w:tcBorders>
            <w:shd w:val="clear" w:color="000000" w:fill="BFBFBF"/>
            <w:vAlign w:val="center"/>
            <w:hideMark/>
          </w:tcPr>
          <w:p w14:paraId="64D0A988"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186BC1AA"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4ABF2B6"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438AECE2"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Aparat do analizy parametrów krytycznych typ A</w:t>
            </w:r>
          </w:p>
        </w:tc>
        <w:tc>
          <w:tcPr>
            <w:tcW w:w="1940" w:type="dxa"/>
            <w:tcBorders>
              <w:top w:val="nil"/>
              <w:left w:val="nil"/>
              <w:bottom w:val="single" w:sz="4" w:space="0" w:color="auto"/>
              <w:right w:val="single" w:sz="4" w:space="0" w:color="auto"/>
            </w:tcBorders>
            <w:shd w:val="clear" w:color="auto" w:fill="auto"/>
            <w:vAlign w:val="center"/>
            <w:hideMark/>
          </w:tcPr>
          <w:p w14:paraId="43AE7FD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1956B51E"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8F146B5"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5B32978C"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Aparat do analizy parametrów krytycznych typ B</w:t>
            </w:r>
          </w:p>
        </w:tc>
        <w:tc>
          <w:tcPr>
            <w:tcW w:w="1940" w:type="dxa"/>
            <w:tcBorders>
              <w:top w:val="nil"/>
              <w:left w:val="nil"/>
              <w:bottom w:val="single" w:sz="4" w:space="0" w:color="auto"/>
              <w:right w:val="single" w:sz="4" w:space="0" w:color="auto"/>
            </w:tcBorders>
            <w:shd w:val="clear" w:color="auto" w:fill="auto"/>
            <w:vAlign w:val="center"/>
            <w:hideMark/>
          </w:tcPr>
          <w:p w14:paraId="3EECB13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76294BEC"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2E6EED3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708FC626"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XII</w:t>
            </w:r>
          </w:p>
        </w:tc>
        <w:tc>
          <w:tcPr>
            <w:tcW w:w="1940" w:type="dxa"/>
            <w:tcBorders>
              <w:top w:val="nil"/>
              <w:left w:val="nil"/>
              <w:bottom w:val="double" w:sz="6" w:space="0" w:color="auto"/>
              <w:right w:val="single" w:sz="4" w:space="0" w:color="auto"/>
            </w:tcBorders>
            <w:shd w:val="clear" w:color="000000" w:fill="BFBFBF"/>
            <w:vAlign w:val="center"/>
            <w:hideMark/>
          </w:tcPr>
          <w:p w14:paraId="56B1983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4E4D0BBC" w14:textId="77777777" w:rsidTr="00707B87">
        <w:trPr>
          <w:trHeight w:val="5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95283B0"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5D92C097" w14:textId="303427AD"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 xml:space="preserve">moduł 1 zestawu </w:t>
            </w:r>
            <w:r>
              <w:rPr>
                <w:rFonts w:ascii="Calibri" w:hAnsi="Calibri" w:cs="Calibri"/>
                <w:color w:val="000000"/>
                <w:sz w:val="20"/>
                <w:szCs w:val="20"/>
              </w:rPr>
              <w:t>urządzeń do T</w:t>
            </w:r>
            <w:r w:rsidRPr="00707B87">
              <w:rPr>
                <w:rFonts w:ascii="Calibri" w:hAnsi="Calibri" w:cs="Calibri"/>
                <w:color w:val="000000"/>
                <w:sz w:val="20"/>
                <w:szCs w:val="20"/>
              </w:rPr>
              <w:t>elepatologii: System zdalnej komunikacji do oceny pobierania materiału makroskopowego z możliwością rejestracji przebiegu procesu</w:t>
            </w:r>
          </w:p>
        </w:tc>
        <w:tc>
          <w:tcPr>
            <w:tcW w:w="1940" w:type="dxa"/>
            <w:tcBorders>
              <w:top w:val="nil"/>
              <w:left w:val="nil"/>
              <w:bottom w:val="single" w:sz="4" w:space="0" w:color="auto"/>
              <w:right w:val="single" w:sz="4" w:space="0" w:color="auto"/>
            </w:tcBorders>
            <w:shd w:val="clear" w:color="auto" w:fill="auto"/>
            <w:vAlign w:val="center"/>
            <w:hideMark/>
          </w:tcPr>
          <w:p w14:paraId="61F34FE6"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4AAEDA30" w14:textId="77777777" w:rsidTr="00707B87">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CC81BB0"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23DB1A76" w14:textId="279BF572" w:rsidR="00707B87" w:rsidRPr="00707B87" w:rsidRDefault="00707B87" w:rsidP="00707B87">
            <w:pPr>
              <w:rPr>
                <w:rFonts w:ascii="Calibri" w:hAnsi="Calibri" w:cs="Calibri"/>
                <w:color w:val="000000"/>
                <w:sz w:val="20"/>
                <w:szCs w:val="20"/>
              </w:rPr>
            </w:pPr>
            <w:r>
              <w:rPr>
                <w:rFonts w:ascii="Calibri" w:hAnsi="Calibri" w:cs="Calibri"/>
                <w:color w:val="000000"/>
                <w:sz w:val="20"/>
                <w:szCs w:val="20"/>
              </w:rPr>
              <w:t>moduł 2 zestawu urządzeń do T</w:t>
            </w:r>
            <w:r w:rsidRPr="00707B87">
              <w:rPr>
                <w:rFonts w:ascii="Calibri" w:hAnsi="Calibri" w:cs="Calibri"/>
                <w:color w:val="000000"/>
                <w:sz w:val="20"/>
                <w:szCs w:val="20"/>
              </w:rPr>
              <w:t>elepatologii: System mikroskopii wirtualnej z serwerem i oprogramowaniem do przesyłania obrazu mikroskopowego (preparaty wirtualne)</w:t>
            </w:r>
          </w:p>
        </w:tc>
        <w:tc>
          <w:tcPr>
            <w:tcW w:w="1940" w:type="dxa"/>
            <w:tcBorders>
              <w:top w:val="nil"/>
              <w:left w:val="nil"/>
              <w:bottom w:val="single" w:sz="4" w:space="0" w:color="auto"/>
              <w:right w:val="single" w:sz="4" w:space="0" w:color="auto"/>
            </w:tcBorders>
            <w:shd w:val="clear" w:color="auto" w:fill="auto"/>
            <w:vAlign w:val="center"/>
            <w:hideMark/>
          </w:tcPr>
          <w:p w14:paraId="2792ED85"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0642FB0B"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30F5393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4AA16573"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XIII</w:t>
            </w:r>
          </w:p>
        </w:tc>
        <w:tc>
          <w:tcPr>
            <w:tcW w:w="1940" w:type="dxa"/>
            <w:tcBorders>
              <w:top w:val="nil"/>
              <w:left w:val="nil"/>
              <w:bottom w:val="double" w:sz="6" w:space="0" w:color="auto"/>
              <w:right w:val="single" w:sz="4" w:space="0" w:color="auto"/>
            </w:tcBorders>
            <w:shd w:val="clear" w:color="000000" w:fill="BFBFBF"/>
            <w:vAlign w:val="center"/>
            <w:hideMark/>
          </w:tcPr>
          <w:p w14:paraId="2CBDBE8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3928A362"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A578BC"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3115B6CA"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Stolik "przyjaciel " dla pacjenta</w:t>
            </w:r>
          </w:p>
        </w:tc>
        <w:tc>
          <w:tcPr>
            <w:tcW w:w="1940" w:type="dxa"/>
            <w:tcBorders>
              <w:top w:val="nil"/>
              <w:left w:val="nil"/>
              <w:bottom w:val="single" w:sz="4" w:space="0" w:color="auto"/>
              <w:right w:val="single" w:sz="4" w:space="0" w:color="auto"/>
            </w:tcBorders>
            <w:shd w:val="clear" w:color="auto" w:fill="auto"/>
            <w:vAlign w:val="center"/>
            <w:hideMark/>
          </w:tcPr>
          <w:p w14:paraId="29122BD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4</w:t>
            </w:r>
          </w:p>
        </w:tc>
      </w:tr>
      <w:tr w:rsidR="00707B87" w:rsidRPr="00707B87" w14:paraId="4145DC7B"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710BCFE"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082F46AD"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Łóżko do intensywnej terapii</w:t>
            </w:r>
          </w:p>
        </w:tc>
        <w:tc>
          <w:tcPr>
            <w:tcW w:w="1940" w:type="dxa"/>
            <w:tcBorders>
              <w:top w:val="nil"/>
              <w:left w:val="nil"/>
              <w:bottom w:val="single" w:sz="4" w:space="0" w:color="auto"/>
              <w:right w:val="single" w:sz="4" w:space="0" w:color="auto"/>
            </w:tcBorders>
            <w:shd w:val="clear" w:color="auto" w:fill="auto"/>
            <w:vAlign w:val="center"/>
            <w:hideMark/>
          </w:tcPr>
          <w:p w14:paraId="18B70BA1"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9</w:t>
            </w:r>
          </w:p>
        </w:tc>
      </w:tr>
      <w:tr w:rsidR="00707B87" w:rsidRPr="00707B87" w14:paraId="4E61C336"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0282EFB"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109F13ED"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Podnośnik pacjenta</w:t>
            </w:r>
          </w:p>
        </w:tc>
        <w:tc>
          <w:tcPr>
            <w:tcW w:w="1940" w:type="dxa"/>
            <w:tcBorders>
              <w:top w:val="nil"/>
              <w:left w:val="nil"/>
              <w:bottom w:val="single" w:sz="4" w:space="0" w:color="auto"/>
              <w:right w:val="single" w:sz="4" w:space="0" w:color="auto"/>
            </w:tcBorders>
            <w:shd w:val="clear" w:color="auto" w:fill="auto"/>
            <w:vAlign w:val="center"/>
            <w:hideMark/>
          </w:tcPr>
          <w:p w14:paraId="41CC1C2D"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3BE9DA17"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178AD8C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44ABA5FC"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XIV</w:t>
            </w:r>
          </w:p>
        </w:tc>
        <w:tc>
          <w:tcPr>
            <w:tcW w:w="1940" w:type="dxa"/>
            <w:tcBorders>
              <w:top w:val="nil"/>
              <w:left w:val="nil"/>
              <w:bottom w:val="double" w:sz="6" w:space="0" w:color="auto"/>
              <w:right w:val="single" w:sz="4" w:space="0" w:color="auto"/>
            </w:tcBorders>
            <w:shd w:val="clear" w:color="000000" w:fill="BFBFBF"/>
            <w:vAlign w:val="center"/>
            <w:hideMark/>
          </w:tcPr>
          <w:p w14:paraId="080B7DE8"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7F07FB3D"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5606FA9"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2FA86EED"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Aparat do ciągłego leczenia nerkozastępczego</w:t>
            </w:r>
          </w:p>
        </w:tc>
        <w:tc>
          <w:tcPr>
            <w:tcW w:w="1940" w:type="dxa"/>
            <w:tcBorders>
              <w:top w:val="nil"/>
              <w:left w:val="nil"/>
              <w:bottom w:val="single" w:sz="4" w:space="0" w:color="auto"/>
              <w:right w:val="single" w:sz="4" w:space="0" w:color="auto"/>
            </w:tcBorders>
            <w:shd w:val="clear" w:color="auto" w:fill="auto"/>
            <w:vAlign w:val="center"/>
            <w:hideMark/>
          </w:tcPr>
          <w:p w14:paraId="6BB44D5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0FCCD498"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703E3E15"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1EE08D43"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XV</w:t>
            </w:r>
          </w:p>
        </w:tc>
        <w:tc>
          <w:tcPr>
            <w:tcW w:w="1940" w:type="dxa"/>
            <w:tcBorders>
              <w:top w:val="nil"/>
              <w:left w:val="nil"/>
              <w:bottom w:val="double" w:sz="6" w:space="0" w:color="auto"/>
              <w:right w:val="single" w:sz="4" w:space="0" w:color="auto"/>
            </w:tcBorders>
            <w:shd w:val="clear" w:color="000000" w:fill="BFBFBF"/>
            <w:vAlign w:val="center"/>
            <w:hideMark/>
          </w:tcPr>
          <w:p w14:paraId="279810E4"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5C5DE3EF"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00495EC"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0AF85C40"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Aparat EKG</w:t>
            </w:r>
          </w:p>
        </w:tc>
        <w:tc>
          <w:tcPr>
            <w:tcW w:w="1940" w:type="dxa"/>
            <w:tcBorders>
              <w:top w:val="nil"/>
              <w:left w:val="nil"/>
              <w:bottom w:val="single" w:sz="4" w:space="0" w:color="auto"/>
              <w:right w:val="single" w:sz="4" w:space="0" w:color="auto"/>
            </w:tcBorders>
            <w:shd w:val="clear" w:color="auto" w:fill="auto"/>
            <w:vAlign w:val="center"/>
            <w:hideMark/>
          </w:tcPr>
          <w:p w14:paraId="74F7AABC"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43FB8693"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8FE288F"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6966BC88"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Wózek na aparat EKG</w:t>
            </w:r>
          </w:p>
        </w:tc>
        <w:tc>
          <w:tcPr>
            <w:tcW w:w="1940" w:type="dxa"/>
            <w:tcBorders>
              <w:top w:val="nil"/>
              <w:left w:val="nil"/>
              <w:bottom w:val="single" w:sz="4" w:space="0" w:color="auto"/>
              <w:right w:val="single" w:sz="4" w:space="0" w:color="auto"/>
            </w:tcBorders>
            <w:shd w:val="clear" w:color="auto" w:fill="auto"/>
            <w:vAlign w:val="center"/>
            <w:hideMark/>
          </w:tcPr>
          <w:p w14:paraId="255B8B4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5BCE8B46"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23669670"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31A602C8"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XVI</w:t>
            </w:r>
          </w:p>
        </w:tc>
        <w:tc>
          <w:tcPr>
            <w:tcW w:w="1940" w:type="dxa"/>
            <w:tcBorders>
              <w:top w:val="nil"/>
              <w:left w:val="nil"/>
              <w:bottom w:val="double" w:sz="6" w:space="0" w:color="auto"/>
              <w:right w:val="single" w:sz="4" w:space="0" w:color="auto"/>
            </w:tcBorders>
            <w:shd w:val="clear" w:color="000000" w:fill="BFBFBF"/>
            <w:vAlign w:val="center"/>
            <w:hideMark/>
          </w:tcPr>
          <w:p w14:paraId="48C5800F"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1A6EE81D"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DC1F5BE"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34FD306C"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Aparat USG</w:t>
            </w:r>
          </w:p>
        </w:tc>
        <w:tc>
          <w:tcPr>
            <w:tcW w:w="1940" w:type="dxa"/>
            <w:tcBorders>
              <w:top w:val="nil"/>
              <w:left w:val="nil"/>
              <w:bottom w:val="single" w:sz="4" w:space="0" w:color="auto"/>
              <w:right w:val="single" w:sz="4" w:space="0" w:color="auto"/>
            </w:tcBorders>
            <w:shd w:val="clear" w:color="auto" w:fill="auto"/>
            <w:vAlign w:val="center"/>
            <w:hideMark/>
          </w:tcPr>
          <w:p w14:paraId="70377420"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712DBFC4"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2BCB5702"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32D5C397"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XVII</w:t>
            </w:r>
          </w:p>
        </w:tc>
        <w:tc>
          <w:tcPr>
            <w:tcW w:w="1940" w:type="dxa"/>
            <w:tcBorders>
              <w:top w:val="nil"/>
              <w:left w:val="nil"/>
              <w:bottom w:val="double" w:sz="6" w:space="0" w:color="auto"/>
              <w:right w:val="single" w:sz="4" w:space="0" w:color="auto"/>
            </w:tcBorders>
            <w:shd w:val="clear" w:color="000000" w:fill="BFBFBF"/>
            <w:vAlign w:val="center"/>
            <w:hideMark/>
          </w:tcPr>
          <w:p w14:paraId="4DBD45DB"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55C48478"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322C0E9"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674F641D"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Manekin osoby dorosłej do symulacji zaawansowanych zabiegów ratowniczych</w:t>
            </w:r>
          </w:p>
        </w:tc>
        <w:tc>
          <w:tcPr>
            <w:tcW w:w="1940" w:type="dxa"/>
            <w:tcBorders>
              <w:top w:val="nil"/>
              <w:left w:val="nil"/>
              <w:bottom w:val="single" w:sz="4" w:space="0" w:color="auto"/>
              <w:right w:val="single" w:sz="4" w:space="0" w:color="auto"/>
            </w:tcBorders>
            <w:shd w:val="clear" w:color="auto" w:fill="auto"/>
            <w:vAlign w:val="center"/>
            <w:hideMark/>
          </w:tcPr>
          <w:p w14:paraId="6BC09296"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428B7BBA"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F1AD2B9"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7312E8F5"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Manekin niemowlęcia do symulacji zaawansowanych zabiegów ratowniczych</w:t>
            </w:r>
          </w:p>
        </w:tc>
        <w:tc>
          <w:tcPr>
            <w:tcW w:w="1940" w:type="dxa"/>
            <w:tcBorders>
              <w:top w:val="nil"/>
              <w:left w:val="nil"/>
              <w:bottom w:val="single" w:sz="4" w:space="0" w:color="auto"/>
              <w:right w:val="single" w:sz="4" w:space="0" w:color="auto"/>
            </w:tcBorders>
            <w:shd w:val="clear" w:color="auto" w:fill="auto"/>
            <w:vAlign w:val="center"/>
            <w:hideMark/>
          </w:tcPr>
          <w:p w14:paraId="377FF29E"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2CD3F408"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C1670B9"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14:paraId="03EF6777"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Osprzęt i oprogramowanie do symulacji czynności życiowych</w:t>
            </w:r>
          </w:p>
        </w:tc>
        <w:tc>
          <w:tcPr>
            <w:tcW w:w="1940" w:type="dxa"/>
            <w:tcBorders>
              <w:top w:val="nil"/>
              <w:left w:val="nil"/>
              <w:bottom w:val="single" w:sz="4" w:space="0" w:color="auto"/>
              <w:right w:val="single" w:sz="4" w:space="0" w:color="auto"/>
            </w:tcBorders>
            <w:shd w:val="clear" w:color="auto" w:fill="auto"/>
            <w:vAlign w:val="center"/>
            <w:hideMark/>
          </w:tcPr>
          <w:p w14:paraId="1260F642"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1</w:t>
            </w:r>
          </w:p>
        </w:tc>
      </w:tr>
      <w:tr w:rsidR="00707B87" w:rsidRPr="00707B87" w14:paraId="4BB16264"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5A459745"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3AC90D08"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XVIII</w:t>
            </w:r>
          </w:p>
        </w:tc>
        <w:tc>
          <w:tcPr>
            <w:tcW w:w="1940" w:type="dxa"/>
            <w:tcBorders>
              <w:top w:val="nil"/>
              <w:left w:val="nil"/>
              <w:bottom w:val="double" w:sz="6" w:space="0" w:color="auto"/>
              <w:right w:val="single" w:sz="4" w:space="0" w:color="auto"/>
            </w:tcBorders>
            <w:shd w:val="clear" w:color="000000" w:fill="BFBFBF"/>
            <w:vAlign w:val="center"/>
            <w:hideMark/>
          </w:tcPr>
          <w:p w14:paraId="4E05B30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08E6B3F7"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F186A2C"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16ADFDA4"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Komplet ochronny przed promieniowaniem jonizującym</w:t>
            </w:r>
          </w:p>
        </w:tc>
        <w:tc>
          <w:tcPr>
            <w:tcW w:w="1940" w:type="dxa"/>
            <w:tcBorders>
              <w:top w:val="nil"/>
              <w:left w:val="nil"/>
              <w:bottom w:val="single" w:sz="4" w:space="0" w:color="auto"/>
              <w:right w:val="single" w:sz="4" w:space="0" w:color="auto"/>
            </w:tcBorders>
            <w:shd w:val="clear" w:color="auto" w:fill="auto"/>
            <w:vAlign w:val="center"/>
            <w:hideMark/>
          </w:tcPr>
          <w:p w14:paraId="2BE84689"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15F521E7" w14:textId="77777777" w:rsidTr="00707B87">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592B511"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14:paraId="383918B4"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Parawan przejezdny z ochroną RTG</w:t>
            </w:r>
          </w:p>
        </w:tc>
        <w:tc>
          <w:tcPr>
            <w:tcW w:w="1940" w:type="dxa"/>
            <w:tcBorders>
              <w:top w:val="nil"/>
              <w:left w:val="nil"/>
              <w:bottom w:val="single" w:sz="4" w:space="0" w:color="auto"/>
              <w:right w:val="single" w:sz="4" w:space="0" w:color="auto"/>
            </w:tcBorders>
            <w:shd w:val="clear" w:color="auto" w:fill="auto"/>
            <w:vAlign w:val="center"/>
            <w:hideMark/>
          </w:tcPr>
          <w:p w14:paraId="01758ED5"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r w:rsidR="00707B87" w:rsidRPr="00707B87" w14:paraId="58EDA849" w14:textId="77777777" w:rsidTr="00707B87">
        <w:trPr>
          <w:trHeight w:val="315"/>
        </w:trPr>
        <w:tc>
          <w:tcPr>
            <w:tcW w:w="420" w:type="dxa"/>
            <w:tcBorders>
              <w:top w:val="nil"/>
              <w:left w:val="single" w:sz="4" w:space="0" w:color="auto"/>
              <w:bottom w:val="double" w:sz="6" w:space="0" w:color="auto"/>
              <w:right w:val="single" w:sz="4" w:space="0" w:color="auto"/>
            </w:tcBorders>
            <w:shd w:val="clear" w:color="000000" w:fill="BFBFBF"/>
            <w:vAlign w:val="center"/>
            <w:hideMark/>
          </w:tcPr>
          <w:p w14:paraId="782247F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c>
          <w:tcPr>
            <w:tcW w:w="8080" w:type="dxa"/>
            <w:tcBorders>
              <w:top w:val="nil"/>
              <w:left w:val="nil"/>
              <w:bottom w:val="double" w:sz="6" w:space="0" w:color="auto"/>
              <w:right w:val="single" w:sz="4" w:space="0" w:color="auto"/>
            </w:tcBorders>
            <w:shd w:val="clear" w:color="000000" w:fill="BFBFBF"/>
            <w:vAlign w:val="center"/>
            <w:hideMark/>
          </w:tcPr>
          <w:p w14:paraId="562F20FC" w14:textId="77777777" w:rsidR="00707B87" w:rsidRPr="00707B87" w:rsidRDefault="00707B87" w:rsidP="00707B87">
            <w:pPr>
              <w:rPr>
                <w:rFonts w:ascii="Calibri" w:hAnsi="Calibri" w:cs="Calibri"/>
                <w:b/>
                <w:bCs/>
                <w:sz w:val="20"/>
                <w:szCs w:val="20"/>
              </w:rPr>
            </w:pPr>
            <w:r w:rsidRPr="00707B87">
              <w:rPr>
                <w:rFonts w:ascii="Calibri" w:hAnsi="Calibri" w:cs="Calibri"/>
                <w:b/>
                <w:bCs/>
                <w:sz w:val="20"/>
                <w:szCs w:val="20"/>
              </w:rPr>
              <w:t>Pakiet XIX</w:t>
            </w:r>
          </w:p>
        </w:tc>
        <w:tc>
          <w:tcPr>
            <w:tcW w:w="1940" w:type="dxa"/>
            <w:tcBorders>
              <w:top w:val="nil"/>
              <w:left w:val="nil"/>
              <w:bottom w:val="double" w:sz="6" w:space="0" w:color="auto"/>
              <w:right w:val="single" w:sz="4" w:space="0" w:color="auto"/>
            </w:tcBorders>
            <w:shd w:val="clear" w:color="000000" w:fill="BFBFBF"/>
            <w:vAlign w:val="center"/>
            <w:hideMark/>
          </w:tcPr>
          <w:p w14:paraId="691154C3"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 </w:t>
            </w:r>
          </w:p>
        </w:tc>
      </w:tr>
      <w:tr w:rsidR="00707B87" w:rsidRPr="00707B87" w14:paraId="64520877" w14:textId="77777777" w:rsidTr="00707B8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05DE47E" w14:textId="77777777" w:rsidR="00707B87" w:rsidRPr="00707B87" w:rsidRDefault="00707B87" w:rsidP="00707B87">
            <w:pPr>
              <w:jc w:val="center"/>
              <w:rPr>
                <w:rFonts w:ascii="Calibri" w:hAnsi="Calibri" w:cs="Calibri"/>
                <w:color w:val="000000"/>
                <w:sz w:val="20"/>
                <w:szCs w:val="20"/>
              </w:rPr>
            </w:pPr>
            <w:r w:rsidRPr="00707B87">
              <w:rPr>
                <w:rFonts w:ascii="Calibri" w:hAnsi="Calibri" w:cs="Calibri"/>
                <w:color w:val="000000"/>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14:paraId="1D1385CD" w14:textId="77777777" w:rsidR="00707B87" w:rsidRPr="00707B87" w:rsidRDefault="00707B87" w:rsidP="00707B87">
            <w:pPr>
              <w:rPr>
                <w:rFonts w:ascii="Calibri" w:hAnsi="Calibri" w:cs="Calibri"/>
                <w:color w:val="000000"/>
                <w:sz w:val="20"/>
                <w:szCs w:val="20"/>
              </w:rPr>
            </w:pPr>
            <w:r w:rsidRPr="00707B87">
              <w:rPr>
                <w:rFonts w:ascii="Calibri" w:hAnsi="Calibri" w:cs="Calibri"/>
                <w:color w:val="000000"/>
                <w:sz w:val="20"/>
                <w:szCs w:val="20"/>
              </w:rPr>
              <w:t>Myjka dezynfektor do mycia kaczek i basenów</w:t>
            </w:r>
          </w:p>
        </w:tc>
        <w:tc>
          <w:tcPr>
            <w:tcW w:w="1940" w:type="dxa"/>
            <w:tcBorders>
              <w:top w:val="nil"/>
              <w:left w:val="nil"/>
              <w:bottom w:val="single" w:sz="4" w:space="0" w:color="auto"/>
              <w:right w:val="single" w:sz="4" w:space="0" w:color="auto"/>
            </w:tcBorders>
            <w:shd w:val="clear" w:color="auto" w:fill="auto"/>
            <w:vAlign w:val="center"/>
            <w:hideMark/>
          </w:tcPr>
          <w:p w14:paraId="1100BCA7" w14:textId="77777777" w:rsidR="00707B87" w:rsidRPr="00707B87" w:rsidRDefault="00707B87" w:rsidP="00707B87">
            <w:pPr>
              <w:jc w:val="center"/>
              <w:rPr>
                <w:rFonts w:ascii="Calibri" w:hAnsi="Calibri" w:cs="Calibri"/>
                <w:b/>
                <w:bCs/>
                <w:color w:val="000000"/>
                <w:sz w:val="20"/>
                <w:szCs w:val="20"/>
              </w:rPr>
            </w:pPr>
            <w:r w:rsidRPr="00707B87">
              <w:rPr>
                <w:rFonts w:ascii="Calibri" w:hAnsi="Calibri" w:cs="Calibri"/>
                <w:b/>
                <w:bCs/>
                <w:color w:val="000000"/>
                <w:sz w:val="20"/>
                <w:szCs w:val="20"/>
              </w:rPr>
              <w:t>2</w:t>
            </w:r>
          </w:p>
        </w:tc>
      </w:tr>
    </w:tbl>
    <w:p w14:paraId="79B1E7A2" w14:textId="77777777" w:rsidR="0028705D" w:rsidRDefault="0028705D" w:rsidP="00A859C4">
      <w:pPr>
        <w:pStyle w:val="Tekstpodstawowy"/>
        <w:tabs>
          <w:tab w:val="num" w:pos="567"/>
        </w:tabs>
        <w:ind w:right="-72"/>
        <w:rPr>
          <w:rFonts w:asciiTheme="majorHAnsi" w:hAnsiTheme="majorHAnsi" w:cs="Segoe UI"/>
          <w:b w:val="0"/>
          <w:sz w:val="20"/>
        </w:rPr>
      </w:pPr>
    </w:p>
    <w:p w14:paraId="7728F7A8" w14:textId="3A5BD78F" w:rsidR="0028705D" w:rsidRPr="0028705D" w:rsidRDefault="0028705D" w:rsidP="0028705D">
      <w:pPr>
        <w:pStyle w:val="Tekstpodstawowy"/>
        <w:tabs>
          <w:tab w:val="num" w:pos="567"/>
        </w:tabs>
        <w:ind w:right="-72" w:hanging="284"/>
        <w:rPr>
          <w:rFonts w:asciiTheme="majorHAnsi" w:hAnsiTheme="majorHAnsi" w:cs="Segoe UI"/>
          <w:sz w:val="20"/>
          <w:u w:val="single"/>
        </w:rPr>
      </w:pPr>
      <w:r w:rsidRPr="0028705D">
        <w:rPr>
          <w:rFonts w:asciiTheme="majorHAnsi" w:hAnsiTheme="majorHAnsi" w:cs="Segoe UI"/>
          <w:sz w:val="20"/>
          <w:u w:val="single"/>
        </w:rPr>
        <w:t xml:space="preserve">zgodnie z wymaganiami określonymi w załączniku nr </w:t>
      </w:r>
      <w:r w:rsidR="00A5191C">
        <w:rPr>
          <w:rFonts w:asciiTheme="majorHAnsi" w:hAnsiTheme="majorHAnsi" w:cs="Segoe UI"/>
          <w:sz w:val="20"/>
          <w:u w:val="single"/>
        </w:rPr>
        <w:t>1</w:t>
      </w:r>
      <w:r w:rsidRPr="0028705D">
        <w:rPr>
          <w:rFonts w:asciiTheme="majorHAnsi" w:hAnsiTheme="majorHAnsi" w:cs="Segoe UI"/>
          <w:sz w:val="20"/>
          <w:u w:val="single"/>
        </w:rPr>
        <w:t xml:space="preserve"> do S</w:t>
      </w:r>
      <w:r w:rsidR="00A5191C">
        <w:rPr>
          <w:rFonts w:asciiTheme="majorHAnsi" w:hAnsiTheme="majorHAnsi" w:cs="Segoe UI"/>
          <w:sz w:val="20"/>
          <w:u w:val="single"/>
        </w:rPr>
        <w:t xml:space="preserve">IWZ </w:t>
      </w:r>
      <w:r w:rsidR="0053024B">
        <w:rPr>
          <w:rFonts w:asciiTheme="majorHAnsi" w:hAnsiTheme="majorHAnsi" w:cs="Segoe UI"/>
          <w:sz w:val="20"/>
          <w:u w:val="single"/>
        </w:rPr>
        <w:t>(części  od nr 1 do nr 19</w:t>
      </w:r>
      <w:r w:rsidRPr="00B8188D">
        <w:rPr>
          <w:rFonts w:asciiTheme="majorHAnsi" w:hAnsiTheme="majorHAnsi" w:cs="Segoe UI"/>
          <w:sz w:val="20"/>
          <w:u w:val="single"/>
        </w:rPr>
        <w:t>)</w:t>
      </w:r>
    </w:p>
    <w:p w14:paraId="4CD11CDA" w14:textId="398BC0CE" w:rsidR="00191A57" w:rsidRDefault="00191A57" w:rsidP="0028705D">
      <w:pPr>
        <w:pStyle w:val="Tekstpodstawowy"/>
        <w:tabs>
          <w:tab w:val="num" w:pos="567"/>
        </w:tabs>
        <w:ind w:right="-72"/>
        <w:rPr>
          <w:rFonts w:asciiTheme="majorHAnsi" w:hAnsiTheme="majorHAnsi" w:cs="Segoe UI"/>
          <w:b w:val="0"/>
          <w:sz w:val="20"/>
        </w:rPr>
      </w:pPr>
    </w:p>
    <w:p w14:paraId="115C1F24" w14:textId="51955C22" w:rsidR="000272D1" w:rsidRPr="00707B87" w:rsidRDefault="000272D1" w:rsidP="00F72700">
      <w:pPr>
        <w:pStyle w:val="Tekstpodstawowy"/>
        <w:numPr>
          <w:ilvl w:val="0"/>
          <w:numId w:val="34"/>
        </w:numPr>
        <w:ind w:left="-284" w:right="-72" w:hanging="283"/>
        <w:rPr>
          <w:rFonts w:asciiTheme="majorHAnsi" w:hAnsiTheme="majorHAnsi" w:cstheme="majorHAnsi"/>
          <w:b w:val="0"/>
          <w:sz w:val="20"/>
          <w:u w:val="single"/>
        </w:rPr>
      </w:pPr>
      <w:r w:rsidRPr="00707B87">
        <w:rPr>
          <w:rFonts w:asciiTheme="majorHAnsi" w:hAnsiTheme="majorHAnsi" w:cstheme="majorHAnsi"/>
          <w:sz w:val="20"/>
          <w:u w:val="single"/>
        </w:rPr>
        <w:t xml:space="preserve">Miejsce dostawy: </w:t>
      </w:r>
      <w:r w:rsidR="00707B87" w:rsidRPr="00707B87">
        <w:rPr>
          <w:rFonts w:asciiTheme="majorHAnsi" w:hAnsiTheme="majorHAnsi" w:cstheme="majorHAnsi"/>
          <w:sz w:val="20"/>
        </w:rPr>
        <w:t>Wojewódzki Wielospecjalistyczny Szpital im. Pirogowa w Łodzi, ul. Wólczańska 191/195</w:t>
      </w:r>
    </w:p>
    <w:p w14:paraId="7AF0B248" w14:textId="77777777" w:rsidR="00191A57" w:rsidRPr="00191A57" w:rsidRDefault="00191A57" w:rsidP="00191A57">
      <w:pPr>
        <w:pStyle w:val="Tekstpodstawowy"/>
        <w:ind w:left="-284" w:right="-72"/>
        <w:rPr>
          <w:rFonts w:asciiTheme="majorHAnsi" w:hAnsiTheme="majorHAnsi" w:cs="Segoe UI"/>
          <w:b w:val="0"/>
          <w:sz w:val="20"/>
        </w:rPr>
      </w:pPr>
    </w:p>
    <w:p w14:paraId="63F98D38" w14:textId="77AB851E" w:rsidR="005941F7" w:rsidRPr="00191A57" w:rsidRDefault="005941F7" w:rsidP="00F72700">
      <w:pPr>
        <w:pStyle w:val="Tekstpodstawowy"/>
        <w:numPr>
          <w:ilvl w:val="0"/>
          <w:numId w:val="34"/>
        </w:numPr>
        <w:ind w:left="-284" w:right="-72" w:hanging="283"/>
        <w:rPr>
          <w:rFonts w:asciiTheme="majorHAnsi" w:hAnsiTheme="majorHAnsi" w:cs="Segoe UI"/>
          <w:b w:val="0"/>
          <w:sz w:val="20"/>
        </w:rPr>
      </w:pPr>
      <w:r w:rsidRPr="00191A57">
        <w:rPr>
          <w:rFonts w:asciiTheme="majorHAnsi" w:hAnsiTheme="majorHAnsi" w:cs="Tahoma"/>
          <w:b w:val="0"/>
          <w:sz w:val="20"/>
        </w:rPr>
        <w:t>Dostawa przedmiotu zamówienia będzie odbywać się na koszt i ryzyko Wykonawcy.</w:t>
      </w:r>
    </w:p>
    <w:p w14:paraId="7EF460CC" w14:textId="77777777" w:rsidR="00191A57" w:rsidRPr="00191A57" w:rsidRDefault="00191A57" w:rsidP="00191A57">
      <w:pPr>
        <w:pStyle w:val="Tekstpodstawowy"/>
        <w:ind w:right="-72"/>
        <w:rPr>
          <w:rFonts w:asciiTheme="majorHAnsi" w:hAnsiTheme="majorHAnsi" w:cs="Segoe UI"/>
          <w:b w:val="0"/>
          <w:sz w:val="20"/>
        </w:rPr>
      </w:pPr>
    </w:p>
    <w:p w14:paraId="28BE9E85" w14:textId="6FE1377D" w:rsidR="00E37F70" w:rsidRPr="00191A57" w:rsidRDefault="004C4C35"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Segoe UI"/>
          <w:b w:val="0"/>
          <w:sz w:val="20"/>
        </w:rPr>
        <w:t xml:space="preserve">Szczegółowy opis </w:t>
      </w:r>
      <w:r w:rsidR="00E37F70" w:rsidRPr="00191A57">
        <w:rPr>
          <w:rFonts w:ascii="Calibri" w:hAnsi="Calibri" w:cs="Segoe UI"/>
          <w:b w:val="0"/>
          <w:sz w:val="20"/>
        </w:rPr>
        <w:t xml:space="preserve">przedmiotu zamówienia stanowi </w:t>
      </w:r>
      <w:r w:rsidR="00E37F70" w:rsidRPr="00F04EEC">
        <w:rPr>
          <w:rFonts w:ascii="Calibri" w:hAnsi="Calibri" w:cs="Segoe UI"/>
          <w:b w:val="0"/>
          <w:sz w:val="20"/>
        </w:rPr>
        <w:t>Załącznik nr 1 do SIWZ.</w:t>
      </w:r>
      <w:r w:rsidR="00E37F70" w:rsidRPr="00191A57">
        <w:rPr>
          <w:rFonts w:ascii="Calibri" w:hAnsi="Calibri"/>
          <w:b w:val="0"/>
          <w:sz w:val="20"/>
        </w:rPr>
        <w:t xml:space="preserve"> </w:t>
      </w:r>
    </w:p>
    <w:p w14:paraId="441E051B" w14:textId="77777777" w:rsidR="00191A57" w:rsidRPr="00191A57" w:rsidRDefault="00191A57" w:rsidP="00191A57">
      <w:pPr>
        <w:pStyle w:val="Tekstpodstawowy"/>
        <w:ind w:right="-72"/>
        <w:rPr>
          <w:rFonts w:asciiTheme="majorHAnsi" w:hAnsiTheme="majorHAnsi" w:cs="Segoe UI"/>
          <w:b w:val="0"/>
          <w:sz w:val="20"/>
        </w:rPr>
      </w:pPr>
    </w:p>
    <w:p w14:paraId="149C2C8F" w14:textId="2E1AB63D" w:rsidR="000D5748" w:rsidRPr="00191A57" w:rsidRDefault="000D5748"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Tahoma"/>
          <w:b w:val="0"/>
          <w:sz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00842A62" w:rsidRPr="00191A57">
        <w:rPr>
          <w:rFonts w:ascii="Calibri" w:hAnsi="Calibri" w:cs="Tahoma"/>
          <w:b w:val="0"/>
          <w:sz w:val="20"/>
        </w:rPr>
        <w:t>a także </w:t>
      </w:r>
      <w:r w:rsidRPr="00191A57">
        <w:rPr>
          <w:rFonts w:ascii="Calibri" w:hAnsi="Calibri" w:cs="Tahoma"/>
          <w:b w:val="0"/>
          <w:sz w:val="20"/>
        </w:rPr>
        <w:t>spełniać inne wymagania</w:t>
      </w:r>
      <w:r w:rsidR="004C4C35" w:rsidRPr="00191A57">
        <w:rPr>
          <w:rFonts w:ascii="Calibri" w:hAnsi="Calibri" w:cs="Tahoma"/>
          <w:b w:val="0"/>
          <w:sz w:val="20"/>
        </w:rPr>
        <w:t xml:space="preserve"> (normy, parametry), określone </w:t>
      </w:r>
      <w:r w:rsidRPr="00191A57">
        <w:rPr>
          <w:rFonts w:ascii="Calibri" w:hAnsi="Calibri" w:cs="Tahoma"/>
          <w:b w:val="0"/>
          <w:sz w:val="20"/>
        </w:rPr>
        <w:t>prze</w:t>
      </w:r>
      <w:r w:rsidR="00BE219C" w:rsidRPr="00191A57">
        <w:rPr>
          <w:rFonts w:ascii="Calibri" w:hAnsi="Calibri" w:cs="Tahoma"/>
          <w:b w:val="0"/>
          <w:sz w:val="20"/>
        </w:rPr>
        <w:t xml:space="preserve">z Zamawiającego w </w:t>
      </w:r>
      <w:r w:rsidR="00BE219C" w:rsidRPr="00F04EEC">
        <w:rPr>
          <w:rFonts w:ascii="Calibri" w:hAnsi="Calibri" w:cs="Tahoma"/>
          <w:b w:val="0"/>
          <w:sz w:val="20"/>
        </w:rPr>
        <w:t>załączniku nr 1 </w:t>
      </w:r>
      <w:r w:rsidR="00842A62" w:rsidRPr="00F04EEC">
        <w:rPr>
          <w:rFonts w:ascii="Calibri" w:hAnsi="Calibri" w:cs="Tahoma"/>
          <w:b w:val="0"/>
          <w:sz w:val="20"/>
        </w:rPr>
        <w:t>do </w:t>
      </w:r>
      <w:r w:rsidR="005071A3" w:rsidRPr="00F04EEC">
        <w:rPr>
          <w:rFonts w:ascii="Calibri" w:hAnsi="Calibri" w:cs="Tahoma"/>
          <w:b w:val="0"/>
          <w:sz w:val="20"/>
        </w:rPr>
        <w:t>SIWZ.</w:t>
      </w:r>
    </w:p>
    <w:p w14:paraId="5310E9E6" w14:textId="77777777" w:rsidR="00191A57" w:rsidRPr="00191A57" w:rsidRDefault="00191A57" w:rsidP="00191A57">
      <w:pPr>
        <w:pStyle w:val="Tekstpodstawowy"/>
        <w:ind w:right="-72"/>
        <w:rPr>
          <w:rFonts w:asciiTheme="majorHAnsi" w:hAnsiTheme="majorHAnsi" w:cs="Segoe UI"/>
          <w:b w:val="0"/>
          <w:sz w:val="20"/>
        </w:rPr>
      </w:pPr>
    </w:p>
    <w:p w14:paraId="46661389" w14:textId="77777777" w:rsidR="000D5748" w:rsidRPr="00191A57" w:rsidRDefault="000D5748"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Tahoma"/>
          <w:b w:val="0"/>
          <w:sz w:val="20"/>
          <w:lang w:eastAsia="ar-SA"/>
        </w:rPr>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14:paraId="5643C090" w14:textId="77777777" w:rsidR="00191A57" w:rsidRPr="00191A57" w:rsidRDefault="00191A57" w:rsidP="00191A57">
      <w:pPr>
        <w:pStyle w:val="Akapitzlist"/>
        <w:rPr>
          <w:rFonts w:asciiTheme="majorHAnsi" w:hAnsiTheme="majorHAnsi" w:cs="Segoe UI"/>
          <w:sz w:val="20"/>
        </w:rPr>
      </w:pPr>
    </w:p>
    <w:p w14:paraId="33D42A1C" w14:textId="51CE1781" w:rsidR="00E37F70" w:rsidRPr="0021708F" w:rsidRDefault="00E37F70"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Segoe UI"/>
          <w:b w:val="0"/>
          <w:sz w:val="20"/>
        </w:rPr>
        <w:t xml:space="preserve">Wykonawca zobowiązany jest zrealizować zamówienie na zasadach i warunkach opisanych we wzorze umowy stanowiącym </w:t>
      </w:r>
      <w:r w:rsidRPr="00F04EEC">
        <w:rPr>
          <w:rFonts w:ascii="Calibri" w:hAnsi="Calibri" w:cs="Segoe UI"/>
          <w:b w:val="0"/>
          <w:sz w:val="20"/>
        </w:rPr>
        <w:t xml:space="preserve">Załącznik nr </w:t>
      </w:r>
      <w:r w:rsidR="00BE43CC" w:rsidRPr="00F04EEC">
        <w:rPr>
          <w:rFonts w:ascii="Calibri" w:hAnsi="Calibri" w:cs="Segoe UI"/>
          <w:b w:val="0"/>
          <w:sz w:val="20"/>
        </w:rPr>
        <w:t>4</w:t>
      </w:r>
      <w:r w:rsidRPr="00F04EEC">
        <w:rPr>
          <w:rFonts w:ascii="Calibri" w:hAnsi="Calibri" w:cs="Segoe UI"/>
          <w:b w:val="0"/>
          <w:sz w:val="20"/>
        </w:rPr>
        <w:t xml:space="preserve"> do SIWZ.</w:t>
      </w:r>
    </w:p>
    <w:p w14:paraId="14928381" w14:textId="77777777" w:rsidR="0021708F" w:rsidRDefault="0021708F" w:rsidP="0021708F">
      <w:pPr>
        <w:pStyle w:val="Akapitzlist"/>
        <w:rPr>
          <w:rFonts w:asciiTheme="majorHAnsi" w:hAnsiTheme="majorHAnsi" w:cs="Segoe UI"/>
          <w:b/>
          <w:sz w:val="20"/>
        </w:rPr>
      </w:pPr>
    </w:p>
    <w:p w14:paraId="281B86AF" w14:textId="77777777" w:rsidR="00191A57" w:rsidRPr="00F04EEC" w:rsidRDefault="00191A57" w:rsidP="00F04EEC">
      <w:pPr>
        <w:rPr>
          <w:rFonts w:asciiTheme="majorHAnsi" w:hAnsiTheme="majorHAnsi" w:cs="Segoe UI"/>
          <w:b/>
          <w:sz w:val="20"/>
        </w:rPr>
      </w:pPr>
    </w:p>
    <w:p w14:paraId="7E9EDC7C" w14:textId="23CF9F5F" w:rsidR="007B1659" w:rsidRPr="006E2FD9" w:rsidRDefault="00E37F70" w:rsidP="00F72700">
      <w:pPr>
        <w:pStyle w:val="Tekstpodstawowy"/>
        <w:numPr>
          <w:ilvl w:val="0"/>
          <w:numId w:val="34"/>
        </w:numPr>
        <w:ind w:left="-284" w:right="-72" w:hanging="283"/>
        <w:rPr>
          <w:rFonts w:asciiTheme="majorHAnsi" w:hAnsiTheme="majorHAnsi" w:cs="Segoe UI"/>
          <w:sz w:val="20"/>
        </w:rPr>
      </w:pPr>
      <w:r w:rsidRPr="006E2FD9">
        <w:rPr>
          <w:rFonts w:ascii="Calibri" w:hAnsi="Calibri" w:cs="Segoe UI"/>
          <w:sz w:val="20"/>
        </w:rPr>
        <w:t xml:space="preserve">Wspólny Słownik Zamówień CPV: </w:t>
      </w:r>
      <w:r w:rsidR="00855D8D" w:rsidRPr="006E2FD9">
        <w:rPr>
          <w:rFonts w:ascii="Calibri" w:hAnsi="Calibri" w:cs="Segoe UI"/>
          <w:sz w:val="20"/>
        </w:rPr>
        <w:t xml:space="preserve"> </w:t>
      </w:r>
      <w:r w:rsidR="00E455FE" w:rsidRPr="006E2FD9">
        <w:rPr>
          <w:rFonts w:ascii="Calibri" w:hAnsi="Calibri" w:cs="Segoe UI"/>
          <w:sz w:val="20"/>
        </w:rPr>
        <w:t xml:space="preserve"> </w:t>
      </w:r>
      <w:r w:rsidR="008472EA">
        <w:rPr>
          <w:rFonts w:ascii="Arial Narrow" w:hAnsi="Arial Narrow" w:cs="Segoe UI"/>
          <w:sz w:val="20"/>
        </w:rPr>
        <w:t>33100000</w:t>
      </w:r>
    </w:p>
    <w:p w14:paraId="7AF43B84" w14:textId="77777777" w:rsidR="007B1659" w:rsidRDefault="007B1659" w:rsidP="007B1659">
      <w:pPr>
        <w:pStyle w:val="Akapitzlist"/>
        <w:rPr>
          <w:rFonts w:ascii="Arial Narrow" w:hAnsi="Arial Narrow" w:cs="Segoe UI"/>
          <w:sz w:val="20"/>
        </w:rPr>
      </w:pPr>
    </w:p>
    <w:p w14:paraId="4B29031A" w14:textId="4F3939C7" w:rsidR="007B1659" w:rsidRDefault="00BB0200" w:rsidP="00F9763C">
      <w:pPr>
        <w:pStyle w:val="Tekstpodstawowy"/>
        <w:ind w:left="-284" w:right="-72"/>
        <w:rPr>
          <w:rStyle w:val="Pogrubienie"/>
          <w:rFonts w:ascii="Arial Narrow" w:hAnsi="Arial Narrow" w:cs="Helvetica"/>
          <w:color w:val="000000" w:themeColor="text1"/>
          <w:sz w:val="20"/>
          <w:bdr w:val="none" w:sz="0" w:space="0" w:color="auto" w:frame="1"/>
        </w:rPr>
      </w:pPr>
      <w:r w:rsidRPr="00F9763C">
        <w:rPr>
          <w:rFonts w:asciiTheme="majorHAnsi" w:hAnsiTheme="majorHAnsi" w:cstheme="majorHAnsi"/>
          <w:b w:val="0"/>
          <w:sz w:val="20"/>
        </w:rPr>
        <w:t xml:space="preserve">Kody </w:t>
      </w:r>
      <w:r w:rsidR="0029271D" w:rsidRPr="00F9763C">
        <w:rPr>
          <w:rFonts w:asciiTheme="majorHAnsi" w:hAnsiTheme="majorHAnsi" w:cstheme="majorHAnsi"/>
          <w:b w:val="0"/>
          <w:sz w:val="20"/>
        </w:rPr>
        <w:t xml:space="preserve"> uzupełniające:</w:t>
      </w:r>
      <w:r w:rsidR="00F9763C">
        <w:rPr>
          <w:rFonts w:asciiTheme="majorHAnsi" w:hAnsiTheme="majorHAnsi" w:cstheme="majorHAnsi"/>
          <w:b w:val="0"/>
          <w:sz w:val="20"/>
        </w:rPr>
        <w:t xml:space="preserve"> </w:t>
      </w:r>
      <w:r w:rsidR="00CC7652">
        <w:rPr>
          <w:rFonts w:asciiTheme="majorHAnsi" w:hAnsiTheme="majorHAnsi" w:cstheme="majorHAnsi"/>
          <w:b w:val="0"/>
          <w:sz w:val="20"/>
        </w:rPr>
        <w:t>33195100-4, 33195200-5, 33112340-3,</w:t>
      </w:r>
      <w:r w:rsidR="00F9763C">
        <w:rPr>
          <w:rFonts w:asciiTheme="majorHAnsi" w:hAnsiTheme="majorHAnsi" w:cstheme="majorHAnsi"/>
          <w:b w:val="0"/>
          <w:sz w:val="20"/>
        </w:rPr>
        <w:t xml:space="preserve"> 33161000-6,33162200-5, 33194110-0, 33181000-2, 33180000-5, 39330000-4, 33191000-5, 33192230-3, 35112100-3, 33193000-9, 33182100-0, 33182000-9,                   </w:t>
      </w:r>
      <w:r w:rsidR="00CC7652">
        <w:rPr>
          <w:rFonts w:asciiTheme="majorHAnsi" w:hAnsiTheme="majorHAnsi" w:cstheme="majorHAnsi"/>
          <w:b w:val="0"/>
          <w:sz w:val="20"/>
        </w:rPr>
        <w:t>33112200-0,</w:t>
      </w:r>
      <w:r w:rsidR="00F9763C">
        <w:rPr>
          <w:rFonts w:asciiTheme="majorHAnsi" w:hAnsiTheme="majorHAnsi" w:cstheme="majorHAnsi"/>
          <w:b w:val="0"/>
          <w:sz w:val="20"/>
        </w:rPr>
        <w:t xml:space="preserve"> 33123210-3, 33120000-7, 33194120-3, 33192130-2, </w:t>
      </w:r>
      <w:r w:rsidR="00F9763C">
        <w:rPr>
          <w:rStyle w:val="Pogrubienie"/>
          <w:rFonts w:ascii="Arial Narrow" w:hAnsi="Arial Narrow" w:cs="Helvetica"/>
          <w:color w:val="000000" w:themeColor="text1"/>
          <w:sz w:val="20"/>
          <w:bdr w:val="none" w:sz="0" w:space="0" w:color="auto" w:frame="1"/>
        </w:rPr>
        <w:t>33192310-8</w:t>
      </w:r>
    </w:p>
    <w:p w14:paraId="0E8DFADA" w14:textId="77777777" w:rsidR="00F9763C" w:rsidRPr="00F9763C" w:rsidRDefault="00F9763C" w:rsidP="00F9763C">
      <w:pPr>
        <w:pStyle w:val="Tekstpodstawowy"/>
        <w:ind w:left="-284" w:right="-72"/>
        <w:rPr>
          <w:rStyle w:val="Pogrubienie"/>
          <w:rFonts w:asciiTheme="majorHAnsi" w:hAnsiTheme="majorHAnsi" w:cstheme="majorHAnsi"/>
          <w:color w:val="000000" w:themeColor="text1"/>
          <w:sz w:val="20"/>
          <w:bdr w:val="none" w:sz="0" w:space="0" w:color="auto" w:frame="1"/>
        </w:rPr>
      </w:pPr>
    </w:p>
    <w:p w14:paraId="727923C8" w14:textId="71D44F3F" w:rsidR="00427453" w:rsidRPr="007B1659" w:rsidRDefault="00E37F70" w:rsidP="00F72700">
      <w:pPr>
        <w:pStyle w:val="Tekstpodstawowy"/>
        <w:numPr>
          <w:ilvl w:val="0"/>
          <w:numId w:val="34"/>
        </w:numPr>
        <w:ind w:left="-142" w:right="-72" w:hanging="284"/>
        <w:rPr>
          <w:rFonts w:asciiTheme="majorHAnsi" w:hAnsiTheme="majorHAnsi" w:cs="Segoe UI"/>
          <w:b w:val="0"/>
          <w:sz w:val="20"/>
        </w:rPr>
      </w:pPr>
      <w:r w:rsidRPr="003D2EF1">
        <w:rPr>
          <w:rFonts w:ascii="Calibri" w:hAnsi="Calibri" w:cs="Segoe UI"/>
          <w:b w:val="0"/>
          <w:sz w:val="20"/>
        </w:rPr>
        <w:t xml:space="preserve">Zamawiający </w:t>
      </w:r>
      <w:r w:rsidR="00BD43EA" w:rsidRPr="003D2EF1">
        <w:rPr>
          <w:rFonts w:ascii="Calibri" w:hAnsi="Calibri" w:cs="Segoe UI"/>
          <w:sz w:val="20"/>
        </w:rPr>
        <w:t>dopuszcza</w:t>
      </w:r>
      <w:r w:rsidR="00BD43EA" w:rsidRPr="003D2EF1">
        <w:rPr>
          <w:rFonts w:ascii="Calibri" w:hAnsi="Calibri" w:cs="Segoe UI"/>
          <w:b w:val="0"/>
          <w:sz w:val="20"/>
        </w:rPr>
        <w:t xml:space="preserve"> </w:t>
      </w:r>
      <w:r w:rsidRPr="003D2EF1">
        <w:rPr>
          <w:rFonts w:ascii="Calibri" w:hAnsi="Calibri" w:cs="Segoe UI"/>
          <w:b w:val="0"/>
          <w:sz w:val="20"/>
        </w:rPr>
        <w:t>możliwoś</w:t>
      </w:r>
      <w:r w:rsidR="00474EED" w:rsidRPr="003D2EF1">
        <w:rPr>
          <w:rFonts w:ascii="Calibri" w:hAnsi="Calibri" w:cs="Segoe UI"/>
          <w:b w:val="0"/>
          <w:sz w:val="20"/>
        </w:rPr>
        <w:t>ć</w:t>
      </w:r>
      <w:r w:rsidRPr="003D2EF1">
        <w:rPr>
          <w:rFonts w:ascii="Calibri" w:hAnsi="Calibri" w:cs="Segoe UI"/>
          <w:b w:val="0"/>
          <w:sz w:val="20"/>
        </w:rPr>
        <w:t xml:space="preserve"> składania ofert </w:t>
      </w:r>
      <w:r w:rsidR="003D2EF1" w:rsidRPr="003D2EF1">
        <w:rPr>
          <w:rFonts w:ascii="Calibri" w:hAnsi="Calibri" w:cs="Segoe UI"/>
          <w:b w:val="0"/>
          <w:sz w:val="20"/>
        </w:rPr>
        <w:t>częś</w:t>
      </w:r>
      <w:r w:rsidRPr="003D2EF1">
        <w:rPr>
          <w:rFonts w:ascii="Calibri" w:hAnsi="Calibri" w:cs="Segoe UI"/>
          <w:b w:val="0"/>
          <w:sz w:val="20"/>
        </w:rPr>
        <w:t>ciowych.</w:t>
      </w:r>
      <w:r w:rsidR="00ED1980" w:rsidRPr="007B1659">
        <w:rPr>
          <w:rFonts w:ascii="Calibri" w:hAnsi="Calibri" w:cs="Segoe UI"/>
          <w:b w:val="0"/>
          <w:sz w:val="20"/>
        </w:rPr>
        <w:t xml:space="preserve"> </w:t>
      </w:r>
      <w:r w:rsidR="006E2FD9">
        <w:rPr>
          <w:rFonts w:ascii="Calibri" w:hAnsi="Calibri" w:cs="Segoe UI"/>
          <w:b w:val="0"/>
          <w:sz w:val="20"/>
        </w:rPr>
        <w:t>Oferta może obejmować całość przedmiotu zamówienia lub wybrane części, a jeżeli część obejmuje więcej niż jedną pozycję, oferta dla swojej ważności w tej części musi być złożona na wszystkie jej pozycje.</w:t>
      </w:r>
    </w:p>
    <w:p w14:paraId="315AF857" w14:textId="77777777" w:rsidR="007B1659" w:rsidRPr="007B1659" w:rsidRDefault="007B1659" w:rsidP="007B1659">
      <w:pPr>
        <w:pStyle w:val="Tekstpodstawowy"/>
        <w:ind w:left="-142" w:right="-72"/>
        <w:rPr>
          <w:rFonts w:asciiTheme="majorHAnsi" w:hAnsiTheme="majorHAnsi" w:cs="Segoe UI"/>
          <w:b w:val="0"/>
          <w:sz w:val="20"/>
        </w:rPr>
      </w:pPr>
    </w:p>
    <w:p w14:paraId="37C3AB95" w14:textId="2B855B7A" w:rsidR="00FB05DF" w:rsidRPr="007B1659" w:rsidRDefault="00FB05DF"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BE43CC" w:rsidRPr="00AF118D">
        <w:rPr>
          <w:rFonts w:ascii="Calibri" w:hAnsi="Calibri" w:cs="Segoe UI"/>
          <w:sz w:val="20"/>
        </w:rPr>
        <w:t>nie dopuszcza</w:t>
      </w:r>
      <w:r w:rsidR="00BE43CC" w:rsidRPr="007B1659">
        <w:rPr>
          <w:rFonts w:ascii="Calibri" w:hAnsi="Calibri" w:cs="Segoe UI"/>
          <w:b w:val="0"/>
          <w:sz w:val="20"/>
        </w:rPr>
        <w:t xml:space="preserve"> </w:t>
      </w:r>
      <w:r w:rsidRPr="007B1659">
        <w:rPr>
          <w:rFonts w:ascii="Calibri" w:hAnsi="Calibri" w:cs="Segoe UI"/>
          <w:b w:val="0"/>
          <w:sz w:val="20"/>
        </w:rPr>
        <w:t>możliwości składania ofert wariantowych.</w:t>
      </w:r>
    </w:p>
    <w:p w14:paraId="09F5FD8C" w14:textId="77777777" w:rsidR="007B1659" w:rsidRPr="007B1659" w:rsidRDefault="007B1659" w:rsidP="007B1659">
      <w:pPr>
        <w:pStyle w:val="Tekstpodstawowy"/>
        <w:ind w:right="-72"/>
        <w:rPr>
          <w:rFonts w:asciiTheme="majorHAnsi" w:hAnsiTheme="majorHAnsi" w:cs="Segoe UI"/>
          <w:b w:val="0"/>
          <w:sz w:val="20"/>
        </w:rPr>
      </w:pPr>
    </w:p>
    <w:p w14:paraId="58FB0C38" w14:textId="1139C0FA" w:rsidR="008846A9" w:rsidRPr="007B1659" w:rsidRDefault="00E37F70"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337D5A" w:rsidRPr="00AF118D">
        <w:rPr>
          <w:rFonts w:ascii="Calibri" w:hAnsi="Calibri" w:cs="Segoe UI"/>
          <w:sz w:val="20"/>
        </w:rPr>
        <w:t>nie przewiduje</w:t>
      </w:r>
      <w:r w:rsidR="00337D5A" w:rsidRPr="007B1659">
        <w:rPr>
          <w:rFonts w:ascii="Calibri" w:hAnsi="Calibri" w:cs="Segoe UI"/>
          <w:b w:val="0"/>
          <w:sz w:val="20"/>
        </w:rPr>
        <w:t xml:space="preserve"> </w:t>
      </w:r>
      <w:r w:rsidR="00C84A9E" w:rsidRPr="007B1659">
        <w:rPr>
          <w:rFonts w:ascii="Calibri" w:hAnsi="Calibri" w:cs="Segoe UI"/>
          <w:b w:val="0"/>
          <w:sz w:val="20"/>
        </w:rPr>
        <w:t>możliwości udzielenia</w:t>
      </w:r>
      <w:r w:rsidRPr="007B1659">
        <w:rPr>
          <w:rFonts w:ascii="Calibri" w:hAnsi="Calibri" w:cs="Segoe UI"/>
          <w:b w:val="0"/>
          <w:sz w:val="20"/>
        </w:rPr>
        <w:t xml:space="preserve"> zamówień</w:t>
      </w:r>
      <w:r w:rsidR="00B011C3" w:rsidRPr="007B1659">
        <w:rPr>
          <w:rFonts w:ascii="Calibri" w:hAnsi="Calibri"/>
          <w:b w:val="0"/>
          <w:color w:val="000000"/>
          <w:sz w:val="20"/>
        </w:rPr>
        <w:t xml:space="preserve">, o których mowa w </w:t>
      </w:r>
      <w:r w:rsidR="00BD11A4" w:rsidRPr="007B1659">
        <w:rPr>
          <w:rFonts w:ascii="Calibri" w:hAnsi="Calibri"/>
          <w:b w:val="0"/>
          <w:color w:val="000000"/>
          <w:sz w:val="20"/>
        </w:rPr>
        <w:t>art</w:t>
      </w:r>
      <w:r w:rsidR="00B011C3" w:rsidRPr="007B1659">
        <w:rPr>
          <w:rFonts w:ascii="Calibri" w:hAnsi="Calibri"/>
          <w:b w:val="0"/>
          <w:color w:val="000000"/>
          <w:sz w:val="20"/>
        </w:rPr>
        <w:t xml:space="preserve">. 67 ust. 1 pkt </w:t>
      </w:r>
      <w:r w:rsidR="008846A9" w:rsidRPr="007B1659">
        <w:rPr>
          <w:rFonts w:ascii="Calibri" w:hAnsi="Calibri"/>
          <w:b w:val="0"/>
          <w:color w:val="008000"/>
          <w:sz w:val="20"/>
        </w:rPr>
        <w:t xml:space="preserve"> </w:t>
      </w:r>
      <w:r w:rsidR="00B011C3" w:rsidRPr="007B1659">
        <w:rPr>
          <w:rFonts w:ascii="Calibri" w:hAnsi="Calibri"/>
          <w:b w:val="0"/>
          <w:sz w:val="20"/>
        </w:rPr>
        <w:t>7</w:t>
      </w:r>
      <w:r w:rsidRPr="007B1659">
        <w:rPr>
          <w:rFonts w:ascii="Calibri" w:hAnsi="Calibri" w:cs="Segoe UI"/>
          <w:b w:val="0"/>
          <w:sz w:val="20"/>
        </w:rPr>
        <w:t>.</w:t>
      </w:r>
    </w:p>
    <w:p w14:paraId="265BB852" w14:textId="77777777" w:rsidR="007B1659" w:rsidRPr="007B1659" w:rsidRDefault="007B1659" w:rsidP="007B1659">
      <w:pPr>
        <w:pStyle w:val="Tekstpodstawowy"/>
        <w:ind w:right="-72"/>
        <w:rPr>
          <w:rFonts w:asciiTheme="majorHAnsi" w:hAnsiTheme="majorHAnsi" w:cs="Segoe UI"/>
          <w:b w:val="0"/>
          <w:sz w:val="20"/>
        </w:rPr>
      </w:pPr>
    </w:p>
    <w:p w14:paraId="71829B43" w14:textId="4FB549CA" w:rsidR="00F267D2" w:rsidRPr="006E2FD9" w:rsidRDefault="00C01278"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b w:val="0"/>
          <w:sz w:val="20"/>
          <w14:numForm w14:val="lining"/>
        </w:rPr>
        <w:t xml:space="preserve">Zamawiający </w:t>
      </w:r>
      <w:r w:rsidRPr="00AF118D">
        <w:rPr>
          <w:rFonts w:ascii="Calibri" w:hAnsi="Calibri"/>
          <w:sz w:val="20"/>
          <w14:numForm w14:val="lining"/>
        </w:rPr>
        <w:t xml:space="preserve">nie zastrzega </w:t>
      </w:r>
      <w:r w:rsidRPr="007B1659">
        <w:rPr>
          <w:rFonts w:ascii="Calibri" w:hAnsi="Calibri"/>
          <w:b w:val="0"/>
          <w:sz w:val="20"/>
          <w14:numForm w14:val="lining"/>
        </w:rPr>
        <w:t>obowiązku osobi</w:t>
      </w:r>
      <w:r w:rsidR="00E33D9B" w:rsidRPr="007B1659">
        <w:rPr>
          <w:rFonts w:ascii="Calibri" w:hAnsi="Calibri"/>
          <w:b w:val="0"/>
          <w:sz w:val="20"/>
          <w14:numForm w14:val="lining"/>
        </w:rPr>
        <w:t xml:space="preserve">stego wykonania przez wykonawcę </w:t>
      </w:r>
      <w:r w:rsidRPr="007B1659">
        <w:rPr>
          <w:rFonts w:ascii="Calibri" w:hAnsi="Calibri"/>
          <w:b w:val="0"/>
          <w:sz w:val="20"/>
          <w14:numForm w14:val="lining"/>
        </w:rPr>
        <w:t>prac związanych</w:t>
      </w:r>
      <w:r w:rsidR="00AF7684" w:rsidRPr="007B1659">
        <w:rPr>
          <w:rFonts w:ascii="Calibri" w:hAnsi="Calibri"/>
          <w:b w:val="0"/>
          <w:sz w:val="20"/>
          <w14:numForm w14:val="lining"/>
        </w:rPr>
        <w:t xml:space="preserve"> </w:t>
      </w:r>
      <w:r w:rsidRPr="007B1659">
        <w:rPr>
          <w:rFonts w:ascii="Calibri" w:hAnsi="Calibri"/>
          <w:b w:val="0"/>
          <w:sz w:val="20"/>
          <w14:numForm w14:val="lining"/>
        </w:rPr>
        <w:t xml:space="preserve"> </w:t>
      </w:r>
      <w:r w:rsidR="00F267D2" w:rsidRPr="007B1659">
        <w:rPr>
          <w:rFonts w:ascii="Calibri" w:hAnsi="Calibri"/>
          <w:b w:val="0"/>
          <w:sz w:val="20"/>
          <w14:numForm w14:val="lining"/>
        </w:rPr>
        <w:t xml:space="preserve">              </w:t>
      </w:r>
      <w:r w:rsidRPr="007B1659">
        <w:rPr>
          <w:rFonts w:ascii="Calibri" w:hAnsi="Calibri"/>
          <w:b w:val="0"/>
          <w:sz w:val="20"/>
          <w14:numForm w14:val="lining"/>
        </w:rPr>
        <w:t>z</w:t>
      </w:r>
      <w:r w:rsidR="00A73BE8" w:rsidRPr="007B1659">
        <w:rPr>
          <w:rFonts w:ascii="Calibri" w:hAnsi="Calibri"/>
          <w:b w:val="0"/>
          <w:color w:val="008000"/>
          <w:sz w:val="20"/>
          <w14:numForm w14:val="lining"/>
        </w:rPr>
        <w:t> </w:t>
      </w:r>
      <w:r w:rsidRPr="007B1659">
        <w:rPr>
          <w:rFonts w:ascii="Calibri" w:hAnsi="Calibri"/>
          <w:b w:val="0"/>
          <w:sz w:val="20"/>
          <w14:numForm w14:val="lining"/>
        </w:rPr>
        <w:t>rozmieszczeniem i instalacją przedmiotu dostawy</w:t>
      </w:r>
      <w:r w:rsidR="00F267D2" w:rsidRPr="007B1659">
        <w:rPr>
          <w:rFonts w:ascii="Calibri" w:hAnsi="Calibri"/>
          <w:b w:val="0"/>
          <w:sz w:val="20"/>
          <w14:numForm w14:val="lining"/>
        </w:rPr>
        <w:t xml:space="preserve">. </w:t>
      </w:r>
      <w:r w:rsidR="00F267D2" w:rsidRPr="007B1659">
        <w:rPr>
          <w:rFonts w:ascii="Calibri" w:hAnsi="Calibri" w:cs="Calibri"/>
          <w:b w:val="0"/>
          <w:sz w:val="20"/>
          <w:lang w:eastAsia="ar-SA"/>
        </w:rPr>
        <w:t>W przypadku, gdy Wykonawca przewiduje wykonanie zamówienia z udziałem podwykonawcy (podwykonawców) należy wskazać w treści oferty, która część/ części zamówienia powierzona zostanie p</w:t>
      </w:r>
      <w:r w:rsidR="00B37A5B" w:rsidRPr="007B1659">
        <w:rPr>
          <w:rFonts w:ascii="Calibri" w:hAnsi="Calibri" w:cs="Calibri"/>
          <w:b w:val="0"/>
          <w:sz w:val="20"/>
          <w:lang w:eastAsia="ar-SA"/>
        </w:rPr>
        <w:t>odwykonawcy/podwykonawcom wraz  </w:t>
      </w:r>
      <w:r w:rsidR="00F267D2" w:rsidRPr="007B1659">
        <w:rPr>
          <w:rFonts w:ascii="Calibri" w:hAnsi="Calibri" w:cs="Calibri"/>
          <w:b w:val="0"/>
          <w:sz w:val="20"/>
          <w:lang w:eastAsia="ar-SA"/>
        </w:rPr>
        <w:t xml:space="preserve">z </w:t>
      </w:r>
      <w:r w:rsidR="00F267D2" w:rsidRPr="007B1659">
        <w:rPr>
          <w:rFonts w:ascii="Calibri" w:hAnsi="Calibri" w:cs="Calibri"/>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74EB266C" w14:textId="77777777" w:rsidR="006E2FD9" w:rsidRPr="006E05B6" w:rsidRDefault="006E2FD9" w:rsidP="006E05B6">
      <w:pPr>
        <w:rPr>
          <w:rFonts w:asciiTheme="majorHAnsi" w:hAnsiTheme="majorHAnsi" w:cs="Segoe UI"/>
          <w:sz w:val="20"/>
        </w:rPr>
      </w:pPr>
    </w:p>
    <w:p w14:paraId="1088F097" w14:textId="548115B4" w:rsidR="006E2FD9" w:rsidRPr="00F04EEC" w:rsidRDefault="006E2FD9" w:rsidP="00F04EEC">
      <w:pPr>
        <w:pStyle w:val="Tekstpodstawowy"/>
        <w:numPr>
          <w:ilvl w:val="0"/>
          <w:numId w:val="34"/>
        </w:numPr>
        <w:ind w:left="-142" w:right="-72" w:hanging="284"/>
        <w:rPr>
          <w:rFonts w:asciiTheme="majorHAnsi" w:hAnsiTheme="majorHAnsi" w:cs="Segoe U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przewiduje</w:t>
      </w:r>
      <w:r w:rsidRPr="00F04EEC">
        <w:rPr>
          <w:rFonts w:asciiTheme="majorHAnsi" w:hAnsiTheme="majorHAnsi" w:cstheme="majorHAnsi"/>
          <w:b w:val="0"/>
          <w:color w:val="000000" w:themeColor="text1"/>
          <w:sz w:val="20"/>
        </w:rPr>
        <w:t xml:space="preserve"> przeprowadzenia aukcji elektronicznej.</w:t>
      </w:r>
    </w:p>
    <w:p w14:paraId="7EB38A44" w14:textId="51C6FF0F" w:rsidR="006E2FD9" w:rsidRPr="00F04EEC" w:rsidRDefault="006E2FD9" w:rsidP="00F04EEC">
      <w:pPr>
        <w:pStyle w:val="Tekstpodstawowy"/>
        <w:numPr>
          <w:ilvl w:val="0"/>
          <w:numId w:val="34"/>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color w:val="000000" w:themeColor="text1"/>
          <w:sz w:val="20"/>
        </w:rPr>
        <w:t xml:space="preserve"> zawierać umow</w:t>
      </w:r>
      <w:r w:rsidR="00F04EEC">
        <w:rPr>
          <w:rFonts w:asciiTheme="majorHAnsi" w:hAnsiTheme="majorHAnsi" w:cstheme="majorHAnsi"/>
          <w:b w:val="0"/>
          <w:color w:val="000000" w:themeColor="text1"/>
          <w:sz w:val="20"/>
        </w:rPr>
        <w:t>y ramowej.</w:t>
      </w:r>
    </w:p>
    <w:p w14:paraId="62863B66" w14:textId="77777777" w:rsidR="006E2FD9" w:rsidRPr="00F04EEC" w:rsidRDefault="006E2FD9" w:rsidP="00F72700">
      <w:pPr>
        <w:pStyle w:val="Tekstpodstawowy"/>
        <w:numPr>
          <w:ilvl w:val="0"/>
          <w:numId w:val="34"/>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bCs/>
          <w:color w:val="000000" w:themeColor="text1"/>
          <w:sz w:val="20"/>
        </w:rPr>
        <w:t xml:space="preserve"> </w:t>
      </w:r>
      <w:r w:rsidRPr="00F04EEC">
        <w:rPr>
          <w:rFonts w:asciiTheme="majorHAnsi" w:hAnsiTheme="majorHAnsi" w:cstheme="majorHAnsi"/>
          <w:b w:val="0"/>
          <w:color w:val="000000" w:themeColor="text1"/>
          <w:sz w:val="20"/>
        </w:rPr>
        <w:t>ustanawiać dynamicznego systemu zakupów</w:t>
      </w:r>
    </w:p>
    <w:p w14:paraId="61F3C8F4" w14:textId="77777777" w:rsidR="00F7051F" w:rsidRPr="00F04EEC" w:rsidRDefault="00F7051F" w:rsidP="00F04EEC">
      <w:pPr>
        <w:rPr>
          <w:rFonts w:asciiTheme="majorHAnsi" w:hAnsiTheme="majorHAnsi" w:cstheme="majorHAnsi"/>
          <w:b/>
          <w:sz w:val="20"/>
        </w:rPr>
      </w:pPr>
    </w:p>
    <w:p w14:paraId="60BFE93C" w14:textId="0498860E" w:rsidR="00F7051F" w:rsidRDefault="00F7051F" w:rsidP="00F04EEC">
      <w:pPr>
        <w:pStyle w:val="Tekstpodstawowy"/>
        <w:ind w:right="-72"/>
        <w:rPr>
          <w:rFonts w:asciiTheme="majorHAnsi" w:hAnsiTheme="majorHAnsi" w:cstheme="majorHAnsi"/>
          <w:b w:val="0"/>
          <w:sz w:val="20"/>
        </w:rPr>
      </w:pPr>
      <w:r w:rsidRPr="00F7051F">
        <w:rPr>
          <w:rFonts w:ascii="Times New Roman" w:hAnsi="Times New Roman"/>
          <w:b w:val="0"/>
          <w:noProof/>
          <w:color w:val="00000A"/>
          <w:sz w:val="24"/>
          <w:szCs w:val="24"/>
        </w:rPr>
        <mc:AlternateContent>
          <mc:Choice Requires="wps">
            <w:drawing>
              <wp:anchor distT="0" distB="0" distL="0" distR="0" simplePos="0" relativeHeight="251665408" behindDoc="0" locked="0" layoutInCell="1" allowOverlap="1" wp14:anchorId="2E084399" wp14:editId="6694D3D5">
                <wp:simplePos x="0" y="0"/>
                <wp:positionH relativeFrom="margin">
                  <wp:posOffset>-252730</wp:posOffset>
                </wp:positionH>
                <wp:positionV relativeFrom="paragraph">
                  <wp:posOffset>159385</wp:posOffset>
                </wp:positionV>
                <wp:extent cx="6343650" cy="280035"/>
                <wp:effectExtent l="0" t="0" r="19050" b="24765"/>
                <wp:wrapSquare wrapText="bothSides"/>
                <wp:docPr id="10" name="Ramka4"/>
                <wp:cNvGraphicFramePr/>
                <a:graphic xmlns:a="http://schemas.openxmlformats.org/drawingml/2006/main">
                  <a:graphicData uri="http://schemas.microsoft.com/office/word/2010/wordprocessingShape">
                    <wps:wsp>
                      <wps:cNvSpPr txBox="1"/>
                      <wps:spPr>
                        <a:xfrm>
                          <a:off x="0" y="0"/>
                          <a:ext cx="6343650" cy="280035"/>
                        </a:xfrm>
                        <a:prstGeom prst="rect">
                          <a:avLst/>
                        </a:prstGeom>
                        <a:ln w="635">
                          <a:solidFill>
                            <a:srgbClr val="000000"/>
                          </a:solidFill>
                        </a:ln>
                      </wps:spPr>
                      <wps:txbx>
                        <w:txbxContent>
                          <w:p w14:paraId="3D637CF0" w14:textId="77777777" w:rsidR="00CC7652" w:rsidRDefault="00CC7652"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2E084399" id="Ramka4" o:spid="_x0000_s1032" type="#_x0000_t202" style="position:absolute;left:0;text-align:left;margin-left:-19.9pt;margin-top:12.55pt;width:499.5pt;height:22.05pt;z-index:25166540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" filled="f" strokeweight=".05pt">
                <v:textbox inset="4.25pt,4.25pt,4.25pt,4.25pt">
                  <w:txbxContent>
                    <w:p w14:paraId="3D637CF0" w14:textId="77777777" w:rsidR="00CC7652" w:rsidRDefault="00CC7652"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14:paraId="4BD92965" w14:textId="77777777" w:rsidR="00F7051F" w:rsidRPr="00F7051F" w:rsidRDefault="00F7051F" w:rsidP="00F7051F"/>
    <w:p w14:paraId="5C0446F6" w14:textId="20F00D45" w:rsidR="00F7051F" w:rsidRDefault="00F7051F" w:rsidP="00F04EEC">
      <w:pPr>
        <w:pStyle w:val="Tekstpodstawowy"/>
        <w:ind w:left="-426" w:right="-568"/>
        <w:jc w:val="left"/>
        <w:rPr>
          <w:rFonts w:asciiTheme="majorHAnsi" w:hAnsiTheme="majorHAnsi" w:cs="Tahoma"/>
          <w:b w:val="0"/>
          <w:sz w:val="20"/>
        </w:rPr>
      </w:pPr>
      <w:r w:rsidRPr="00FF4E95">
        <w:rPr>
          <w:rFonts w:asciiTheme="majorHAnsi" w:hAnsiTheme="majorHAnsi" w:cs="Tahoma"/>
          <w:b w:val="0"/>
          <w:sz w:val="20"/>
        </w:rPr>
        <w:t>Termin wykonania zamówienia na dostawę sprzętu medycznego</w:t>
      </w:r>
      <w:r w:rsidR="00321AC1">
        <w:rPr>
          <w:rFonts w:asciiTheme="majorHAnsi" w:hAnsiTheme="majorHAnsi" w:cs="Tahoma"/>
          <w:b w:val="0"/>
          <w:sz w:val="20"/>
        </w:rPr>
        <w:t>/wyposażenia</w:t>
      </w:r>
      <w:r w:rsidR="000F2EE8">
        <w:rPr>
          <w:rFonts w:asciiTheme="majorHAnsi" w:hAnsiTheme="majorHAnsi" w:cs="Tahoma"/>
          <w:sz w:val="20"/>
        </w:rPr>
        <w:t xml:space="preserve">: </w:t>
      </w:r>
      <w:r w:rsidR="003D2EF1" w:rsidRPr="00460C81">
        <w:rPr>
          <w:rFonts w:asciiTheme="majorHAnsi" w:hAnsiTheme="majorHAnsi" w:cs="Tahoma"/>
          <w:sz w:val="20"/>
        </w:rPr>
        <w:t>do 6</w:t>
      </w:r>
      <w:r w:rsidRPr="00460C81">
        <w:rPr>
          <w:rFonts w:asciiTheme="majorHAnsi" w:hAnsiTheme="majorHAnsi" w:cs="Tahoma"/>
          <w:sz w:val="20"/>
        </w:rPr>
        <w:t xml:space="preserve"> tygodni od pisemnego wezwania Zamawiającego.</w:t>
      </w:r>
      <w:r w:rsidRPr="00FF4E95">
        <w:rPr>
          <w:rFonts w:asciiTheme="majorHAnsi" w:hAnsiTheme="majorHAnsi" w:cs="Tahoma"/>
          <w:b w:val="0"/>
          <w:sz w:val="20"/>
        </w:rPr>
        <w:t xml:space="preserve"> </w:t>
      </w:r>
    </w:p>
    <w:p w14:paraId="6A5B7670" w14:textId="2FBE6719" w:rsidR="00F7051F" w:rsidRPr="00991073" w:rsidRDefault="00F7051F" w:rsidP="00B73450">
      <w:pPr>
        <w:pStyle w:val="Tekstpodstawowy"/>
        <w:ind w:right="-568"/>
        <w:jc w:val="left"/>
        <w:rPr>
          <w:rFonts w:asciiTheme="majorHAnsi" w:hAnsiTheme="majorHAnsi" w:cs="Tahoma"/>
          <w:b w:val="0"/>
          <w:sz w:val="20"/>
        </w:rPr>
      </w:pP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F7051F" w:rsidRPr="00F7051F" w14:paraId="1CC0BE04" w14:textId="77777777" w:rsidTr="00E673D8">
        <w:trPr>
          <w:trHeight w:val="1264"/>
        </w:trPr>
        <w:tc>
          <w:tcPr>
            <w:tcW w:w="10060" w:type="dxa"/>
          </w:tcPr>
          <w:p w14:paraId="1289F695" w14:textId="77777777" w:rsidR="00F7051F" w:rsidRPr="00F7051F" w:rsidRDefault="00F7051F" w:rsidP="00F7051F">
            <w:pPr>
              <w:tabs>
                <w:tab w:val="left" w:pos="3855"/>
              </w:tabs>
              <w:spacing w:after="40"/>
              <w:rPr>
                <w:rFonts w:asciiTheme="majorHAnsi" w:hAnsiTheme="majorHAnsi" w:cstheme="majorHAnsi"/>
                <w:b/>
                <w:color w:val="00000A"/>
                <w:sz w:val="22"/>
                <w:szCs w:val="22"/>
              </w:rPr>
            </w:pPr>
          </w:p>
          <w:p w14:paraId="51C56501" w14:textId="77777777" w:rsidR="00F7051F" w:rsidRPr="00F7051F" w:rsidRDefault="00F7051F" w:rsidP="00F7051F">
            <w:pPr>
              <w:tabs>
                <w:tab w:val="left" w:pos="3855"/>
              </w:tabs>
              <w:spacing w:after="40"/>
              <w:ind w:left="209" w:hanging="209"/>
              <w:rPr>
                <w:rFonts w:asciiTheme="majorHAnsi" w:hAnsiTheme="majorHAnsi" w:cstheme="majorHAnsi"/>
                <w:b/>
                <w:color w:val="00000A"/>
                <w:sz w:val="22"/>
                <w:szCs w:val="22"/>
              </w:rPr>
            </w:pPr>
            <w:r w:rsidRPr="00F7051F">
              <w:rPr>
                <w:rFonts w:asciiTheme="majorHAnsi" w:hAnsiTheme="majorHAnsi" w:cstheme="majorHAnsi"/>
                <w:b/>
                <w:color w:val="00000A"/>
                <w:sz w:val="22"/>
                <w:szCs w:val="22"/>
              </w:rPr>
              <w:t>V. WARUNKI UDZIAŁU W POSTĘPOWANIU, PODSTAWY WYKLUCZENIA, WYKAZ OŚWIADCZEŃ I DOKUMENTÓW POTWIERDZAJĄCYCH SPEŁNIANIE WARUNKÓW UDZIAŁU W POSTĘPOWANIU ORAZ BRAK PODSTAW WYKLUCZENIA</w:t>
            </w:r>
          </w:p>
        </w:tc>
      </w:tr>
    </w:tbl>
    <w:p w14:paraId="055D0137" w14:textId="77777777" w:rsidR="00F7051F" w:rsidRPr="00F7051F" w:rsidRDefault="00F7051F" w:rsidP="00991073">
      <w:pPr>
        <w:pStyle w:val="Akapitzlist"/>
        <w:numPr>
          <w:ilvl w:val="0"/>
          <w:numId w:val="62"/>
        </w:numPr>
        <w:sectPr w:rsidR="00F7051F" w:rsidRPr="00F7051F" w:rsidSect="00E673D8">
          <w:headerReference w:type="default" r:id="rId16"/>
          <w:footerReference w:type="default" r:id="rId17"/>
          <w:pgSz w:w="11906" w:h="16838"/>
          <w:pgMar w:top="1267" w:right="1417" w:bottom="142" w:left="1418" w:header="708" w:footer="708" w:gutter="0"/>
          <w:cols w:space="708"/>
          <w:formProt w:val="0"/>
          <w:docGrid w:linePitch="360"/>
        </w:sectPr>
      </w:pPr>
    </w:p>
    <w:p w14:paraId="7D2185FE" w14:textId="6482EB64" w:rsidR="002E5AEC" w:rsidRPr="00991073" w:rsidRDefault="00991073" w:rsidP="00991073">
      <w:pPr>
        <w:pStyle w:val="Akapitzlist"/>
        <w:numPr>
          <w:ilvl w:val="0"/>
          <w:numId w:val="62"/>
        </w:numPr>
        <w:tabs>
          <w:tab w:val="left" w:pos="3855"/>
        </w:tabs>
        <w:spacing w:after="40"/>
        <w:ind w:left="-271" w:hanging="155"/>
        <w:jc w:val="both"/>
        <w:rPr>
          <w:rFonts w:ascii="Calibri" w:hAnsi="Calibri" w:cs="Segoe UI"/>
          <w:sz w:val="20"/>
          <w:szCs w:val="20"/>
        </w:rPr>
      </w:pPr>
      <w:r>
        <w:rPr>
          <w:rFonts w:ascii="Calibri" w:hAnsi="Calibri" w:cs="Segoe UI"/>
          <w:sz w:val="20"/>
        </w:rPr>
        <w:lastRenderedPageBreak/>
        <w:t xml:space="preserve">O </w:t>
      </w:r>
      <w:r w:rsidR="002E5AEC" w:rsidRPr="00991073">
        <w:rPr>
          <w:rFonts w:ascii="Calibri" w:hAnsi="Calibri" w:cs="Segoe UI"/>
          <w:sz w:val="20"/>
        </w:rPr>
        <w:t xml:space="preserve">udzielenie zamówienia mogą ubiegać się Wykonawcy, którzy: </w:t>
      </w:r>
    </w:p>
    <w:p w14:paraId="0A1E4AB3" w14:textId="77777777" w:rsidR="002E5AEC" w:rsidRPr="00AE5871"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sidRPr="00AE5871">
        <w:rPr>
          <w:rFonts w:ascii="Calibri" w:hAnsi="Calibri"/>
          <w:b/>
          <w:bCs/>
          <w:sz w:val="20"/>
          <w:szCs w:val="20"/>
        </w:rPr>
        <w:t>nie podlegają wykluczeniu;</w:t>
      </w:r>
    </w:p>
    <w:p w14:paraId="47247E62" w14:textId="77777777" w:rsidR="002E5AEC" w:rsidRPr="00F36694"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Pr>
          <w:rFonts w:ascii="Calibri" w:hAnsi="Calibri"/>
          <w:b/>
          <w:sz w:val="20"/>
          <w:szCs w:val="20"/>
        </w:rPr>
        <w:t>spełniają</w:t>
      </w:r>
      <w:r w:rsidRPr="00A13ECD">
        <w:rPr>
          <w:rFonts w:ascii="Calibri" w:hAnsi="Calibri"/>
          <w:b/>
          <w:sz w:val="20"/>
          <w:szCs w:val="20"/>
        </w:rPr>
        <w:t xml:space="preserve"> warunki udziału w postępowaniu dotyczące:</w:t>
      </w:r>
    </w:p>
    <w:p w14:paraId="101ECC59" w14:textId="66EF0AEE" w:rsidR="00F36694" w:rsidRPr="00F36694" w:rsidRDefault="00F36694" w:rsidP="00F36694">
      <w:pPr>
        <w:pStyle w:val="Akapitzlist"/>
        <w:numPr>
          <w:ilvl w:val="0"/>
          <w:numId w:val="37"/>
        </w:numPr>
        <w:tabs>
          <w:tab w:val="left" w:pos="142"/>
        </w:tabs>
        <w:spacing w:after="40"/>
        <w:jc w:val="both"/>
        <w:rPr>
          <w:rFonts w:ascii="Calibri" w:hAnsi="Calibri" w:cs="Segoe UI"/>
          <w:b/>
          <w:strike/>
          <w:sz w:val="20"/>
          <w:szCs w:val="20"/>
        </w:rPr>
      </w:pPr>
      <w:r w:rsidRPr="00F36694">
        <w:rPr>
          <w:rFonts w:ascii="Calibri" w:hAnsi="Calibri" w:cs="Segoe UI"/>
          <w:b/>
          <w:strike/>
          <w:sz w:val="20"/>
          <w:szCs w:val="20"/>
        </w:rPr>
        <w:t>kompetencji lub uprawnień do prowadzenia określnej działalności zawodowej o ile wynika to z odrębnych przepisów</w:t>
      </w:r>
    </w:p>
    <w:p w14:paraId="0BE4E342" w14:textId="5ABC6A7C" w:rsidR="00F36694" w:rsidRPr="00F36694" w:rsidRDefault="00F36694" w:rsidP="00F36694">
      <w:pPr>
        <w:pStyle w:val="Akapitzlist"/>
        <w:numPr>
          <w:ilvl w:val="0"/>
          <w:numId w:val="37"/>
        </w:numPr>
        <w:tabs>
          <w:tab w:val="left" w:pos="142"/>
        </w:tabs>
        <w:spacing w:after="40"/>
        <w:jc w:val="both"/>
        <w:rPr>
          <w:rFonts w:ascii="Calibri" w:hAnsi="Calibri" w:cs="Segoe UI"/>
          <w:b/>
          <w:strike/>
          <w:sz w:val="20"/>
          <w:szCs w:val="20"/>
        </w:rPr>
      </w:pPr>
      <w:r w:rsidRPr="00F36694">
        <w:rPr>
          <w:rFonts w:ascii="Calibri" w:hAnsi="Calibri" w:cs="Segoe UI"/>
          <w:b/>
          <w:strike/>
          <w:sz w:val="20"/>
          <w:szCs w:val="20"/>
        </w:rPr>
        <w:t>sytuacji ekonomicznej lub finansowej</w:t>
      </w:r>
    </w:p>
    <w:p w14:paraId="1CE68954" w14:textId="7AC71899" w:rsidR="002E5AEC" w:rsidRPr="00665ADD" w:rsidRDefault="002E5AEC" w:rsidP="00F72700">
      <w:pPr>
        <w:pStyle w:val="Akapitzlist"/>
        <w:numPr>
          <w:ilvl w:val="0"/>
          <w:numId w:val="37"/>
        </w:numPr>
        <w:tabs>
          <w:tab w:val="left" w:pos="426"/>
        </w:tabs>
        <w:spacing w:after="40"/>
        <w:jc w:val="both"/>
        <w:rPr>
          <w:rFonts w:ascii="Calibri" w:hAnsi="Calibri" w:cs="Segoe UI"/>
          <w:b/>
          <w:sz w:val="20"/>
          <w:szCs w:val="20"/>
          <w:u w:val="single"/>
        </w:rPr>
      </w:pPr>
      <w:r w:rsidRPr="00665ADD">
        <w:rPr>
          <w:rFonts w:ascii="Calibri" w:hAnsi="Calibri"/>
          <w:b/>
          <w:sz w:val="20"/>
          <w:szCs w:val="20"/>
          <w:u w:val="single"/>
        </w:rPr>
        <w:t>zdoln</w:t>
      </w:r>
      <w:r w:rsidR="00AE5871" w:rsidRPr="00665ADD">
        <w:rPr>
          <w:rFonts w:ascii="Calibri" w:hAnsi="Calibri"/>
          <w:b/>
          <w:sz w:val="20"/>
          <w:szCs w:val="20"/>
          <w:u w:val="single"/>
        </w:rPr>
        <w:t>ości technicznej lub zawodowej</w:t>
      </w:r>
    </w:p>
    <w:p w14:paraId="6E9284FF" w14:textId="77777777" w:rsidR="004E5834" w:rsidRPr="00AE5871" w:rsidRDefault="004E5834" w:rsidP="004E5834">
      <w:pPr>
        <w:pStyle w:val="Akapitzlist"/>
        <w:tabs>
          <w:tab w:val="left" w:pos="426"/>
        </w:tabs>
        <w:spacing w:after="40"/>
        <w:ind w:left="862"/>
        <w:jc w:val="both"/>
        <w:rPr>
          <w:rFonts w:ascii="Calibri" w:hAnsi="Calibri" w:cs="Segoe UI"/>
          <w:b/>
          <w:sz w:val="20"/>
          <w:szCs w:val="20"/>
          <w:u w:val="single"/>
        </w:rPr>
      </w:pPr>
    </w:p>
    <w:p w14:paraId="30C085F2" w14:textId="6C06D6F5" w:rsidR="004E5834" w:rsidRPr="004E5834" w:rsidRDefault="004E5834" w:rsidP="004E5834">
      <w:pPr>
        <w:pStyle w:val="Tekstpodstawowy"/>
        <w:spacing w:after="120"/>
        <w:ind w:left="-426" w:right="-709"/>
        <w:rPr>
          <w:rFonts w:asciiTheme="majorHAnsi" w:hAnsiTheme="majorHAnsi" w:cstheme="majorHAnsi"/>
          <w:b w:val="0"/>
          <w:sz w:val="20"/>
        </w:rPr>
      </w:pPr>
      <w:r w:rsidRPr="004E5834">
        <w:rPr>
          <w:rFonts w:asciiTheme="majorHAnsi" w:hAnsiTheme="majorHAnsi" w:cstheme="majorHAnsi"/>
          <w:sz w:val="20"/>
        </w:rPr>
        <w:t xml:space="preserve">Wstępne potwierdzenie, a w przypadku gdy złożenie dokumentów na potwierdzenie, że wykonawca spełnia warunki udziału w postępowaniu oraz nie podlega wykluczeniu nie jest wymagane przez Zamawiającego </w:t>
      </w:r>
      <w:r w:rsidR="00A10C26">
        <w:rPr>
          <w:rFonts w:asciiTheme="majorHAnsi" w:hAnsiTheme="majorHAnsi" w:cstheme="majorHAnsi"/>
          <w:sz w:val="20"/>
        </w:rPr>
        <w:t>-</w:t>
      </w:r>
      <w:r w:rsidRPr="004E5834">
        <w:rPr>
          <w:rFonts w:asciiTheme="majorHAnsi" w:hAnsiTheme="majorHAnsi" w:cstheme="majorHAnsi"/>
          <w:sz w:val="20"/>
        </w:rPr>
        <w:t>to potwierdzenie, że Wykonawca nie podlega wykluczeniu oraz spełnia warunki udziału w postępowaniu</w:t>
      </w:r>
      <w:r w:rsidR="00A10C26">
        <w:rPr>
          <w:rFonts w:asciiTheme="majorHAnsi" w:hAnsiTheme="majorHAnsi" w:cstheme="majorHAnsi"/>
          <w:sz w:val="20"/>
        </w:rPr>
        <w:t xml:space="preserve"> i</w:t>
      </w:r>
      <w:r w:rsidRPr="004E5834">
        <w:rPr>
          <w:rFonts w:asciiTheme="majorHAnsi" w:hAnsiTheme="majorHAnsi" w:cstheme="majorHAnsi"/>
          <w:sz w:val="20"/>
        </w:rPr>
        <w:t xml:space="preserve"> stanowi aktualne na dzień składania ofert </w:t>
      </w:r>
      <w:r w:rsidRPr="004E5834">
        <w:rPr>
          <w:rFonts w:asciiTheme="majorHAnsi" w:hAnsiTheme="majorHAnsi" w:cstheme="majorHAnsi"/>
          <w:bCs/>
          <w:sz w:val="20"/>
          <w:u w:val="single"/>
        </w:rPr>
        <w:t xml:space="preserve">oświadczenie Wykonawcy, w formie standardowego formularza Jednolitego Europejskiego Dokumentu Zamówienia, stanowiące </w:t>
      </w:r>
      <w:r w:rsidR="00606E6D">
        <w:rPr>
          <w:rFonts w:asciiTheme="majorHAnsi" w:hAnsiTheme="majorHAnsi" w:cstheme="majorHAnsi"/>
          <w:bCs/>
          <w:sz w:val="20"/>
          <w:u w:val="single"/>
        </w:rPr>
        <w:t>Załącznik nr 3</w:t>
      </w:r>
      <w:r w:rsidRPr="004D7E47">
        <w:rPr>
          <w:rFonts w:asciiTheme="majorHAnsi" w:hAnsiTheme="majorHAnsi" w:cstheme="majorHAnsi"/>
          <w:bCs/>
          <w:sz w:val="20"/>
          <w:u w:val="single"/>
        </w:rPr>
        <w:t xml:space="preserve"> do SIWZ.</w:t>
      </w:r>
    </w:p>
    <w:p w14:paraId="3CC37085" w14:textId="77777777" w:rsidR="004E5834" w:rsidRDefault="004E5834" w:rsidP="002E5AEC">
      <w:pPr>
        <w:tabs>
          <w:tab w:val="left" w:pos="851"/>
        </w:tabs>
        <w:spacing w:after="40"/>
        <w:jc w:val="both"/>
        <w:rPr>
          <w:rFonts w:ascii="Calibri" w:hAnsi="Calibri" w:cs="Segoe UI"/>
          <w:b/>
          <w:sz w:val="20"/>
          <w:szCs w:val="20"/>
        </w:rPr>
      </w:pPr>
    </w:p>
    <w:tbl>
      <w:tblPr>
        <w:tblW w:w="10230" w:type="dxa"/>
        <w:tblInd w:w="-449" w:type="dxa"/>
        <w:tblCellMar>
          <w:left w:w="70" w:type="dxa"/>
          <w:right w:w="70" w:type="dxa"/>
        </w:tblCellMar>
        <w:tblLook w:val="0000" w:firstRow="0" w:lastRow="0" w:firstColumn="0" w:lastColumn="0" w:noHBand="0" w:noVBand="0"/>
      </w:tblPr>
      <w:tblGrid>
        <w:gridCol w:w="438"/>
        <w:gridCol w:w="370"/>
        <w:gridCol w:w="3665"/>
        <w:gridCol w:w="2780"/>
        <w:gridCol w:w="2977"/>
      </w:tblGrid>
      <w:tr w:rsidR="002E5AEC" w:rsidRPr="00545023" w14:paraId="13F1006A" w14:textId="77777777" w:rsidTr="002E5AEC">
        <w:trPr>
          <w:trHeight w:val="720"/>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14:paraId="5421C11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14:paraId="2DFA39F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14:paraId="738DCC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14:paraId="21EC72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których oferta została najwyżej oceniona, w celu potwierdzenia spełniania warunków udziału w postępowaniu zgodnie z </w:t>
            </w:r>
          </w:p>
          <w:p w14:paraId="06F22E9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art. 25 ust. 1 pkt 1)</w:t>
            </w:r>
          </w:p>
        </w:tc>
      </w:tr>
      <w:tr w:rsidR="002E5AEC" w:rsidRPr="00545023" w14:paraId="48C06CA6" w14:textId="77777777" w:rsidTr="002E5AEC">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14:paraId="1FA99B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Warunki udziału w postępowaniu dotyczą:</w:t>
            </w:r>
          </w:p>
        </w:tc>
      </w:tr>
      <w:tr w:rsidR="002E5AEC" w:rsidRPr="00545023" w14:paraId="2A7FA708" w14:textId="77777777" w:rsidTr="00A56CC1">
        <w:trPr>
          <w:trHeight w:val="1695"/>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14:paraId="1914F7A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14:paraId="546D388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14:paraId="7D1E66BC" w14:textId="77777777" w:rsidR="002E5AEC" w:rsidRPr="00545023" w:rsidRDefault="002E5AEC" w:rsidP="002E5AEC">
            <w:pPr>
              <w:rPr>
                <w:rFonts w:ascii="Calibri" w:hAnsi="Calibri" w:cs="Tahoma"/>
                <w:b/>
                <w:bCs/>
                <w:sz w:val="4"/>
                <w:szCs w:val="4"/>
              </w:rPr>
            </w:pPr>
          </w:p>
          <w:p w14:paraId="12583662" w14:textId="77777777" w:rsidR="002E5AEC" w:rsidRPr="009B6D2E" w:rsidRDefault="002E5AEC" w:rsidP="002E5AEC">
            <w:pPr>
              <w:rPr>
                <w:rFonts w:ascii="Calibri" w:hAnsi="Calibri" w:cs="Tahoma"/>
                <w:b/>
                <w:bCs/>
                <w:color w:val="000000" w:themeColor="text1"/>
                <w:sz w:val="16"/>
                <w:szCs w:val="16"/>
              </w:rPr>
            </w:pPr>
            <w:r w:rsidRPr="009B6D2E">
              <w:rPr>
                <w:rFonts w:ascii="Calibri" w:hAnsi="Calibri" w:cs="Tahoma"/>
                <w:b/>
                <w:bCs/>
                <w:color w:val="000000" w:themeColor="text1"/>
                <w:sz w:val="16"/>
                <w:szCs w:val="16"/>
              </w:rPr>
              <w:t xml:space="preserve">Art. </w:t>
            </w:r>
            <w:smartTag w:uri="TKomp" w:element="Tag123">
              <w:smartTagPr>
                <w:attr w:name="wartosc" w:val="22"/>
              </w:smartTagPr>
              <w:r w:rsidRPr="009B6D2E">
                <w:rPr>
                  <w:rFonts w:ascii="Calibri" w:hAnsi="Calibri" w:cs="Tahoma"/>
                  <w:b/>
                  <w:bCs/>
                  <w:color w:val="000000" w:themeColor="text1"/>
                  <w:sz w:val="16"/>
                  <w:szCs w:val="16"/>
                </w:rPr>
                <w:t>22</w:t>
              </w:r>
            </w:smartTag>
            <w:r w:rsidRPr="009B6D2E">
              <w:rPr>
                <w:rFonts w:ascii="Calibri" w:hAnsi="Calibri" w:cs="Tahoma"/>
                <w:b/>
                <w:bCs/>
                <w:color w:val="000000" w:themeColor="text1"/>
                <w:sz w:val="16"/>
                <w:szCs w:val="16"/>
              </w:rPr>
              <w:t xml:space="preserve"> ust. 1b pkt.1-3 ustawy</w:t>
            </w:r>
            <w:r w:rsidRPr="009B6D2E">
              <w:rPr>
                <w:rFonts w:ascii="Calibri" w:hAnsi="Calibri" w:cs="Tahoma"/>
                <w:bCs/>
                <w:color w:val="000000" w:themeColor="text1"/>
                <w:sz w:val="16"/>
                <w:szCs w:val="16"/>
              </w:rPr>
              <w:t xml:space="preserve"> </w:t>
            </w:r>
            <w:r w:rsidRPr="009B6D2E">
              <w:rPr>
                <w:rFonts w:ascii="Calibri" w:hAnsi="Calibri" w:cs="Tahoma"/>
                <w:b/>
                <w:bCs/>
                <w:color w:val="000000" w:themeColor="text1"/>
                <w:sz w:val="16"/>
                <w:szCs w:val="16"/>
              </w:rPr>
              <w:t>Pzp:</w:t>
            </w:r>
          </w:p>
          <w:p w14:paraId="21B524F3" w14:textId="77777777" w:rsidR="002E5AEC" w:rsidRPr="009B6D2E" w:rsidRDefault="002E5AEC" w:rsidP="002E5AEC">
            <w:pPr>
              <w:rPr>
                <w:rFonts w:ascii="Calibri" w:hAnsi="Calibri" w:cs="Tahoma"/>
                <w:color w:val="000000" w:themeColor="text1"/>
                <w:sz w:val="16"/>
                <w:szCs w:val="16"/>
              </w:rPr>
            </w:pPr>
            <w:r w:rsidRPr="009B6D2E">
              <w:rPr>
                <w:rFonts w:ascii="Calibri" w:hAnsi="Calibri" w:cs="Tahoma"/>
                <w:color w:val="000000" w:themeColor="text1"/>
                <w:sz w:val="16"/>
                <w:szCs w:val="16"/>
              </w:rPr>
              <w:t>3) zdolności technicznej lub zawodowej:</w:t>
            </w:r>
          </w:p>
          <w:p w14:paraId="23BD6495" w14:textId="1F76C549" w:rsidR="00460C81" w:rsidRPr="00A56CC1" w:rsidRDefault="002E5AEC" w:rsidP="002E5AEC">
            <w:pPr>
              <w:pStyle w:val="Akapitzlist"/>
              <w:tabs>
                <w:tab w:val="left" w:pos="1134"/>
              </w:tabs>
              <w:spacing w:after="40"/>
              <w:ind w:left="45"/>
              <w:jc w:val="both"/>
              <w:rPr>
                <w:rFonts w:ascii="Calibri" w:hAnsi="Calibri" w:cs="Calibri"/>
                <w:i/>
                <w:color w:val="000000" w:themeColor="text1"/>
                <w:sz w:val="18"/>
                <w:szCs w:val="18"/>
              </w:rPr>
            </w:pPr>
            <w:r w:rsidRPr="00A56CC1">
              <w:rPr>
                <w:rFonts w:ascii="Calibri" w:hAnsi="Calibri" w:cs="Calibri"/>
                <w:i/>
                <w:color w:val="000000" w:themeColor="text1"/>
                <w:sz w:val="18"/>
                <w:szCs w:val="18"/>
              </w:rPr>
              <w:t>Zamawiający w</w:t>
            </w:r>
            <w:r w:rsidR="00C64FC0" w:rsidRPr="00A56CC1">
              <w:rPr>
                <w:rFonts w:ascii="Calibri" w:hAnsi="Calibri" w:cs="Calibri"/>
                <w:i/>
                <w:color w:val="000000" w:themeColor="text1"/>
                <w:sz w:val="18"/>
                <w:szCs w:val="18"/>
              </w:rPr>
              <w:t xml:space="preserve">ymaga, aby Wykonawca wykazał się </w:t>
            </w:r>
            <w:r w:rsidRPr="00A56CC1">
              <w:rPr>
                <w:rFonts w:ascii="Calibri" w:hAnsi="Calibri" w:cs="Calibri"/>
                <w:i/>
                <w:color w:val="000000" w:themeColor="text1"/>
                <w:sz w:val="18"/>
                <w:szCs w:val="18"/>
              </w:rPr>
              <w:t xml:space="preserve">wykonaniem </w:t>
            </w:r>
            <w:r w:rsidR="00FF4E95" w:rsidRPr="00A56CC1">
              <w:rPr>
                <w:rFonts w:ascii="Calibri" w:hAnsi="Calibri" w:cs="Calibri"/>
                <w:b/>
                <w:i/>
                <w:color w:val="000000" w:themeColor="text1"/>
                <w:sz w:val="18"/>
                <w:szCs w:val="18"/>
              </w:rPr>
              <w:t xml:space="preserve">jednej dostawy </w:t>
            </w:r>
            <w:r w:rsidRPr="00A56CC1">
              <w:rPr>
                <w:rFonts w:ascii="Calibri" w:hAnsi="Calibri" w:cs="Calibri"/>
                <w:b/>
                <w:i/>
                <w:color w:val="000000" w:themeColor="text1"/>
                <w:sz w:val="18"/>
                <w:szCs w:val="18"/>
              </w:rPr>
              <w:t xml:space="preserve">sprzętu </w:t>
            </w:r>
            <w:r w:rsidR="00CD33E5" w:rsidRPr="00A56CC1">
              <w:rPr>
                <w:rFonts w:ascii="Calibri" w:hAnsi="Calibri" w:cs="Calibri"/>
                <w:b/>
                <w:i/>
                <w:color w:val="000000" w:themeColor="text1"/>
                <w:sz w:val="18"/>
                <w:szCs w:val="18"/>
              </w:rPr>
              <w:t xml:space="preserve">medycznego </w:t>
            </w:r>
            <w:r w:rsidRPr="00A56CC1">
              <w:rPr>
                <w:rFonts w:ascii="Calibri" w:hAnsi="Calibri" w:cs="Calibri"/>
                <w:b/>
                <w:i/>
                <w:color w:val="000000" w:themeColor="text1"/>
                <w:sz w:val="18"/>
                <w:szCs w:val="18"/>
              </w:rPr>
              <w:t>w okresie</w:t>
            </w:r>
            <w:r w:rsidRPr="00A56CC1">
              <w:rPr>
                <w:rFonts w:ascii="Calibri" w:hAnsi="Calibri" w:cs="Calibri"/>
                <w:i/>
                <w:color w:val="000000" w:themeColor="text1"/>
                <w:sz w:val="18"/>
                <w:szCs w:val="18"/>
              </w:rPr>
              <w:t xml:space="preserve"> 3 lat przed upływem terminu składan</w:t>
            </w:r>
            <w:r w:rsidR="004D7E47" w:rsidRPr="00A56CC1">
              <w:rPr>
                <w:rFonts w:ascii="Calibri" w:hAnsi="Calibri" w:cs="Calibri"/>
                <w:i/>
                <w:color w:val="000000" w:themeColor="text1"/>
                <w:sz w:val="18"/>
                <w:szCs w:val="18"/>
              </w:rPr>
              <w:t>i</w:t>
            </w:r>
            <w:r w:rsidRPr="00A56CC1">
              <w:rPr>
                <w:rFonts w:ascii="Calibri" w:hAnsi="Calibri" w:cs="Calibri"/>
                <w:i/>
                <w:color w:val="000000" w:themeColor="text1"/>
                <w:sz w:val="18"/>
                <w:szCs w:val="18"/>
              </w:rPr>
              <w:t>a ofert albo wniosków o dopuszczenie do udziału w postępowaniu, a jeśli okres prowadzenia działalności jest krótszy - w tym okresie, w zakresie niezbędnym do wykazania spełnienia warunku wiedzy i doświa</w:t>
            </w:r>
            <w:r w:rsidR="00EA11EF" w:rsidRPr="00A56CC1">
              <w:rPr>
                <w:rFonts w:ascii="Calibri" w:hAnsi="Calibri" w:cs="Calibri"/>
                <w:i/>
                <w:color w:val="000000" w:themeColor="text1"/>
                <w:sz w:val="18"/>
                <w:szCs w:val="18"/>
              </w:rPr>
              <w:t>dczenia, o wartości co najmniej</w:t>
            </w:r>
            <w:r w:rsidR="00460C81" w:rsidRPr="00A56CC1">
              <w:rPr>
                <w:rFonts w:ascii="Calibri" w:hAnsi="Calibri" w:cs="Calibri"/>
                <w:i/>
                <w:color w:val="000000" w:themeColor="text1"/>
                <w:sz w:val="18"/>
                <w:szCs w:val="18"/>
              </w:rPr>
              <w:t>:</w:t>
            </w:r>
          </w:p>
          <w:p w14:paraId="736436F7" w14:textId="77777777" w:rsidR="009763E0" w:rsidRPr="009763E0" w:rsidRDefault="009763E0" w:rsidP="009763E0">
            <w:pPr>
              <w:pStyle w:val="Akapitzlist"/>
              <w:tabs>
                <w:tab w:val="left" w:pos="1134"/>
              </w:tabs>
              <w:spacing w:after="40"/>
              <w:ind w:left="45"/>
              <w:jc w:val="both"/>
              <w:rPr>
                <w:rFonts w:ascii="Calibri" w:hAnsi="Calibri" w:cs="Calibri"/>
                <w:b/>
                <w:i/>
                <w:sz w:val="16"/>
                <w:szCs w:val="16"/>
                <w:u w:val="single"/>
              </w:rPr>
            </w:pPr>
            <w:r w:rsidRPr="009763E0">
              <w:rPr>
                <w:rFonts w:ascii="Calibri" w:hAnsi="Calibri" w:cs="Calibri"/>
                <w:b/>
                <w:i/>
                <w:sz w:val="16"/>
                <w:szCs w:val="16"/>
                <w:u w:val="single"/>
              </w:rPr>
              <w:t>W zakresie części 1 postępowania- 1 600 000,00 zł brutto</w:t>
            </w:r>
          </w:p>
          <w:p w14:paraId="669D8409" w14:textId="77777777" w:rsidR="009763E0" w:rsidRPr="009763E0" w:rsidRDefault="009763E0" w:rsidP="009763E0">
            <w:pPr>
              <w:pStyle w:val="Akapitzlist"/>
              <w:tabs>
                <w:tab w:val="left" w:pos="1134"/>
              </w:tabs>
              <w:spacing w:after="40"/>
              <w:ind w:left="45"/>
              <w:jc w:val="both"/>
              <w:rPr>
                <w:rFonts w:ascii="Calibri" w:hAnsi="Calibri" w:cs="Calibri"/>
                <w:i/>
                <w:sz w:val="16"/>
                <w:szCs w:val="16"/>
              </w:rPr>
            </w:pPr>
            <w:r w:rsidRPr="009763E0">
              <w:rPr>
                <w:rFonts w:ascii="Calibri" w:hAnsi="Calibri" w:cs="Calibri"/>
                <w:b/>
                <w:i/>
                <w:sz w:val="16"/>
                <w:szCs w:val="16"/>
                <w:u w:val="single"/>
              </w:rPr>
              <w:t>W zakresie części 2 postępowania- 460 000,00 zł brutto</w:t>
            </w:r>
          </w:p>
          <w:p w14:paraId="43DF3319" w14:textId="77777777" w:rsidR="009763E0" w:rsidRPr="009763E0" w:rsidRDefault="009763E0" w:rsidP="009763E0">
            <w:pPr>
              <w:pStyle w:val="Akapitzlist"/>
              <w:tabs>
                <w:tab w:val="left" w:pos="1134"/>
              </w:tabs>
              <w:spacing w:after="40"/>
              <w:ind w:left="45"/>
              <w:jc w:val="both"/>
              <w:rPr>
                <w:rFonts w:ascii="Calibri" w:hAnsi="Calibri" w:cs="Calibri"/>
                <w:i/>
                <w:sz w:val="16"/>
                <w:szCs w:val="16"/>
              </w:rPr>
            </w:pPr>
            <w:r w:rsidRPr="009763E0">
              <w:rPr>
                <w:rFonts w:ascii="Calibri" w:hAnsi="Calibri" w:cs="Calibri"/>
                <w:b/>
                <w:i/>
                <w:sz w:val="16"/>
                <w:szCs w:val="16"/>
                <w:u w:val="single"/>
              </w:rPr>
              <w:t>W zakresie części 3 postępowania- 270 000,00 zł brutto</w:t>
            </w:r>
          </w:p>
          <w:p w14:paraId="64B81A26" w14:textId="785FD5DF" w:rsidR="009763E0" w:rsidRPr="009763E0" w:rsidRDefault="009763E0" w:rsidP="009763E0">
            <w:pPr>
              <w:pStyle w:val="Akapitzlist"/>
              <w:tabs>
                <w:tab w:val="left" w:pos="1134"/>
              </w:tabs>
              <w:spacing w:after="40"/>
              <w:ind w:left="45"/>
              <w:jc w:val="both"/>
              <w:rPr>
                <w:rFonts w:ascii="Calibri" w:hAnsi="Calibri" w:cs="Calibri"/>
                <w:b/>
                <w:i/>
                <w:sz w:val="16"/>
                <w:szCs w:val="16"/>
                <w:u w:val="single"/>
              </w:rPr>
            </w:pPr>
            <w:r w:rsidRPr="009763E0">
              <w:rPr>
                <w:rFonts w:ascii="Calibri" w:hAnsi="Calibri" w:cs="Calibri"/>
                <w:b/>
                <w:i/>
                <w:sz w:val="16"/>
                <w:szCs w:val="16"/>
                <w:u w:val="single"/>
              </w:rPr>
              <w:t xml:space="preserve">W zakresie części 4 postępowania- 460 000,00 zł brutto </w:t>
            </w:r>
          </w:p>
          <w:p w14:paraId="05D01C5E" w14:textId="77777777" w:rsidR="009763E0" w:rsidRPr="009763E0" w:rsidRDefault="009763E0" w:rsidP="009763E0">
            <w:pPr>
              <w:pStyle w:val="Akapitzlist"/>
              <w:tabs>
                <w:tab w:val="left" w:pos="1134"/>
              </w:tabs>
              <w:spacing w:after="40"/>
              <w:ind w:left="45"/>
              <w:jc w:val="both"/>
              <w:rPr>
                <w:rFonts w:ascii="Calibri" w:hAnsi="Calibri" w:cs="Calibri"/>
                <w:i/>
                <w:sz w:val="16"/>
                <w:szCs w:val="16"/>
              </w:rPr>
            </w:pPr>
            <w:r w:rsidRPr="009763E0">
              <w:rPr>
                <w:rFonts w:ascii="Calibri" w:hAnsi="Calibri" w:cs="Calibri"/>
                <w:b/>
                <w:i/>
                <w:sz w:val="16"/>
                <w:szCs w:val="16"/>
                <w:u w:val="single"/>
              </w:rPr>
              <w:t>W zakresie części 5 postępowania- 460 000,00 zł brutto</w:t>
            </w:r>
          </w:p>
          <w:p w14:paraId="1BDCFF98" w14:textId="77777777" w:rsidR="009763E0" w:rsidRPr="009763E0" w:rsidRDefault="009763E0" w:rsidP="009763E0">
            <w:pPr>
              <w:pStyle w:val="Akapitzlist"/>
              <w:tabs>
                <w:tab w:val="left" w:pos="1134"/>
              </w:tabs>
              <w:spacing w:after="40"/>
              <w:ind w:left="45"/>
              <w:jc w:val="both"/>
              <w:rPr>
                <w:rFonts w:ascii="Calibri" w:hAnsi="Calibri" w:cs="Calibri"/>
                <w:i/>
                <w:sz w:val="16"/>
                <w:szCs w:val="16"/>
              </w:rPr>
            </w:pPr>
            <w:r w:rsidRPr="009763E0">
              <w:rPr>
                <w:rFonts w:ascii="Calibri" w:hAnsi="Calibri" w:cs="Calibri"/>
                <w:b/>
                <w:i/>
                <w:sz w:val="16"/>
                <w:szCs w:val="16"/>
                <w:u w:val="single"/>
              </w:rPr>
              <w:t>W zakresie części 8 postępowania- 100 000,00 zł brutto</w:t>
            </w:r>
          </w:p>
          <w:p w14:paraId="049D8AF6" w14:textId="77777777" w:rsidR="009763E0" w:rsidRPr="009763E0" w:rsidRDefault="009763E0" w:rsidP="009763E0">
            <w:pPr>
              <w:pStyle w:val="Akapitzlist"/>
              <w:tabs>
                <w:tab w:val="left" w:pos="1134"/>
              </w:tabs>
              <w:spacing w:after="40"/>
              <w:ind w:left="45"/>
              <w:jc w:val="both"/>
              <w:rPr>
                <w:rFonts w:ascii="Calibri" w:hAnsi="Calibri" w:cs="Calibri"/>
                <w:i/>
                <w:sz w:val="16"/>
                <w:szCs w:val="16"/>
              </w:rPr>
            </w:pPr>
            <w:r w:rsidRPr="009763E0">
              <w:rPr>
                <w:rFonts w:ascii="Calibri" w:hAnsi="Calibri" w:cs="Calibri"/>
                <w:b/>
                <w:i/>
                <w:sz w:val="16"/>
                <w:szCs w:val="16"/>
                <w:u w:val="single"/>
              </w:rPr>
              <w:t>W zakresie części 10 postępowania- 760 000,00 zł brutto</w:t>
            </w:r>
          </w:p>
          <w:p w14:paraId="2AE8B2B2" w14:textId="77777777" w:rsidR="009763E0" w:rsidRPr="009763E0" w:rsidRDefault="009763E0" w:rsidP="009763E0">
            <w:pPr>
              <w:pStyle w:val="Akapitzlist"/>
              <w:tabs>
                <w:tab w:val="left" w:pos="1134"/>
              </w:tabs>
              <w:spacing w:after="40"/>
              <w:ind w:left="45"/>
              <w:jc w:val="both"/>
              <w:rPr>
                <w:rFonts w:ascii="Calibri" w:hAnsi="Calibri" w:cs="Calibri"/>
                <w:b/>
                <w:i/>
                <w:sz w:val="16"/>
                <w:szCs w:val="16"/>
                <w:u w:val="single"/>
              </w:rPr>
            </w:pPr>
            <w:r w:rsidRPr="009763E0">
              <w:rPr>
                <w:rFonts w:ascii="Calibri" w:hAnsi="Calibri" w:cs="Calibri"/>
                <w:b/>
                <w:i/>
                <w:sz w:val="16"/>
                <w:szCs w:val="16"/>
                <w:u w:val="single"/>
              </w:rPr>
              <w:t>W zakresie części 11 postępowania- 750 000,00 zł brutto</w:t>
            </w:r>
          </w:p>
          <w:p w14:paraId="3C1C1A66" w14:textId="77777777" w:rsidR="009763E0" w:rsidRPr="009763E0" w:rsidRDefault="009763E0" w:rsidP="009763E0">
            <w:pPr>
              <w:pStyle w:val="Akapitzlist"/>
              <w:tabs>
                <w:tab w:val="left" w:pos="1134"/>
              </w:tabs>
              <w:spacing w:after="40"/>
              <w:ind w:left="45"/>
              <w:jc w:val="both"/>
              <w:rPr>
                <w:rFonts w:ascii="Calibri" w:hAnsi="Calibri" w:cs="Calibri"/>
                <w:i/>
                <w:sz w:val="16"/>
                <w:szCs w:val="16"/>
              </w:rPr>
            </w:pPr>
            <w:r w:rsidRPr="009763E0">
              <w:rPr>
                <w:rFonts w:ascii="Calibri" w:hAnsi="Calibri" w:cs="Calibri"/>
                <w:b/>
                <w:i/>
                <w:sz w:val="16"/>
                <w:szCs w:val="16"/>
                <w:u w:val="single"/>
              </w:rPr>
              <w:t>W zakresie części 12 postępowania- 680 000,00 zł brutto</w:t>
            </w:r>
          </w:p>
          <w:p w14:paraId="1D2D9CB0" w14:textId="77777777" w:rsidR="009763E0" w:rsidRPr="009763E0" w:rsidRDefault="009763E0" w:rsidP="009763E0">
            <w:pPr>
              <w:pStyle w:val="Akapitzlist"/>
              <w:tabs>
                <w:tab w:val="left" w:pos="1134"/>
              </w:tabs>
              <w:spacing w:after="40"/>
              <w:ind w:left="45"/>
              <w:jc w:val="both"/>
              <w:rPr>
                <w:rFonts w:ascii="Calibri" w:hAnsi="Calibri" w:cs="Calibri"/>
                <w:i/>
                <w:sz w:val="16"/>
                <w:szCs w:val="16"/>
              </w:rPr>
            </w:pPr>
            <w:r w:rsidRPr="009763E0">
              <w:rPr>
                <w:rFonts w:ascii="Calibri" w:hAnsi="Calibri" w:cs="Calibri"/>
                <w:b/>
                <w:i/>
                <w:sz w:val="16"/>
                <w:szCs w:val="16"/>
                <w:u w:val="single"/>
              </w:rPr>
              <w:t>W zakresie części 13 postępowania- 500 000,00 zł brutto</w:t>
            </w:r>
          </w:p>
          <w:p w14:paraId="79E0D969" w14:textId="77777777" w:rsidR="009763E0" w:rsidRPr="009763E0" w:rsidRDefault="009763E0" w:rsidP="009763E0">
            <w:pPr>
              <w:tabs>
                <w:tab w:val="left" w:pos="1134"/>
              </w:tabs>
              <w:spacing w:after="40"/>
              <w:jc w:val="both"/>
              <w:rPr>
                <w:rFonts w:ascii="Calibri" w:hAnsi="Calibri" w:cs="Calibri"/>
                <w:i/>
                <w:sz w:val="16"/>
                <w:szCs w:val="16"/>
              </w:rPr>
            </w:pPr>
            <w:r w:rsidRPr="009763E0">
              <w:rPr>
                <w:rFonts w:ascii="Calibri" w:hAnsi="Calibri" w:cs="Calibri"/>
                <w:b/>
                <w:i/>
                <w:sz w:val="16"/>
                <w:szCs w:val="16"/>
              </w:rPr>
              <w:t xml:space="preserve"> </w:t>
            </w:r>
            <w:r w:rsidRPr="009763E0">
              <w:rPr>
                <w:rFonts w:ascii="Calibri" w:hAnsi="Calibri" w:cs="Calibri"/>
                <w:b/>
                <w:i/>
                <w:sz w:val="16"/>
                <w:szCs w:val="16"/>
                <w:u w:val="single"/>
              </w:rPr>
              <w:t>W zakresie części 16 postępowania- 140 000,00 zł brutto</w:t>
            </w:r>
          </w:p>
          <w:p w14:paraId="62BE324E" w14:textId="68D902C0" w:rsidR="00860B06" w:rsidRPr="00A56CC1" w:rsidRDefault="002E5AEC" w:rsidP="00EA11EF">
            <w:pPr>
              <w:tabs>
                <w:tab w:val="left" w:pos="1134"/>
              </w:tabs>
              <w:spacing w:after="40"/>
              <w:jc w:val="both"/>
              <w:rPr>
                <w:rFonts w:ascii="Calibri" w:hAnsi="Calibri" w:cs="Calibri"/>
                <w:i/>
                <w:color w:val="FF0000"/>
                <w:sz w:val="20"/>
                <w:szCs w:val="20"/>
              </w:rPr>
            </w:pPr>
            <w:r w:rsidRPr="00A56CC1">
              <w:rPr>
                <w:rFonts w:ascii="Calibri" w:hAnsi="Calibri" w:cs="Calibri"/>
                <w:i/>
                <w:color w:val="000000" w:themeColor="text1"/>
                <w:sz w:val="18"/>
                <w:szCs w:val="18"/>
              </w:rPr>
              <w:t>zgodnie z Załącznikiem nr 5 do SIWZ</w:t>
            </w:r>
            <w:r w:rsidRPr="00A56CC1">
              <w:rPr>
                <w:rFonts w:ascii="Calibri" w:hAnsi="Calibri" w:cs="Calibri"/>
                <w:i/>
                <w:color w:val="000000" w:themeColor="text1"/>
                <w:sz w:val="20"/>
                <w:szCs w:val="20"/>
              </w:rPr>
              <w:t>.</w:t>
            </w:r>
            <w:r w:rsidR="00D9328C" w:rsidRPr="00A56CC1">
              <w:rPr>
                <w:rFonts w:ascii="Calibri" w:hAnsi="Calibri" w:cs="Calibri"/>
                <w:i/>
                <w:color w:val="000000" w:themeColor="text1"/>
                <w:sz w:val="20"/>
                <w:szCs w:val="20"/>
              </w:rPr>
              <w:t xml:space="preserve"> </w:t>
            </w:r>
          </w:p>
          <w:p w14:paraId="57E6F1F3" w14:textId="72565B8B" w:rsidR="00860B06" w:rsidRPr="004F68B3" w:rsidRDefault="00860B06" w:rsidP="00860B06">
            <w:pPr>
              <w:pStyle w:val="Akapitzlist"/>
              <w:tabs>
                <w:tab w:val="left" w:pos="1134"/>
              </w:tabs>
              <w:spacing w:after="40"/>
              <w:ind w:left="45"/>
              <w:jc w:val="both"/>
              <w:rPr>
                <w:rFonts w:ascii="Calibri" w:hAnsi="Calibri" w:cs="Calibri"/>
                <w:i/>
                <w:color w:val="0070C0"/>
                <w:sz w:val="18"/>
                <w:szCs w:val="18"/>
              </w:rPr>
            </w:pPr>
            <w:r w:rsidRPr="00A56CC1">
              <w:rPr>
                <w:rFonts w:ascii="Calibri" w:hAnsi="Calibri" w:cs="Calibri"/>
                <w:i/>
                <w:color w:val="0070C0"/>
                <w:sz w:val="18"/>
                <w:szCs w:val="18"/>
              </w:rPr>
              <w:t xml:space="preserve">W przypadku, gdy Wykonawca składa ofertę na więcej niż jedną część zamówienia zobowiązany jest wykazać po jednej dostawie dla każdej z części o wartości określonej powyżej (przykład: </w:t>
            </w:r>
            <w:r w:rsidR="007563DF" w:rsidRPr="00A56CC1">
              <w:rPr>
                <w:rFonts w:ascii="Calibri" w:hAnsi="Calibri" w:cs="Calibri"/>
                <w:i/>
                <w:color w:val="0070C0"/>
                <w:sz w:val="18"/>
                <w:szCs w:val="18"/>
              </w:rPr>
              <w:t>o</w:t>
            </w:r>
            <w:r w:rsidR="00A56CC1" w:rsidRPr="00A56CC1">
              <w:rPr>
                <w:rFonts w:ascii="Calibri" w:hAnsi="Calibri" w:cs="Calibri"/>
                <w:i/>
                <w:color w:val="0070C0"/>
                <w:sz w:val="18"/>
                <w:szCs w:val="18"/>
              </w:rPr>
              <w:t>ferent składa ofertę na część 1 i 2</w:t>
            </w:r>
            <w:r w:rsidRPr="00A56CC1">
              <w:rPr>
                <w:rFonts w:ascii="Calibri" w:hAnsi="Calibri" w:cs="Calibri"/>
                <w:i/>
                <w:color w:val="0070C0"/>
                <w:sz w:val="18"/>
                <w:szCs w:val="18"/>
              </w:rPr>
              <w:t xml:space="preserve"> jest zobowiązany wykazać dwie dostawy o wartości co najmniej </w:t>
            </w:r>
            <w:r w:rsidR="00A56CC1" w:rsidRPr="00A56CC1">
              <w:rPr>
                <w:rFonts w:ascii="Calibri" w:hAnsi="Calibri" w:cs="Calibri"/>
                <w:i/>
                <w:color w:val="0070C0"/>
                <w:sz w:val="18"/>
                <w:szCs w:val="18"/>
              </w:rPr>
              <w:t>2</w:t>
            </w:r>
            <w:r w:rsidR="008B1534">
              <w:rPr>
                <w:rFonts w:ascii="Calibri" w:hAnsi="Calibri" w:cs="Calibri"/>
                <w:i/>
                <w:color w:val="0070C0"/>
                <w:sz w:val="18"/>
                <w:szCs w:val="18"/>
              </w:rPr>
              <w:t xml:space="preserve"> </w:t>
            </w:r>
            <w:r w:rsidR="00A56CC1" w:rsidRPr="00A56CC1">
              <w:rPr>
                <w:rFonts w:ascii="Calibri" w:hAnsi="Calibri" w:cs="Calibri"/>
                <w:i/>
                <w:color w:val="0070C0"/>
                <w:sz w:val="18"/>
                <w:szCs w:val="18"/>
              </w:rPr>
              <w:t>060 000,00</w:t>
            </w:r>
            <w:r w:rsidR="008B1534">
              <w:rPr>
                <w:rFonts w:ascii="Calibri" w:hAnsi="Calibri" w:cs="Calibri"/>
                <w:i/>
                <w:color w:val="0070C0"/>
                <w:sz w:val="18"/>
                <w:szCs w:val="18"/>
              </w:rPr>
              <w:t>.</w:t>
            </w:r>
            <w:r w:rsidRPr="00A56CC1">
              <w:rPr>
                <w:rFonts w:ascii="Calibri" w:hAnsi="Calibri" w:cs="Calibri"/>
                <w:i/>
                <w:color w:val="0070C0"/>
                <w:sz w:val="18"/>
                <w:szCs w:val="18"/>
              </w:rPr>
              <w:t xml:space="preserve"> Zamawiający nie </w:t>
            </w:r>
            <w:r w:rsidRPr="00A56CC1">
              <w:rPr>
                <w:rFonts w:ascii="Calibri" w:hAnsi="Calibri" w:cs="Calibri"/>
                <w:i/>
                <w:color w:val="0070C0"/>
                <w:sz w:val="18"/>
                <w:szCs w:val="18"/>
              </w:rPr>
              <w:lastRenderedPageBreak/>
              <w:t>dopuszcza wskazania tych samych dostaw w różnych częściach zamówienia.</w:t>
            </w:r>
          </w:p>
          <w:p w14:paraId="359CB560" w14:textId="77777777" w:rsidR="00860B06" w:rsidRPr="00606E6D" w:rsidRDefault="00860B06" w:rsidP="00EA11EF">
            <w:pPr>
              <w:tabs>
                <w:tab w:val="left" w:pos="1134"/>
              </w:tabs>
              <w:spacing w:after="40"/>
              <w:jc w:val="both"/>
              <w:rPr>
                <w:rFonts w:ascii="Calibri" w:hAnsi="Calibri" w:cs="Calibri"/>
                <w:color w:val="000000" w:themeColor="text1"/>
                <w:sz w:val="18"/>
                <w:szCs w:val="18"/>
              </w:rPr>
            </w:pPr>
          </w:p>
          <w:p w14:paraId="19037641" w14:textId="47494220" w:rsidR="002E5AEC" w:rsidRPr="00E44831" w:rsidRDefault="002E5AEC" w:rsidP="002E5AEC">
            <w:pPr>
              <w:rPr>
                <w:rFonts w:ascii="Calibri" w:hAnsi="Calibri" w:cs="Tahoma"/>
                <w:sz w:val="16"/>
                <w:szCs w:val="16"/>
                <w:u w:val="single"/>
              </w:rPr>
            </w:pPr>
            <w:r w:rsidRPr="002E6605">
              <w:rPr>
                <w:rFonts w:ascii="Calibri" w:hAnsi="Calibri" w:cs="Tahoma"/>
                <w:sz w:val="16"/>
                <w:szCs w:val="16"/>
                <w:u w:val="single"/>
              </w:rPr>
              <w:t>W pozostałym zakresie Zamawiający nie doprecyzowuje w</w:t>
            </w:r>
            <w:r w:rsidR="00E44831">
              <w:rPr>
                <w:rFonts w:ascii="Calibri" w:hAnsi="Calibri" w:cs="Tahoma"/>
                <w:sz w:val="16"/>
                <w:szCs w:val="16"/>
                <w:u w:val="single"/>
              </w:rPr>
              <w:t>arunków udziału w postępowaniu.</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14:paraId="34DC5323" w14:textId="77777777" w:rsidR="002E5AEC" w:rsidRPr="00545023" w:rsidRDefault="002E5AEC" w:rsidP="002E5AEC">
            <w:pPr>
              <w:rPr>
                <w:rFonts w:ascii="Calibri" w:hAnsi="Calibri" w:cs="Tahoma"/>
                <w:bCs/>
                <w:sz w:val="4"/>
                <w:szCs w:val="4"/>
              </w:rPr>
            </w:pPr>
          </w:p>
          <w:p w14:paraId="036E300C" w14:textId="77777777" w:rsidR="002E5AEC" w:rsidRDefault="002E5AEC" w:rsidP="002E5AEC">
            <w:pPr>
              <w:rPr>
                <w:rFonts w:ascii="Calibri" w:hAnsi="Calibri" w:cs="Tahoma"/>
                <w:bCs/>
                <w:sz w:val="16"/>
                <w:szCs w:val="16"/>
              </w:rPr>
            </w:pPr>
            <w:r w:rsidRPr="006E03B6">
              <w:rPr>
                <w:rFonts w:ascii="Calibri" w:hAnsi="Calibri" w:cs="Tahoma"/>
                <w:bCs/>
                <w:sz w:val="16"/>
                <w:szCs w:val="16"/>
                <w:u w:val="single"/>
              </w:rPr>
              <w:t xml:space="preserve">W zakresie </w:t>
            </w:r>
            <w:r>
              <w:rPr>
                <w:rFonts w:ascii="Calibri" w:hAnsi="Calibri" w:cs="Tahoma"/>
                <w:bCs/>
                <w:sz w:val="16"/>
                <w:szCs w:val="16"/>
                <w:u w:val="single"/>
              </w:rPr>
              <w:t>zdolności technicznej lub zawodowej:</w:t>
            </w:r>
          </w:p>
          <w:p w14:paraId="3535F707" w14:textId="470633EC" w:rsidR="002E5AEC" w:rsidRPr="00051AFD" w:rsidRDefault="002E5AEC" w:rsidP="002E5AEC">
            <w:pPr>
              <w:rPr>
                <w:rFonts w:cs="Tahoma"/>
                <w:bCs/>
                <w:strike/>
                <w:color w:val="FF0000"/>
                <w:sz w:val="16"/>
                <w:szCs w:val="16"/>
              </w:rPr>
            </w:pPr>
            <w:r w:rsidRPr="005A166A">
              <w:rPr>
                <w:rFonts w:cs="Tahoma"/>
                <w:bCs/>
                <w:sz w:val="16"/>
                <w:szCs w:val="16"/>
              </w:rPr>
              <w:t xml:space="preserve">Aktualne na dzień składania ofert oświadczenie Wykonawcy, </w:t>
            </w:r>
            <w:r w:rsidRPr="00674145">
              <w:rPr>
                <w:rFonts w:ascii="Calibri" w:hAnsi="Calibri" w:cs="Tahoma"/>
                <w:bCs/>
                <w:sz w:val="16"/>
                <w:szCs w:val="16"/>
              </w:rPr>
              <w:t xml:space="preserve">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Pr="004D7E47">
              <w:rPr>
                <w:rFonts w:ascii="Calibri" w:hAnsi="Calibri" w:cs="Tahoma"/>
                <w:bCs/>
                <w:sz w:val="16"/>
                <w:szCs w:val="16"/>
              </w:rPr>
              <w:t>Załącznik nr 3 do SIWZ.</w:t>
            </w:r>
          </w:p>
          <w:p w14:paraId="7252A9FF" w14:textId="77777777" w:rsidR="002E5AEC" w:rsidRPr="00287B5E" w:rsidRDefault="002E5AEC" w:rsidP="002E5AEC">
            <w:pPr>
              <w:rPr>
                <w:rFonts w:cs="Tahoma"/>
                <w:bCs/>
                <w:sz w:val="16"/>
                <w:szCs w:val="16"/>
              </w:rPr>
            </w:pPr>
          </w:p>
          <w:p w14:paraId="68508F66" w14:textId="74FC2BA0" w:rsidR="002E5AEC" w:rsidRPr="00545023" w:rsidRDefault="002E5AEC" w:rsidP="002E5AEC">
            <w:pPr>
              <w:jc w:val="both"/>
              <w:rPr>
                <w:rFonts w:ascii="Calibri" w:hAnsi="Calibri" w:cs="Tahoma"/>
                <w:bCs/>
                <w:sz w:val="16"/>
                <w:szCs w:val="16"/>
              </w:rPr>
            </w:pPr>
            <w:r w:rsidRPr="00287B5E">
              <w:rPr>
                <w:rFonts w:cs="Tahoma"/>
                <w:bCs/>
                <w:sz w:val="16"/>
                <w:szCs w:val="16"/>
              </w:rPr>
              <w:t xml:space="preserve">Wykonawca, który polega na zdolnościach innych podmiotów </w:t>
            </w:r>
            <w:r w:rsidR="002E6605">
              <w:rPr>
                <w:rFonts w:cs="Tahoma"/>
                <w:bCs/>
                <w:sz w:val="16"/>
                <w:szCs w:val="16"/>
                <w:u w:val="single"/>
              </w:rPr>
              <w:t>składa w oryginale wraz z ofertą</w:t>
            </w:r>
            <w:r w:rsidRPr="00287B5E">
              <w:rPr>
                <w:rFonts w:cs="Tahoma"/>
                <w:bCs/>
                <w:sz w:val="16"/>
                <w:szCs w:val="16"/>
                <w:u w:val="single"/>
              </w:rPr>
              <w:t xml:space="preserve"> pisemne</w:t>
            </w:r>
            <w:r w:rsidRPr="00287B5E">
              <w:rPr>
                <w:rFonts w:cs="Tahoma"/>
                <w:bCs/>
                <w:sz w:val="16"/>
                <w:szCs w:val="16"/>
              </w:rPr>
              <w:t xml:space="preserve"> zobowiązanie tych podmiotów do oddania mu do dyspozycji niezbędnych zasobów na potrzeby realizacji zamówienia.</w:t>
            </w:r>
          </w:p>
        </w:tc>
        <w:tc>
          <w:tcPr>
            <w:tcW w:w="2977" w:type="dxa"/>
            <w:tcBorders>
              <w:top w:val="single" w:sz="4" w:space="0" w:color="auto"/>
              <w:left w:val="single" w:sz="4" w:space="0" w:color="auto"/>
              <w:bottom w:val="single" w:sz="4" w:space="0" w:color="auto"/>
              <w:right w:val="double" w:sz="6" w:space="0" w:color="auto"/>
            </w:tcBorders>
            <w:shd w:val="clear" w:color="auto" w:fill="FFFFFF"/>
          </w:tcPr>
          <w:p w14:paraId="759A2E51" w14:textId="6F11E804" w:rsidR="002E5AEC" w:rsidRPr="00215390" w:rsidRDefault="002E5AEC" w:rsidP="002E5AEC">
            <w:pPr>
              <w:rPr>
                <w:rFonts w:cs="Tahoma"/>
                <w:bCs/>
                <w:sz w:val="16"/>
                <w:szCs w:val="16"/>
              </w:rPr>
            </w:pPr>
            <w:r>
              <w:rPr>
                <w:rFonts w:cs="Tahoma"/>
                <w:bCs/>
                <w:sz w:val="16"/>
                <w:szCs w:val="16"/>
              </w:rPr>
              <w:t>Wykaz dostaw  w okresie ostatnich trzech lat przed upływem terminu składania ofert, a jeżeli okres prowadzenia działalności jest krótszy w tym okresie, wraz z podaniem ich wartości, przedmiotu, dat wykonania i podmiotów, na rzecz których  dost</w:t>
            </w:r>
            <w:r w:rsidR="002E6605">
              <w:rPr>
                <w:rFonts w:cs="Tahoma"/>
                <w:bCs/>
                <w:sz w:val="16"/>
                <w:szCs w:val="16"/>
              </w:rPr>
              <w:t xml:space="preserve">awy zostały wykonane oraz </w:t>
            </w:r>
            <w:r>
              <w:rPr>
                <w:rFonts w:cs="Tahoma"/>
                <w:bCs/>
                <w:sz w:val="16"/>
                <w:szCs w:val="16"/>
              </w:rPr>
              <w:t>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36EFD9B4" w14:textId="75653744" w:rsidR="002E5AEC" w:rsidRPr="00545023" w:rsidRDefault="002E5AEC" w:rsidP="002E5AEC">
            <w:pPr>
              <w:rPr>
                <w:rFonts w:ascii="Calibri" w:hAnsi="Calibri" w:cs="Tahoma"/>
                <w:bCs/>
                <w:sz w:val="16"/>
                <w:szCs w:val="16"/>
              </w:rPr>
            </w:pPr>
            <w:r w:rsidRPr="00215390">
              <w:rPr>
                <w:rFonts w:cs="Tahoma"/>
                <w:bCs/>
                <w:sz w:val="16"/>
                <w:szCs w:val="16"/>
              </w:rPr>
              <w:t xml:space="preserve">Wzór wykazu stanowi </w:t>
            </w:r>
            <w:r w:rsidRPr="004D7E47">
              <w:rPr>
                <w:rFonts w:cs="Tahoma"/>
                <w:bCs/>
                <w:sz w:val="16"/>
                <w:szCs w:val="16"/>
              </w:rPr>
              <w:t>Załącznik nr 5</w:t>
            </w:r>
            <w:r w:rsidR="003D2EF1">
              <w:rPr>
                <w:rFonts w:cs="Tahoma"/>
                <w:bCs/>
                <w:sz w:val="16"/>
                <w:szCs w:val="16"/>
              </w:rPr>
              <w:t xml:space="preserve"> </w:t>
            </w:r>
            <w:r w:rsidRPr="004D7E47">
              <w:rPr>
                <w:rFonts w:cs="Tahoma"/>
                <w:bCs/>
                <w:sz w:val="16"/>
                <w:szCs w:val="16"/>
              </w:rPr>
              <w:t>do SIWZ.</w:t>
            </w:r>
          </w:p>
        </w:tc>
      </w:tr>
      <w:tr w:rsidR="002E5AEC" w:rsidRPr="00545023" w14:paraId="39E193F3" w14:textId="77777777" w:rsidTr="002E5AEC">
        <w:trPr>
          <w:trHeight w:val="58"/>
        </w:trPr>
        <w:tc>
          <w:tcPr>
            <w:tcW w:w="10230" w:type="dxa"/>
            <w:gridSpan w:val="5"/>
            <w:tcBorders>
              <w:top w:val="single" w:sz="4" w:space="0" w:color="auto"/>
              <w:left w:val="double" w:sz="4" w:space="0" w:color="auto"/>
              <w:bottom w:val="single" w:sz="4" w:space="0" w:color="auto"/>
              <w:right w:val="double" w:sz="4" w:space="0" w:color="auto"/>
            </w:tcBorders>
          </w:tcPr>
          <w:p w14:paraId="09A35013" w14:textId="33C86D37" w:rsidR="003D2EF1" w:rsidRDefault="003D2EF1" w:rsidP="002E5AEC">
            <w:pPr>
              <w:jc w:val="center"/>
              <w:rPr>
                <w:rFonts w:ascii="Calibri" w:hAnsi="Calibri" w:cs="Tahoma"/>
                <w:b/>
                <w:sz w:val="16"/>
                <w:szCs w:val="16"/>
              </w:rPr>
            </w:pPr>
          </w:p>
          <w:p w14:paraId="5402C744" w14:textId="77777777" w:rsidR="002E5AEC"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p w14:paraId="7E37B32C" w14:textId="77777777" w:rsidR="003D2EF1" w:rsidRPr="00545023" w:rsidRDefault="003D2EF1" w:rsidP="002E5AEC">
            <w:pPr>
              <w:jc w:val="center"/>
              <w:rPr>
                <w:rFonts w:ascii="Calibri" w:hAnsi="Calibri" w:cs="Tahoma"/>
                <w:b/>
                <w:sz w:val="16"/>
                <w:szCs w:val="16"/>
              </w:rPr>
            </w:pPr>
          </w:p>
        </w:tc>
      </w:tr>
      <w:tr w:rsidR="002E5AEC" w:rsidRPr="00545023" w14:paraId="7211CDD4" w14:textId="77777777" w:rsidTr="002E5AEC">
        <w:trPr>
          <w:trHeight w:val="33"/>
        </w:trPr>
        <w:tc>
          <w:tcPr>
            <w:tcW w:w="10230" w:type="dxa"/>
            <w:gridSpan w:val="5"/>
            <w:tcBorders>
              <w:top w:val="single" w:sz="4" w:space="0" w:color="auto"/>
              <w:left w:val="double" w:sz="6" w:space="0" w:color="auto"/>
              <w:bottom w:val="single" w:sz="4" w:space="0" w:color="auto"/>
              <w:right w:val="double" w:sz="6" w:space="0" w:color="auto"/>
            </w:tcBorders>
          </w:tcPr>
          <w:p w14:paraId="5943B09C" w14:textId="1693FD22" w:rsidR="002E5AEC" w:rsidRDefault="002E5AEC" w:rsidP="002E5AEC">
            <w:pPr>
              <w:jc w:val="both"/>
              <w:rPr>
                <w:rFonts w:ascii="Calibri" w:hAnsi="Calibri" w:cs="Tahoma"/>
                <w:sz w:val="16"/>
                <w:szCs w:val="16"/>
              </w:rPr>
            </w:pPr>
            <w:r w:rsidRPr="00545023">
              <w:rPr>
                <w:rFonts w:ascii="Calibri" w:hAnsi="Calibri" w:cs="Tahoma"/>
                <w:sz w:val="16"/>
                <w:szCs w:val="16"/>
              </w:rPr>
              <w:t xml:space="preserve">W przypadku wspólnego ubiegania się o zamówienie przez wykonawców, </w:t>
            </w:r>
            <w:r w:rsidRPr="00545023">
              <w:rPr>
                <w:rFonts w:ascii="Calibri" w:hAnsi="Calibri" w:cs="Tahoma"/>
                <w:bCs/>
                <w:sz w:val="16"/>
                <w:szCs w:val="16"/>
              </w:rPr>
              <w:t>oświadczenie Wykonawcy w trybie art. 25a</w:t>
            </w:r>
            <w:r w:rsidR="002E6605">
              <w:rPr>
                <w:rFonts w:ascii="Calibri" w:hAnsi="Calibri" w:cs="Tahoma"/>
                <w:bCs/>
                <w:sz w:val="16"/>
                <w:szCs w:val="16"/>
              </w:rPr>
              <w:t xml:space="preserve"> ust. 1 ustawy Pzp, stanowiące</w:t>
            </w:r>
            <w:r>
              <w:rPr>
                <w:rFonts w:ascii="Calibri" w:hAnsi="Calibri" w:cs="Tahoma"/>
                <w:bCs/>
                <w:sz w:val="16"/>
                <w:szCs w:val="16"/>
              </w:rPr>
              <w:t xml:space="preserve"> standardowy formularz Jednolitego Europejskiego Dokumentu Zamówienia </w:t>
            </w:r>
            <w:r w:rsidRPr="004D7E47">
              <w:rPr>
                <w:rFonts w:ascii="Calibri" w:hAnsi="Calibri" w:cs="Tahoma"/>
                <w:bCs/>
                <w:sz w:val="16"/>
                <w:szCs w:val="16"/>
              </w:rPr>
              <w:t>-  Załącznik nr 3 do SIWZ</w:t>
            </w:r>
            <w:r w:rsidRPr="00545023">
              <w:rPr>
                <w:rFonts w:ascii="Calibri" w:hAnsi="Calibri" w:cs="Tahoma"/>
                <w:bCs/>
                <w:sz w:val="16"/>
                <w:szCs w:val="16"/>
              </w:rPr>
              <w:t xml:space="preserve"> </w:t>
            </w:r>
            <w:r w:rsidRPr="00545023">
              <w:rPr>
                <w:rFonts w:ascii="Calibri" w:hAnsi="Calibri" w:cs="Tahoma"/>
                <w:sz w:val="16"/>
                <w:szCs w:val="16"/>
              </w:rPr>
              <w:t>składa każdy z wykonawców wspólnie ubiegających się o zamówienie. Dokumenty te potwierdzają spełnianie warunków udziału w postępowaniu w zakresie, w którym każdy z wykonawców wykazuje spełnianie warunków udziału w postępowaniu, zgodnie z art. 25a ust. 6 ustawy Pzp.</w:t>
            </w:r>
          </w:p>
          <w:p w14:paraId="1DF59996" w14:textId="0D635EE3" w:rsidR="003D2EF1" w:rsidRPr="00545023" w:rsidRDefault="003D2EF1" w:rsidP="002E5AEC">
            <w:pPr>
              <w:jc w:val="both"/>
              <w:rPr>
                <w:rFonts w:ascii="Calibri" w:hAnsi="Calibri" w:cs="Tahoma"/>
                <w:sz w:val="16"/>
                <w:szCs w:val="16"/>
              </w:rPr>
            </w:pPr>
          </w:p>
        </w:tc>
      </w:tr>
    </w:tbl>
    <w:p w14:paraId="30124304" w14:textId="77777777" w:rsidR="002E5AEC" w:rsidRPr="006712B2" w:rsidRDefault="002E5AEC" w:rsidP="002E5AEC">
      <w:pPr>
        <w:tabs>
          <w:tab w:val="left" w:pos="851"/>
        </w:tabs>
        <w:spacing w:after="40"/>
        <w:jc w:val="both"/>
        <w:rPr>
          <w:rFonts w:ascii="Calibri" w:hAnsi="Calibri" w:cs="Segoe UI"/>
          <w:b/>
          <w:sz w:val="20"/>
          <w:szCs w:val="20"/>
        </w:rPr>
      </w:pPr>
    </w:p>
    <w:p w14:paraId="47A1B3D0" w14:textId="6906DE90" w:rsidR="002E5AEC" w:rsidRDefault="002E5AEC" w:rsidP="003D2EF1">
      <w:pPr>
        <w:pStyle w:val="Akapitzlist"/>
        <w:numPr>
          <w:ilvl w:val="0"/>
          <w:numId w:val="62"/>
        </w:numPr>
        <w:tabs>
          <w:tab w:val="left" w:pos="851"/>
        </w:tabs>
        <w:spacing w:after="40"/>
        <w:ind w:left="-142" w:right="-709" w:hanging="284"/>
        <w:jc w:val="both"/>
        <w:rPr>
          <w:rFonts w:ascii="Calibri" w:hAnsi="Calibri"/>
          <w:sz w:val="20"/>
          <w:szCs w:val="20"/>
        </w:rPr>
      </w:pPr>
      <w:r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A269682" w14:textId="77777777" w:rsidR="00E673D8" w:rsidRDefault="00E673D8" w:rsidP="00586EA0">
      <w:pPr>
        <w:pStyle w:val="Akapitzlist"/>
        <w:tabs>
          <w:tab w:val="left" w:pos="851"/>
        </w:tabs>
        <w:spacing w:after="40"/>
        <w:ind w:left="-142" w:right="-709"/>
        <w:jc w:val="both"/>
        <w:rPr>
          <w:rFonts w:ascii="Calibri" w:hAnsi="Calibri"/>
          <w:sz w:val="20"/>
          <w:szCs w:val="20"/>
        </w:rPr>
      </w:pPr>
    </w:p>
    <w:p w14:paraId="217C17B8" w14:textId="3C6B39C3" w:rsidR="002E5AEC" w:rsidRPr="00AE5871" w:rsidRDefault="002E5AEC" w:rsidP="003D2EF1">
      <w:pPr>
        <w:pStyle w:val="Akapitzlist"/>
        <w:numPr>
          <w:ilvl w:val="0"/>
          <w:numId w:val="62"/>
        </w:numPr>
        <w:tabs>
          <w:tab w:val="left" w:pos="851"/>
        </w:tabs>
        <w:spacing w:after="40"/>
        <w:ind w:left="-142" w:right="-709" w:hanging="284"/>
        <w:jc w:val="both"/>
        <w:rPr>
          <w:rFonts w:ascii="Calibri" w:hAnsi="Calibri"/>
          <w:sz w:val="20"/>
          <w:szCs w:val="20"/>
        </w:rPr>
      </w:pPr>
      <w:r w:rsidRPr="00E673D8">
        <w:rPr>
          <w:rFonts w:ascii="Calibri" w:hAnsi="Calibri"/>
          <w:iCs/>
          <w:sz w:val="20"/>
          <w:szCs w:val="20"/>
        </w:rPr>
        <w:t>Wykonawca</w:t>
      </w:r>
      <w:r w:rsidR="00AE5871" w:rsidRPr="00AE5871">
        <w:rPr>
          <w:iCs/>
          <w:sz w:val="22"/>
          <w:szCs w:val="22"/>
        </w:rPr>
        <w:t xml:space="preserve"> </w:t>
      </w:r>
      <w:r w:rsidR="00AE5871" w:rsidRPr="00AE5871">
        <w:rPr>
          <w:rFonts w:asciiTheme="majorHAnsi" w:hAnsiTheme="majorHAnsi" w:cstheme="majorHAnsi"/>
          <w:iCs/>
          <w:sz w:val="20"/>
          <w:szCs w:val="20"/>
        </w:rPr>
        <w:t>zgodnie z art. 22 a ust. 1 ustawy Pzp</w:t>
      </w:r>
      <w:r w:rsidR="00AE5871">
        <w:rPr>
          <w:rFonts w:asciiTheme="majorHAnsi" w:hAnsiTheme="majorHAnsi" w:cstheme="majorHAnsi"/>
          <w:iCs/>
          <w:sz w:val="20"/>
          <w:szCs w:val="20"/>
        </w:rPr>
        <w:t>,</w:t>
      </w:r>
      <w:r w:rsidRPr="00E673D8">
        <w:rPr>
          <w:rFonts w:ascii="Calibri" w:hAnsi="Calibri"/>
          <w:iCs/>
          <w:sz w:val="20"/>
          <w:szCs w:val="20"/>
        </w:rPr>
        <w:t xml:space="preserve"> </w:t>
      </w:r>
      <w:r w:rsidRPr="00E673D8">
        <w:rPr>
          <w:rFonts w:ascii="Calibri" w:hAnsi="Calibri"/>
          <w:sz w:val="20"/>
          <w:szCs w:val="20"/>
        </w:rPr>
        <w:t>może w celu potwierdzenia spełniania warunków, o których mowa w rozdz. V. 1. ni</w:t>
      </w:r>
      <w:r w:rsidR="00AE5871">
        <w:rPr>
          <w:rFonts w:ascii="Calibri" w:hAnsi="Calibri"/>
          <w:sz w:val="20"/>
          <w:szCs w:val="20"/>
        </w:rPr>
        <w:t xml:space="preserve">niejszej SIWZ  </w:t>
      </w:r>
      <w:r w:rsidRPr="00E673D8">
        <w:rPr>
          <w:rFonts w:ascii="Calibri" w:hAnsi="Calibri"/>
          <w:sz w:val="20"/>
          <w:szCs w:val="20"/>
        </w:rPr>
        <w:t>w stosownych sytuacjach oraz w odniesieniu do konkretnego zamówienia, lub jego części, polegać na zdolnościach technicznych lub zawodowych innych podmiotów, niezależnie od charakteru prawnego łączących go z nim stosunków prawnych</w:t>
      </w:r>
      <w:r w:rsidR="00E673D8">
        <w:rPr>
          <w:rFonts w:ascii="Calibri" w:hAnsi="Calibri"/>
          <w:iCs/>
          <w:sz w:val="20"/>
          <w:szCs w:val="20"/>
        </w:rPr>
        <w:t>.</w:t>
      </w:r>
    </w:p>
    <w:p w14:paraId="76BF6A84" w14:textId="77777777" w:rsidR="00AE5871" w:rsidRPr="00AE5871" w:rsidRDefault="00AE5871" w:rsidP="00586EA0">
      <w:pPr>
        <w:pStyle w:val="Akapitzlist"/>
        <w:ind w:right="-709"/>
        <w:rPr>
          <w:rFonts w:ascii="Calibri" w:hAnsi="Calibri"/>
          <w:sz w:val="20"/>
          <w:szCs w:val="20"/>
        </w:rPr>
      </w:pPr>
    </w:p>
    <w:p w14:paraId="07741480" w14:textId="6360E091" w:rsidR="00AE5871" w:rsidRP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iCs/>
          <w:color w:val="00000A"/>
          <w:sz w:val="20"/>
          <w:szCs w:val="20"/>
        </w:rPr>
        <w:t xml:space="preserve">Zamawiający jednocześnie informuje, iż „stosowna sytuacja”, o której mowa w </w:t>
      </w:r>
      <w:r w:rsidR="003D2EF1">
        <w:rPr>
          <w:rFonts w:asciiTheme="majorHAnsi" w:hAnsiTheme="majorHAnsi" w:cstheme="majorHAnsi"/>
          <w:color w:val="00000A"/>
          <w:sz w:val="20"/>
          <w:szCs w:val="20"/>
        </w:rPr>
        <w:t>rozdz. V.3</w:t>
      </w:r>
      <w:r w:rsidRPr="00AE5871">
        <w:rPr>
          <w:rFonts w:asciiTheme="majorHAnsi" w:hAnsiTheme="majorHAnsi" w:cstheme="majorHAnsi"/>
          <w:color w:val="00000A"/>
          <w:sz w:val="20"/>
          <w:szCs w:val="20"/>
        </w:rPr>
        <w:t xml:space="preserve">. niniejszej SIWZ wystąpi wyłącznie w przypadku kiedy Wykonawca, który polega na zdolnościach innych podmiotów udowodni zamawiającemu, że realizując zamówienie, będzie dysponował niezbędnymi zasobami tych podmiotów, w szczególności przedstawiając </w:t>
      </w:r>
      <w:r w:rsidRPr="00AE5871">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AE5871">
        <w:rPr>
          <w:rFonts w:asciiTheme="majorHAnsi" w:hAnsiTheme="majorHAnsi" w:cstheme="majorHAnsi"/>
          <w:color w:val="00000A"/>
          <w:sz w:val="20"/>
          <w:szCs w:val="20"/>
        </w:rPr>
        <w:t xml:space="preserve"> </w:t>
      </w:r>
    </w:p>
    <w:p w14:paraId="164546C7" w14:textId="77777777" w:rsidR="00AE5871" w:rsidRPr="00AE5871" w:rsidRDefault="00AE5871" w:rsidP="00586EA0">
      <w:pPr>
        <w:pStyle w:val="Akapitzlist"/>
        <w:ind w:right="-709"/>
        <w:rPr>
          <w:rFonts w:asciiTheme="majorHAnsi" w:hAnsiTheme="majorHAnsi" w:cstheme="majorHAnsi"/>
          <w:sz w:val="20"/>
          <w:szCs w:val="20"/>
        </w:rPr>
      </w:pPr>
    </w:p>
    <w:p w14:paraId="205876DF" w14:textId="192C01FD" w:rsid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ustawy Pzp.</w:t>
      </w:r>
    </w:p>
    <w:p w14:paraId="65878ADB" w14:textId="77777777" w:rsidR="00AE5871" w:rsidRPr="00AE5871" w:rsidRDefault="00AE5871" w:rsidP="00586EA0">
      <w:pPr>
        <w:pStyle w:val="Akapitzlist"/>
        <w:ind w:right="-709"/>
        <w:rPr>
          <w:rFonts w:asciiTheme="majorHAnsi" w:hAnsiTheme="majorHAnsi" w:cstheme="majorHAnsi"/>
          <w:sz w:val="20"/>
          <w:szCs w:val="20"/>
        </w:rPr>
      </w:pPr>
    </w:p>
    <w:p w14:paraId="5888D361" w14:textId="77777777" w:rsidR="00AE5871" w:rsidRP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color w:val="00000A"/>
          <w:sz w:val="20"/>
          <w:szCs w:val="20"/>
        </w:rPr>
        <w:t>Jeżeli zdolności techniczne lub zawodowe, podmiotów o których mowa w pkt. V.2 SIWZ, nie potwierdzają spełniania przez Wykonawcę warunków udziału w postępowaniu lub zachodzą wobec tych podmiotów podstawy wykluczenia , Zamawiający żąda, aby wykonawca w terminie określonym przez zamawiającego:</w:t>
      </w:r>
    </w:p>
    <w:p w14:paraId="142214B8" w14:textId="77777777" w:rsidR="00AE5871" w:rsidRPr="00AE5871" w:rsidRDefault="00AE5871" w:rsidP="00F72700">
      <w:pPr>
        <w:numPr>
          <w:ilvl w:val="0"/>
          <w:numId w:val="36"/>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zastąpił ten podmiot innym podmiotem lub podmiotami lub</w:t>
      </w:r>
    </w:p>
    <w:p w14:paraId="7A81A092" w14:textId="77777777" w:rsidR="00AE5871" w:rsidRPr="00AE5871" w:rsidRDefault="00AE5871" w:rsidP="00F72700">
      <w:pPr>
        <w:numPr>
          <w:ilvl w:val="0"/>
          <w:numId w:val="36"/>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zobowiązał się do osobistego wykonania odpowiedniej części zamówienia, jeżeli wykaże zdolności  techniczne lub zawodowe, o których mowa w pkt. V.1.2) SIWZ.</w:t>
      </w:r>
    </w:p>
    <w:p w14:paraId="3FA28B3C" w14:textId="77777777" w:rsidR="002E5AEC" w:rsidRDefault="002E5AEC" w:rsidP="003754ED">
      <w:pPr>
        <w:pStyle w:val="Akapitzlist"/>
        <w:tabs>
          <w:tab w:val="left" w:pos="851"/>
        </w:tabs>
        <w:spacing w:after="40"/>
        <w:ind w:left="-142"/>
        <w:jc w:val="both"/>
        <w:rPr>
          <w:rFonts w:asciiTheme="majorHAnsi" w:hAnsiTheme="majorHAnsi" w:cstheme="majorHAnsi"/>
          <w:sz w:val="20"/>
          <w:szCs w:val="20"/>
        </w:rPr>
      </w:pP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134F8E9F" w14:textId="77777777" w:rsidTr="00AC5EBE">
        <w:trPr>
          <w:trHeight w:val="698"/>
        </w:trPr>
        <w:tc>
          <w:tcPr>
            <w:tcW w:w="9776" w:type="dxa"/>
          </w:tcPr>
          <w:p w14:paraId="5344D942" w14:textId="77777777" w:rsidR="00AC5EBE" w:rsidRPr="00AC5EBE" w:rsidRDefault="00AC5EBE" w:rsidP="00AC5EBE">
            <w:pPr>
              <w:spacing w:before="240" w:after="40"/>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a     PODSTAWY WYKLUCZENIA, O KTÓRYCH MOWA W ART. 24  USTAWY PZP</w:t>
            </w:r>
          </w:p>
        </w:tc>
      </w:tr>
    </w:tbl>
    <w:p w14:paraId="170ED445" w14:textId="77777777" w:rsidR="00AC5EBE" w:rsidRDefault="00AC5EBE" w:rsidP="003754ED">
      <w:pPr>
        <w:pStyle w:val="Akapitzlist"/>
        <w:tabs>
          <w:tab w:val="left" w:pos="851"/>
        </w:tabs>
        <w:spacing w:after="40"/>
        <w:ind w:left="-142"/>
        <w:jc w:val="both"/>
        <w:rPr>
          <w:rFonts w:asciiTheme="majorHAnsi" w:hAnsiTheme="majorHAnsi" w:cstheme="majorHAnsi"/>
          <w:sz w:val="20"/>
          <w:szCs w:val="20"/>
        </w:rPr>
      </w:pPr>
    </w:p>
    <w:p w14:paraId="04B37019" w14:textId="046F258D" w:rsidR="00AC5EBE" w:rsidRPr="00AC5EBE"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rPr>
      </w:pPr>
      <w:r w:rsidRPr="00AC5EBE">
        <w:rPr>
          <w:rFonts w:asciiTheme="majorHAnsi" w:hAnsiTheme="majorHAnsi" w:cstheme="majorHAnsi"/>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w:t>
      </w:r>
      <w:r>
        <w:rPr>
          <w:rFonts w:asciiTheme="majorHAnsi" w:hAnsiTheme="majorHAnsi" w:cstheme="majorHAnsi"/>
          <w:b/>
          <w:color w:val="00000A"/>
          <w:sz w:val="20"/>
          <w:szCs w:val="20"/>
        </w:rPr>
        <w:t>a w art. 24 ust. 5 pkt. 1</w:t>
      </w:r>
      <w:r w:rsidRPr="00AC5EBE">
        <w:rPr>
          <w:rFonts w:asciiTheme="majorHAnsi" w:hAnsiTheme="majorHAnsi" w:cstheme="majorHAnsi"/>
          <w:b/>
          <w:color w:val="00000A"/>
          <w:sz w:val="20"/>
          <w:szCs w:val="20"/>
        </w:rPr>
        <w:t xml:space="preserve"> ustawy Prawo zamówień publicznych.</w:t>
      </w:r>
    </w:p>
    <w:p w14:paraId="72E02241" w14:textId="77777777" w:rsidR="00AC5EBE" w:rsidRPr="00AC5EBE"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u w:val="single"/>
        </w:rPr>
      </w:pPr>
      <w:r w:rsidRPr="00AC5EBE">
        <w:rPr>
          <w:rFonts w:asciiTheme="majorHAnsi" w:hAnsiTheme="majorHAnsi" w:cstheme="majorHAnsi"/>
          <w:b/>
          <w:color w:val="00000A"/>
          <w:sz w:val="20"/>
          <w:szCs w:val="20"/>
          <w:u w:val="single"/>
        </w:rPr>
        <w:t>Z postępowania o udzielenie zamówienia Zamawiający może wykluczyć wykonawcę:</w:t>
      </w:r>
    </w:p>
    <w:p w14:paraId="59AFFA3E" w14:textId="7DEDD61B" w:rsidR="002E5AEC" w:rsidRPr="00AC5EBE" w:rsidRDefault="00AC5EBE" w:rsidP="00F72700">
      <w:pPr>
        <w:numPr>
          <w:ilvl w:val="0"/>
          <w:numId w:val="38"/>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284"/>
        <w:jc w:val="both"/>
        <w:rPr>
          <w:rFonts w:asciiTheme="majorHAnsi" w:hAnsiTheme="majorHAnsi" w:cstheme="majorHAnsi"/>
          <w:color w:val="00000A"/>
          <w:sz w:val="20"/>
          <w:szCs w:val="20"/>
        </w:rPr>
      </w:pPr>
      <w:r w:rsidRPr="00AC5EBE">
        <w:rPr>
          <w:rFonts w:asciiTheme="majorHAnsi" w:hAnsiTheme="majorHAnsi" w:cstheme="majorHAnsi"/>
          <w:bCs/>
          <w:color w:val="00000A"/>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2C71FB">
        <w:rPr>
          <w:rFonts w:asciiTheme="majorHAnsi" w:hAnsiTheme="majorHAnsi" w:cstheme="majorHAnsi"/>
          <w:bCs/>
          <w:color w:val="00000A"/>
          <w:sz w:val="20"/>
          <w:szCs w:val="20"/>
        </w:rPr>
        <w:t>estrukturyzacyjne (Dz. U. z 2016</w:t>
      </w:r>
      <w:r w:rsidRPr="00AC5EBE">
        <w:rPr>
          <w:rFonts w:asciiTheme="majorHAnsi" w:hAnsiTheme="majorHAnsi" w:cstheme="majorHAnsi"/>
          <w:bCs/>
          <w:color w:val="00000A"/>
          <w:sz w:val="20"/>
          <w:szCs w:val="20"/>
        </w:rPr>
        <w:t xml:space="preserve"> r. poz. </w:t>
      </w:r>
      <w:r w:rsidR="002C71FB">
        <w:rPr>
          <w:rFonts w:asciiTheme="majorHAnsi" w:hAnsiTheme="majorHAnsi" w:cstheme="majorHAnsi"/>
          <w:bCs/>
          <w:color w:val="00000A"/>
          <w:sz w:val="20"/>
          <w:szCs w:val="20"/>
        </w:rPr>
        <w:t>1574,1579,1948 i 2260</w:t>
      </w:r>
      <w:r w:rsidRPr="00AC5EBE">
        <w:rPr>
          <w:rFonts w:asciiTheme="majorHAnsi" w:hAnsiTheme="majorHAnsi" w:cstheme="majorHAnsi"/>
          <w:bCs/>
          <w:color w:val="00000A"/>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w:t>
      </w:r>
      <w:r w:rsidRPr="00AC5EBE">
        <w:rPr>
          <w:rFonts w:asciiTheme="majorHAnsi" w:hAnsiTheme="majorHAnsi" w:cstheme="majorHAnsi"/>
          <w:bCs/>
          <w:color w:val="00000A"/>
          <w:sz w:val="20"/>
          <w:szCs w:val="20"/>
        </w:rPr>
        <w:lastRenderedPageBreak/>
        <w:t>upadłego chyba, że sąd zarządził likwidację jego majątku w trybie art. 366 ust. 1 ustawy z dnia 28 lutego 2003 r. – P</w:t>
      </w:r>
      <w:r w:rsidR="002C71FB">
        <w:rPr>
          <w:rFonts w:asciiTheme="majorHAnsi" w:hAnsiTheme="majorHAnsi" w:cstheme="majorHAnsi"/>
          <w:bCs/>
          <w:color w:val="00000A"/>
          <w:sz w:val="20"/>
          <w:szCs w:val="20"/>
        </w:rPr>
        <w:t>rawo upadłościowe (Dz. U. z 2016</w:t>
      </w:r>
      <w:r w:rsidRPr="00AC5EBE">
        <w:rPr>
          <w:rFonts w:asciiTheme="majorHAnsi" w:hAnsiTheme="majorHAnsi" w:cstheme="majorHAnsi"/>
          <w:bCs/>
          <w:color w:val="00000A"/>
          <w:sz w:val="20"/>
          <w:szCs w:val="20"/>
        </w:rPr>
        <w:t xml:space="preserve"> r. poz. </w:t>
      </w:r>
      <w:r w:rsidR="002C71FB">
        <w:rPr>
          <w:rFonts w:asciiTheme="majorHAnsi" w:hAnsiTheme="majorHAnsi" w:cstheme="majorHAnsi"/>
          <w:bCs/>
          <w:color w:val="00000A"/>
          <w:sz w:val="20"/>
          <w:szCs w:val="20"/>
        </w:rPr>
        <w:t>2171,2260 i 2261 oraz z 2017r. poz. 791)</w:t>
      </w:r>
      <w:r w:rsidRPr="00AC5EBE">
        <w:rPr>
          <w:rFonts w:asciiTheme="majorHAnsi" w:hAnsiTheme="majorHAnsi" w:cstheme="majorHAnsi"/>
          <w:bCs/>
          <w:color w:val="00000A"/>
          <w:sz w:val="20"/>
          <w:szCs w:val="20"/>
        </w:rPr>
        <w:t xml:space="preserve"> </w:t>
      </w:r>
      <w:r w:rsidRPr="00AC5EBE">
        <w:rPr>
          <w:rFonts w:asciiTheme="majorHAnsi" w:hAnsiTheme="majorHAnsi" w:cstheme="majorHAnsi"/>
          <w:b/>
          <w:bCs/>
          <w:color w:val="00000A"/>
          <w:sz w:val="20"/>
          <w:szCs w:val="20"/>
        </w:rPr>
        <w:t>(</w:t>
      </w:r>
      <w:r w:rsidRPr="00AC5EBE">
        <w:rPr>
          <w:rFonts w:asciiTheme="majorHAnsi" w:hAnsiTheme="majorHAnsi" w:cstheme="majorHAnsi"/>
          <w:b/>
          <w:bCs/>
          <w:color w:val="00000A"/>
          <w:sz w:val="20"/>
          <w:szCs w:val="20"/>
          <w:u w:val="single"/>
        </w:rPr>
        <w:t>art. 24 ust. 5 pkt. 1 ustawy Pzp);</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6E01CCF7" w14:textId="77777777" w:rsidTr="00717EE8">
        <w:trPr>
          <w:trHeight w:val="977"/>
        </w:trPr>
        <w:tc>
          <w:tcPr>
            <w:tcW w:w="9776" w:type="dxa"/>
          </w:tcPr>
          <w:p w14:paraId="60927791" w14:textId="3EA0BD5A" w:rsidR="00AC5EBE" w:rsidRPr="00AC5EBE" w:rsidRDefault="00AC5EBE" w:rsidP="00862E0D">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b. WYKAZ OŚWIADCZEŃ LUB DOKUMENTÓW, POTWIERDZAJĄCYCH BRAK PODSTAW WYKLUCZENIA</w:t>
            </w:r>
          </w:p>
        </w:tc>
      </w:tr>
    </w:tbl>
    <w:p w14:paraId="0C5ED0CC" w14:textId="77777777" w:rsidR="00862E0D" w:rsidRDefault="00862E0D" w:rsidP="002E5AEC">
      <w:pPr>
        <w:pStyle w:val="Tekstpodstawowy"/>
        <w:spacing w:after="120"/>
        <w:rPr>
          <w:rFonts w:asciiTheme="majorHAnsi" w:hAnsiTheme="majorHAnsi" w:cstheme="majorHAnsi"/>
          <w:b w:val="0"/>
          <w:color w:val="00000A"/>
          <w:sz w:val="20"/>
        </w:rPr>
      </w:pPr>
      <w:bookmarkStart w:id="0" w:name="_Ref330383196"/>
    </w:p>
    <w:p w14:paraId="2C7CEB04" w14:textId="77777777" w:rsidR="00862E0D" w:rsidRDefault="00862E0D" w:rsidP="002E5AEC">
      <w:pPr>
        <w:pStyle w:val="Tekstpodstawowy"/>
        <w:spacing w:after="120"/>
        <w:rPr>
          <w:rFonts w:asciiTheme="majorHAnsi" w:hAnsiTheme="majorHAnsi" w:cstheme="majorHAnsi"/>
          <w:b w:val="0"/>
          <w:color w:val="00000A"/>
          <w:sz w:val="20"/>
        </w:rPr>
      </w:pPr>
    </w:p>
    <w:p w14:paraId="39AC8B2D" w14:textId="77777777" w:rsidR="002E5AEC" w:rsidRPr="00E25FE2" w:rsidRDefault="002E5AEC" w:rsidP="00F72700">
      <w:pPr>
        <w:pStyle w:val="Tekstpodstawowy"/>
        <w:numPr>
          <w:ilvl w:val="0"/>
          <w:numId w:val="40"/>
        </w:numPr>
        <w:spacing w:after="120"/>
        <w:ind w:left="-142" w:right="-567" w:hanging="284"/>
        <w:rPr>
          <w:rFonts w:ascii="Calibri" w:hAnsi="Calibri" w:cs="Tahoma"/>
          <w:b w:val="0"/>
          <w:sz w:val="20"/>
        </w:rPr>
      </w:pPr>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i dokumentów:</w:t>
      </w:r>
      <w:bookmarkEnd w:id="0"/>
    </w:p>
    <w:tbl>
      <w:tblPr>
        <w:tblW w:w="10475"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407"/>
      </w:tblGrid>
      <w:tr w:rsidR="002E5AEC" w:rsidRPr="00545023" w14:paraId="3E059E50" w14:textId="77777777" w:rsidTr="00CB00C4">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2B64201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3B306EB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C146A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14:paraId="464877A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14:paraId="6523A9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14:paraId="2435C65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Termin wystawienia</w:t>
            </w:r>
          </w:p>
        </w:tc>
      </w:tr>
      <w:tr w:rsidR="002E5AEC" w:rsidRPr="00545023" w14:paraId="53CA122F" w14:textId="77777777" w:rsidTr="00CB00C4">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14:paraId="78974631" w14:textId="77777777" w:rsidR="002E5AEC" w:rsidRPr="00545023" w:rsidRDefault="002E5AEC" w:rsidP="002E5AEC">
            <w:pPr>
              <w:jc w:val="center"/>
              <w:rPr>
                <w:rFonts w:ascii="Calibri" w:hAnsi="Calibri" w:cs="Tahoma"/>
                <w:b/>
                <w:bCs/>
                <w:sz w:val="8"/>
                <w:szCs w:val="8"/>
              </w:rPr>
            </w:pPr>
          </w:p>
          <w:p w14:paraId="5E6CAB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14:paraId="09FE33D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8177CFE"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14:paraId="38231DD3" w14:textId="3BCB47AE" w:rsidR="002E5AEC" w:rsidRPr="00545023" w:rsidRDefault="002E5AEC" w:rsidP="002E5AEC">
            <w:pPr>
              <w:rPr>
                <w:rFonts w:ascii="Calibri" w:hAnsi="Calibri" w:cs="Tahoma"/>
                <w:sz w:val="16"/>
                <w:szCs w:val="16"/>
              </w:rPr>
            </w:pPr>
            <w:r w:rsidRPr="00545023">
              <w:rPr>
                <w:rFonts w:ascii="Calibri" w:hAnsi="Calibri" w:cs="Tahoma"/>
                <w:sz w:val="16"/>
                <w:szCs w:val="16"/>
              </w:rPr>
              <w:t xml:space="preserve">a) o którym mowa w art. 165a, art. 181–188, art. 189a, art. 218–221, art. 228–230a, art. 250a, art. 258 lub art. 270–309 ustawy z dnia 6 czerwca 1997 r. – Kodeks karny </w:t>
            </w:r>
            <w:r w:rsidRPr="009C6E29">
              <w:rPr>
                <w:rFonts w:ascii="Calibri" w:hAnsi="Calibri" w:cs="Tahoma"/>
                <w:sz w:val="16"/>
                <w:szCs w:val="16"/>
              </w:rPr>
              <w:t xml:space="preserve">(Dz. U. </w:t>
            </w:r>
            <w:r w:rsidR="009C6E29" w:rsidRPr="009C6E29">
              <w:rPr>
                <w:rFonts w:ascii="Calibri" w:hAnsi="Calibri" w:cs="Tahoma"/>
                <w:sz w:val="16"/>
                <w:szCs w:val="16"/>
              </w:rPr>
              <w:t xml:space="preserve">z 2016r. poz. 1137, z późn. zm.) </w:t>
            </w:r>
            <w:r w:rsidRPr="009C6E29">
              <w:rPr>
                <w:rFonts w:ascii="Calibri" w:hAnsi="Calibri" w:cs="Tahoma"/>
                <w:sz w:val="16"/>
                <w:szCs w:val="16"/>
              </w:rPr>
              <w:t>lub art. 46 lub art. 48 ustawy z dnia 25 czerwca 2010 r. o sporcie (Dz. U. z 2016 r. poz. 176</w:t>
            </w:r>
            <w:r w:rsidR="009C6E29" w:rsidRPr="009C6E29">
              <w:rPr>
                <w:rFonts w:ascii="Calibri" w:hAnsi="Calibri" w:cs="Tahoma"/>
                <w:sz w:val="16"/>
                <w:szCs w:val="16"/>
              </w:rPr>
              <w:t>, 1170 i 1171 oraz 2017r. poz. 60 i 1051</w:t>
            </w:r>
            <w:r w:rsidRPr="009C6E29">
              <w:rPr>
                <w:rFonts w:ascii="Calibri" w:hAnsi="Calibri" w:cs="Tahoma"/>
                <w:sz w:val="16"/>
                <w:szCs w:val="16"/>
              </w:rPr>
              <w:t>),</w:t>
            </w:r>
          </w:p>
          <w:p w14:paraId="363C03B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14:paraId="37684C9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c) skarbowe,</w:t>
            </w:r>
          </w:p>
          <w:p w14:paraId="374E278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14:paraId="4C4F1925" w14:textId="5D715DFA" w:rsidR="002E5AEC" w:rsidRPr="00545023" w:rsidRDefault="002E5AEC" w:rsidP="002E5AEC">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nil"/>
              <w:left w:val="single" w:sz="4" w:space="0" w:color="auto"/>
              <w:bottom w:val="single" w:sz="4" w:space="0" w:color="auto"/>
              <w:right w:val="single" w:sz="4" w:space="0" w:color="auto"/>
            </w:tcBorders>
            <w:shd w:val="clear" w:color="auto" w:fill="auto"/>
          </w:tcPr>
          <w:p w14:paraId="118475A3" w14:textId="77777777" w:rsidR="002E5AEC" w:rsidRPr="006D7651" w:rsidRDefault="002E5AEC" w:rsidP="002E5AEC">
            <w:pPr>
              <w:rPr>
                <w:rFonts w:ascii="Calibri" w:hAnsi="Calibri" w:cs="Tahoma"/>
                <w:b/>
                <w:bCs/>
                <w:sz w:val="16"/>
                <w:szCs w:val="16"/>
              </w:rPr>
            </w:pPr>
            <w:r w:rsidRPr="006D7651">
              <w:rPr>
                <w:rFonts w:ascii="Calibri" w:hAnsi="Calibri"/>
                <w:sz w:val="16"/>
                <w:szCs w:val="16"/>
              </w:rPr>
              <w:t>Informacja z Krajowego Rejestru Karnego w zakresie określonym w art. 24 ust. 1 pkt 13 ustawy Pzp</w:t>
            </w:r>
          </w:p>
        </w:tc>
        <w:tc>
          <w:tcPr>
            <w:tcW w:w="1407" w:type="dxa"/>
            <w:tcBorders>
              <w:top w:val="nil"/>
              <w:left w:val="nil"/>
              <w:bottom w:val="single" w:sz="4" w:space="0" w:color="auto"/>
              <w:right w:val="double" w:sz="4" w:space="0" w:color="auto"/>
            </w:tcBorders>
            <w:shd w:val="clear" w:color="auto" w:fill="auto"/>
          </w:tcPr>
          <w:p w14:paraId="21A1B5D9" w14:textId="77777777" w:rsidR="002E5AEC" w:rsidRPr="00545023" w:rsidRDefault="002E5AEC" w:rsidP="002E5AEC">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2E5AEC" w:rsidRPr="00545023" w14:paraId="605C3BFC" w14:textId="77777777" w:rsidTr="00CB00C4">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0A287270" w14:textId="77777777" w:rsidR="002E5AEC" w:rsidRPr="00545023" w:rsidRDefault="002E5AEC" w:rsidP="002E5AEC">
            <w:pPr>
              <w:jc w:val="center"/>
              <w:rPr>
                <w:rFonts w:ascii="Calibri" w:hAnsi="Calibri" w:cs="Tahoma"/>
                <w:b/>
                <w:bCs/>
                <w:sz w:val="8"/>
                <w:szCs w:val="8"/>
              </w:rPr>
            </w:pPr>
          </w:p>
          <w:p w14:paraId="4CBAF29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AF9D57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1D7EEFB4"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Pzp;</w:t>
            </w:r>
          </w:p>
        </w:tc>
        <w:tc>
          <w:tcPr>
            <w:tcW w:w="2391" w:type="dxa"/>
            <w:tcBorders>
              <w:top w:val="single" w:sz="4" w:space="0" w:color="auto"/>
              <w:left w:val="single" w:sz="4" w:space="0" w:color="auto"/>
              <w:bottom w:val="single" w:sz="4" w:space="0" w:color="auto"/>
              <w:right w:val="single" w:sz="4" w:space="0" w:color="auto"/>
            </w:tcBorders>
          </w:tcPr>
          <w:p w14:paraId="29BE8C15" w14:textId="612F2C1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0E10C43E" w14:textId="77777777" w:rsidR="002E5AEC" w:rsidRPr="00665EF2" w:rsidRDefault="002E5AEC" w:rsidP="002E5AEC">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Pzp </w:t>
            </w:r>
          </w:p>
        </w:tc>
        <w:tc>
          <w:tcPr>
            <w:tcW w:w="1407" w:type="dxa"/>
            <w:tcBorders>
              <w:top w:val="single" w:sz="4" w:space="0" w:color="auto"/>
              <w:left w:val="nil"/>
              <w:bottom w:val="single" w:sz="4" w:space="0" w:color="auto"/>
              <w:right w:val="double" w:sz="4" w:space="0" w:color="auto"/>
            </w:tcBorders>
            <w:shd w:val="clear" w:color="auto" w:fill="auto"/>
          </w:tcPr>
          <w:p w14:paraId="3445445C" w14:textId="77777777" w:rsidR="002E5AEC" w:rsidRPr="00545023" w:rsidRDefault="002E5AEC" w:rsidP="002E5AEC">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2E5AEC" w:rsidRPr="00545023" w14:paraId="40F26F27" w14:textId="77777777" w:rsidTr="00CB00C4">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4D762616" w14:textId="77777777" w:rsidR="002E5AEC" w:rsidRPr="00545023" w:rsidRDefault="002E5AEC" w:rsidP="002E5AEC">
            <w:pPr>
              <w:jc w:val="center"/>
              <w:rPr>
                <w:rFonts w:ascii="Calibri" w:hAnsi="Calibri" w:cs="Tahoma"/>
                <w:b/>
                <w:bCs/>
                <w:sz w:val="8"/>
                <w:szCs w:val="8"/>
              </w:rPr>
            </w:pPr>
          </w:p>
          <w:p w14:paraId="489FF747" w14:textId="77777777" w:rsidR="002E5AEC" w:rsidRPr="00545023" w:rsidRDefault="002E5AEC" w:rsidP="002E5AEC">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BDE3E1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5801471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4410D016" w14:textId="69BB5A40"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40BC591" w14:textId="77777777" w:rsidR="002E5AEC" w:rsidRPr="00665EF2" w:rsidRDefault="002E5AEC" w:rsidP="002E5AEC">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14:paraId="62A722E4" w14:textId="77777777" w:rsidR="002E5AEC" w:rsidRPr="00665EF2" w:rsidRDefault="002E5AEC" w:rsidP="002E5AEC">
            <w:pPr>
              <w:rPr>
                <w:rFonts w:ascii="Calibri" w:hAnsi="Calibri" w:cs="Tahoma"/>
                <w:sz w:val="16"/>
                <w:szCs w:val="16"/>
              </w:rPr>
            </w:pPr>
          </w:p>
        </w:tc>
      </w:tr>
      <w:tr w:rsidR="002E5AEC" w:rsidRPr="00545023" w14:paraId="4D42C041" w14:textId="77777777" w:rsidTr="00CB00C4">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9EFB58" w14:textId="77777777" w:rsidR="002E5AEC" w:rsidRPr="00545023" w:rsidRDefault="002E5AEC" w:rsidP="002E5AEC">
            <w:pPr>
              <w:jc w:val="center"/>
              <w:rPr>
                <w:rFonts w:ascii="Calibri" w:hAnsi="Calibri" w:cs="Tahoma"/>
                <w:b/>
                <w:bCs/>
                <w:sz w:val="8"/>
                <w:szCs w:val="8"/>
              </w:rPr>
            </w:pPr>
          </w:p>
          <w:p w14:paraId="011D201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64998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0F637A7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który w wyniku zamierzonego działania lub rażącego niedbalstwa wprowadził zamawiającego w błąd przy przedstawieniu informacji, że nie podlega wykluczeniu, spełnia warunki udziału w postępowaniu lub który zataił te </w:t>
            </w:r>
            <w:r w:rsidRPr="00545023">
              <w:rPr>
                <w:rFonts w:ascii="Calibri" w:hAnsi="Calibri" w:cs="Tahoma"/>
                <w:sz w:val="16"/>
                <w:szCs w:val="16"/>
              </w:rPr>
              <w:lastRenderedPageBreak/>
              <w:t>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765EB831" w14:textId="538238AB" w:rsidR="002E5AEC" w:rsidRPr="00545023" w:rsidRDefault="002E5AEC" w:rsidP="002E5AEC">
            <w:pPr>
              <w:rPr>
                <w:rFonts w:ascii="Calibri" w:hAnsi="Calibri" w:cs="Tahoma"/>
                <w:bCs/>
                <w:sz w:val="8"/>
                <w:szCs w:val="8"/>
              </w:rPr>
            </w:pPr>
            <w:r w:rsidRPr="00674145">
              <w:rPr>
                <w:rFonts w:ascii="Calibri" w:hAnsi="Calibri" w:cs="Tahoma"/>
                <w:bCs/>
                <w:sz w:val="16"/>
                <w:szCs w:val="16"/>
              </w:rPr>
              <w:lastRenderedPageBreak/>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674145">
              <w:rPr>
                <w:rFonts w:ascii="Calibri" w:hAnsi="Calibri" w:cs="Tahoma"/>
                <w:bCs/>
                <w:sz w:val="16"/>
                <w:szCs w:val="16"/>
              </w:rPr>
              <w:lastRenderedPageBreak/>
              <w:t xml:space="preserve">stanowiącego </w:t>
            </w:r>
            <w:r w:rsidRPr="00F656E4">
              <w:rPr>
                <w:rFonts w:ascii="Calibri" w:hAnsi="Calibri" w:cs="Tahoma"/>
                <w:bCs/>
                <w:sz w:val="16"/>
                <w:szCs w:val="16"/>
              </w:rPr>
              <w:t>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ACD2524"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lastRenderedPageBreak/>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B169AF1"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0137F4AE" w14:textId="77777777" w:rsidTr="00CB00C4">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4D65A01" w14:textId="77777777" w:rsidR="002E5AEC" w:rsidRPr="00545023" w:rsidRDefault="002E5AEC" w:rsidP="002E5AEC">
            <w:pPr>
              <w:jc w:val="center"/>
              <w:rPr>
                <w:rFonts w:ascii="Calibri" w:hAnsi="Calibri" w:cs="Tahoma"/>
                <w:b/>
                <w:bCs/>
                <w:sz w:val="8"/>
                <w:szCs w:val="8"/>
              </w:rPr>
            </w:pPr>
          </w:p>
          <w:p w14:paraId="7E478A69"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1995EB3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276E37D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4A60DAD1" w14:textId="0893B126"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0B7681C"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721A808"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4B1F14E9" w14:textId="77777777" w:rsidTr="00CB00C4">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AB277E9" w14:textId="77777777" w:rsidR="002E5AEC" w:rsidRPr="00545023" w:rsidRDefault="002E5AEC" w:rsidP="002E5AEC">
            <w:pPr>
              <w:jc w:val="center"/>
              <w:rPr>
                <w:rFonts w:ascii="Calibri" w:hAnsi="Calibri" w:cs="Tahoma"/>
                <w:b/>
                <w:bCs/>
                <w:sz w:val="16"/>
                <w:szCs w:val="16"/>
              </w:rPr>
            </w:pPr>
          </w:p>
          <w:p w14:paraId="0BAF0CC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8A4E4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35E958FA"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407333B" w14:textId="58F11D72"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Pzp w formie standardowego formularza Jednolitego Europejskiego Dokumentu Zamówienia, stanowiącego Załącznik nr </w:t>
            </w:r>
            <w:r w:rsidR="00606E6D">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345320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009E11D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3BD2BF1A" w14:textId="77777777" w:rsidTr="00CB00C4">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2720425" w14:textId="77777777" w:rsidR="002E5AEC" w:rsidRPr="00545023" w:rsidRDefault="002E5AEC" w:rsidP="002E5AEC">
            <w:pPr>
              <w:jc w:val="center"/>
              <w:rPr>
                <w:rFonts w:ascii="Calibri" w:hAnsi="Calibri" w:cs="Tahoma"/>
                <w:b/>
                <w:bCs/>
                <w:sz w:val="16"/>
                <w:szCs w:val="16"/>
              </w:rPr>
            </w:pPr>
          </w:p>
          <w:p w14:paraId="6B15A1A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E890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70077A9C"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69F79BB8" w14:textId="165651FA"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Pzp w formie standardowego formularza Jednolitego Europejskiego Dokumentu Zamówienia, stanowiącego Załącznik nr </w:t>
            </w:r>
            <w:r w:rsidR="00606E6D">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B1DD52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22874E4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1B584771"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EFA22F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D1BFB0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357A163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14:paraId="27B2C101"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0FA2FD5C" w14:textId="030227D4" w:rsidR="002E5AEC" w:rsidRPr="00F656E4" w:rsidRDefault="002E5AEC" w:rsidP="00606E6D">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ADE7C8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445C132C"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0B9BA9C5" w14:textId="77777777" w:rsidTr="00CB00C4">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4B9865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C631AE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010C20AF" w14:textId="35D8F73B" w:rsidR="002E5AEC" w:rsidRPr="000B720C" w:rsidRDefault="002E5AEC" w:rsidP="009C6E29">
            <w:pPr>
              <w:rPr>
                <w:rFonts w:ascii="Calibri" w:hAnsi="Calibri" w:cs="Tahoma"/>
                <w:sz w:val="16"/>
                <w:szCs w:val="16"/>
              </w:rPr>
            </w:pPr>
            <w:r w:rsidRPr="00545023">
              <w:rPr>
                <w:rFonts w:ascii="Calibri" w:hAnsi="Calibri" w:cs="Tahoma"/>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w:t>
            </w:r>
            <w:r w:rsidRPr="009C6E29">
              <w:rPr>
                <w:rFonts w:ascii="Calibri" w:hAnsi="Calibri" w:cs="Tahoma"/>
                <w:sz w:val="16"/>
                <w:szCs w:val="16"/>
              </w:rPr>
              <w:t xml:space="preserve">kary </w:t>
            </w:r>
            <w:r w:rsidR="009C6E29" w:rsidRPr="009C6E29">
              <w:rPr>
                <w:rFonts w:ascii="Calibri" w:hAnsi="Calibri" w:cs="Tahoma"/>
                <w:sz w:val="16"/>
                <w:szCs w:val="16"/>
              </w:rPr>
              <w:t>(Dz. U. z 2016r. poz. 1541 oraz z 2017r. poz. 724 i 993)</w:t>
            </w:r>
          </w:p>
        </w:tc>
        <w:tc>
          <w:tcPr>
            <w:tcW w:w="2391" w:type="dxa"/>
            <w:tcBorders>
              <w:top w:val="single" w:sz="4" w:space="0" w:color="auto"/>
              <w:left w:val="single" w:sz="4" w:space="0" w:color="auto"/>
              <w:bottom w:val="single" w:sz="4" w:space="0" w:color="auto"/>
              <w:right w:val="single" w:sz="4" w:space="0" w:color="auto"/>
            </w:tcBorders>
          </w:tcPr>
          <w:p w14:paraId="494E8A5A" w14:textId="04BEA60B"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51E820D" w14:textId="77777777" w:rsidR="002E5AEC" w:rsidRPr="00F65061" w:rsidRDefault="002E5AEC" w:rsidP="002E5AEC">
            <w:pPr>
              <w:rPr>
                <w:rFonts w:ascii="Calibri" w:hAnsi="Calibri" w:cs="Tahoma"/>
                <w:bCs/>
                <w:sz w:val="16"/>
                <w:szCs w:val="16"/>
              </w:rPr>
            </w:pPr>
            <w:r w:rsidRPr="00F65061">
              <w:rPr>
                <w:rFonts w:ascii="Calibri" w:hAnsi="Calibri" w:cs="Tahoma"/>
                <w:bCs/>
                <w:sz w:val="16"/>
                <w:szCs w:val="16"/>
              </w:rPr>
              <w:t>Informacja z Krajowego Rejestru Karnego w zakresie określonym w art. 24 ust. 1 pkt 21 ustawy Pzp</w:t>
            </w:r>
          </w:p>
        </w:tc>
        <w:tc>
          <w:tcPr>
            <w:tcW w:w="1407" w:type="dxa"/>
            <w:tcBorders>
              <w:top w:val="single" w:sz="4" w:space="0" w:color="auto"/>
              <w:left w:val="nil"/>
              <w:bottom w:val="single" w:sz="4" w:space="0" w:color="auto"/>
              <w:right w:val="double" w:sz="4" w:space="0" w:color="auto"/>
            </w:tcBorders>
            <w:shd w:val="clear" w:color="auto" w:fill="auto"/>
          </w:tcPr>
          <w:p w14:paraId="5E700C7B" w14:textId="77777777" w:rsidR="002E5AEC" w:rsidRPr="00545023" w:rsidRDefault="002E5AEC" w:rsidP="002E5AEC">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2E5AEC" w:rsidRPr="00545023" w14:paraId="77F3DA1C" w14:textId="77777777" w:rsidTr="00CB00C4">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DCCB14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0BA9C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7210107C" w14:textId="77777777" w:rsidR="002E5AEC" w:rsidRPr="00545023" w:rsidRDefault="002E5AEC" w:rsidP="002E5AEC">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6D554DCB" w14:textId="20F4A60E"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C96628C" w14:textId="77777777" w:rsidR="002E5AEC" w:rsidRPr="00E75C80" w:rsidRDefault="002E5AEC" w:rsidP="002E5AEC">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14:paraId="304F942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CB0BE2B"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034F9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7124C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740E6846" w14:textId="474D8ABA" w:rsidR="002E5AEC" w:rsidRPr="00545023" w:rsidRDefault="002E5AEC" w:rsidP="009C6E29">
            <w:pPr>
              <w:rPr>
                <w:rFonts w:ascii="Calibri" w:hAnsi="Calibri" w:cs="Tahoma"/>
                <w:sz w:val="8"/>
                <w:szCs w:val="8"/>
              </w:rPr>
            </w:pPr>
            <w:r w:rsidRPr="00545023">
              <w:rPr>
                <w:rFonts w:ascii="Calibri" w:hAnsi="Calibri" w:cs="Tahoma"/>
                <w:sz w:val="16"/>
                <w:szCs w:val="16"/>
              </w:rPr>
              <w:t xml:space="preserve">Wykonawców, którzy należąc do tej samej grupy </w:t>
            </w:r>
            <w:r>
              <w:rPr>
                <w:rFonts w:ascii="Calibri" w:hAnsi="Calibri" w:cs="Tahoma"/>
                <w:sz w:val="16"/>
                <w:szCs w:val="16"/>
              </w:rPr>
              <w:t xml:space="preserve"> </w:t>
            </w:r>
            <w:r w:rsidR="00BA7D4D">
              <w:rPr>
                <w:rFonts w:ascii="Calibri" w:hAnsi="Calibri" w:cs="Tahoma"/>
                <w:sz w:val="16"/>
                <w:szCs w:val="16"/>
              </w:rPr>
              <w:t>kapitał</w:t>
            </w:r>
            <w:r w:rsidRPr="00545023">
              <w:rPr>
                <w:rFonts w:ascii="Calibri" w:hAnsi="Calibri" w:cs="Tahoma"/>
                <w:sz w:val="16"/>
                <w:szCs w:val="16"/>
              </w:rPr>
              <w:t xml:space="preserve">owej, w rozumieniu ustawy z dnia 16 lutego 2007 r. o ochronie konkurencji i konsumentów </w:t>
            </w:r>
            <w:r w:rsidRPr="009C6E29">
              <w:rPr>
                <w:rFonts w:ascii="Calibri" w:hAnsi="Calibri" w:cs="Tahoma"/>
                <w:sz w:val="16"/>
                <w:szCs w:val="16"/>
              </w:rPr>
              <w:t xml:space="preserve">(Dz. U. </w:t>
            </w:r>
            <w:r w:rsidR="009C6E29" w:rsidRPr="009C6E29">
              <w:rPr>
                <w:rFonts w:ascii="Calibri" w:hAnsi="Calibri" w:cs="Tahoma"/>
                <w:sz w:val="16"/>
                <w:szCs w:val="16"/>
              </w:rPr>
              <w:t>z 2017r. poz. 229, 1089 i 1132)</w:t>
            </w:r>
            <w:r w:rsidRPr="00545023">
              <w:rPr>
                <w:rFonts w:ascii="Calibri" w:hAnsi="Calibri" w:cs="Tahoma"/>
                <w:sz w:val="16"/>
                <w:szCs w:val="16"/>
              </w:rPr>
              <w:t xml:space="preserve">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67C33D17" w14:textId="7E8E7840" w:rsidR="002E5AEC" w:rsidRPr="00F656E4" w:rsidRDefault="002E5AEC" w:rsidP="002E5AEC">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B148B67" w14:textId="1AF498C9" w:rsidR="002E5AEC" w:rsidRPr="00DC4863" w:rsidRDefault="002E5AEC" w:rsidP="002E5AEC">
            <w:pPr>
              <w:rPr>
                <w:rFonts w:ascii="Calibri" w:hAnsi="Calibri" w:cs="Tahoma"/>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14:paraId="5E34DA8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B22427B" w14:textId="77777777" w:rsidTr="00CB00C4">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37C4FE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lastRenderedPageBreak/>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2311904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73D7F0D1" w14:textId="4EB70879"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5A7503">
              <w:rPr>
                <w:rFonts w:ascii="Calibri" w:hAnsi="Calibri" w:cs="Tahoma"/>
                <w:sz w:val="16"/>
                <w:szCs w:val="16"/>
              </w:rPr>
              <w:t xml:space="preserve">restrukturyzacyjne </w:t>
            </w:r>
            <w:r w:rsidR="005A7503" w:rsidRPr="005A7503">
              <w:rPr>
                <w:rFonts w:ascii="Calibri" w:hAnsi="Calibri" w:cs="Tahoma"/>
                <w:sz w:val="16"/>
                <w:szCs w:val="16"/>
              </w:rPr>
              <w:t>(Dz. U. z 2016</w:t>
            </w:r>
            <w:r w:rsidRPr="005A7503">
              <w:rPr>
                <w:rFonts w:ascii="Calibri" w:hAnsi="Calibri" w:cs="Tahoma"/>
                <w:sz w:val="16"/>
                <w:szCs w:val="16"/>
              </w:rPr>
              <w:t xml:space="preserve"> r. poz. </w:t>
            </w:r>
            <w:r w:rsidR="005A7503" w:rsidRPr="005A7503">
              <w:rPr>
                <w:rFonts w:ascii="Calibri" w:hAnsi="Calibri" w:cs="Tahoma"/>
                <w:sz w:val="16"/>
                <w:szCs w:val="16"/>
              </w:rPr>
              <w:t>1574, 1579, 1948 i 2260)</w:t>
            </w:r>
            <w:r w:rsidRPr="005A7503">
              <w:rPr>
                <w:rFonts w:ascii="Calibri" w:hAnsi="Calibri" w:cs="Tahoma"/>
                <w:sz w:val="16"/>
                <w:szCs w:val="16"/>
              </w:rPr>
              <w:t xml:space="preserve"> lub</w:t>
            </w:r>
            <w:r w:rsidRPr="00545023">
              <w:rPr>
                <w:rFonts w:ascii="Calibri" w:hAnsi="Calibri" w:cs="Tahoma"/>
                <w:sz w:val="16"/>
                <w:szCs w:val="16"/>
              </w:rPr>
              <w:t xml:space="preserve"> którego upadłość ogłoszono, z wyjątkiem wykonawcy, który po ogłoszeniu upadłości zawarł układ zatwierdzony prawomocnym postanowieniem sądu, jeżeli układ nie przewiduje zaspokojenia wierzycieli przez likwidację majątku upadłego, </w:t>
            </w:r>
          </w:p>
          <w:p w14:paraId="148A9D67" w14:textId="48D1776C" w:rsidR="00AA31A8" w:rsidRDefault="002E5AEC" w:rsidP="00AA31A8">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w:t>
            </w:r>
            <w:r w:rsidRPr="00AA31A8">
              <w:rPr>
                <w:rFonts w:ascii="Calibri" w:hAnsi="Calibri" w:cs="Tahoma"/>
                <w:sz w:val="16"/>
                <w:szCs w:val="16"/>
              </w:rPr>
              <w:t xml:space="preserve">upadłościowe </w:t>
            </w:r>
            <w:r w:rsidR="00AA31A8" w:rsidRPr="00AA31A8">
              <w:rPr>
                <w:rFonts w:ascii="Calibri" w:hAnsi="Calibri" w:cs="Tahoma"/>
                <w:sz w:val="16"/>
                <w:szCs w:val="16"/>
              </w:rPr>
              <w:t>(Dz. U. z 2016 r. poz. 2171, 2260 i 2261 oraz z 2017 r. poz. 791)</w:t>
            </w:r>
            <w:r w:rsidR="00FB3910">
              <w:rPr>
                <w:rFonts w:ascii="Calibri" w:hAnsi="Calibri" w:cs="Tahoma"/>
                <w:sz w:val="16"/>
                <w:szCs w:val="16"/>
              </w:rPr>
              <w:t>.</w:t>
            </w:r>
          </w:p>
          <w:p w14:paraId="17196A16" w14:textId="24C542D3" w:rsidR="002E5AEC" w:rsidRPr="00545023" w:rsidRDefault="00AA31A8" w:rsidP="00AA31A8">
            <w:pPr>
              <w:rPr>
                <w:rFonts w:ascii="Calibri" w:hAnsi="Calibri" w:cs="Tahoma"/>
                <w:sz w:val="16"/>
                <w:szCs w:val="16"/>
              </w:rPr>
            </w:pPr>
            <w:r w:rsidRPr="00545023">
              <w:rPr>
                <w:rFonts w:ascii="Calibri" w:hAnsi="Calibri" w:cs="Tahoma"/>
                <w:sz w:val="16"/>
                <w:szCs w:val="16"/>
              </w:rPr>
              <w:t xml:space="preserve"> </w:t>
            </w:r>
          </w:p>
        </w:tc>
        <w:tc>
          <w:tcPr>
            <w:tcW w:w="2391" w:type="dxa"/>
            <w:tcBorders>
              <w:top w:val="single" w:sz="4" w:space="0" w:color="auto"/>
              <w:left w:val="single" w:sz="4" w:space="0" w:color="auto"/>
              <w:bottom w:val="single" w:sz="4" w:space="0" w:color="auto"/>
              <w:right w:val="single" w:sz="4" w:space="0" w:color="auto"/>
            </w:tcBorders>
          </w:tcPr>
          <w:p w14:paraId="45078391" w14:textId="64931814" w:rsidR="002E5AEC" w:rsidRPr="00F656E4" w:rsidRDefault="002E5AEC" w:rsidP="002E5AEC">
            <w:pPr>
              <w:rPr>
                <w:rFonts w:ascii="Calibri" w:hAnsi="Calibri" w:cs="Tahoma"/>
                <w:bCs/>
                <w:sz w:val="16"/>
                <w:szCs w:val="16"/>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C4F26A5" w14:textId="6D18FF7B" w:rsidR="002E5AEC" w:rsidRDefault="002E5AEC" w:rsidP="002E5AEC">
            <w:pPr>
              <w:rPr>
                <w:rFonts w:ascii="Calibri" w:hAnsi="Calibri" w:cs="Tahoma"/>
                <w:bCs/>
                <w:sz w:val="16"/>
                <w:szCs w:val="16"/>
              </w:rPr>
            </w:pPr>
            <w:r w:rsidRPr="00810832">
              <w:rPr>
                <w:rFonts w:ascii="Calibri" w:hAnsi="Calibri" w:cs="Tahoma"/>
                <w:bCs/>
                <w:sz w:val="16"/>
                <w:szCs w:val="16"/>
              </w:rPr>
              <w:t>Odpis z właściwego rejestru lub z centralnej ewidencji i informacji o działalności gospodarczej, jeżeli odrębne przepisy wymagają wpisu do rejestru lub ewidencji, w celu potwierdzenia braku podstaw wykluczenia na podstawie art. 24 ust. 5 pkt 1 ustawy Pzp.</w:t>
            </w:r>
            <w:r w:rsidR="003D2481">
              <w:rPr>
                <w:rFonts w:ascii="Calibri" w:hAnsi="Calibri" w:cs="Tahoma"/>
                <w:bCs/>
                <w:sz w:val="16"/>
                <w:szCs w:val="16"/>
              </w:rPr>
              <w:t>-</w:t>
            </w:r>
            <w:r w:rsidR="003D2481">
              <w:t xml:space="preserve"> </w:t>
            </w:r>
            <w:r w:rsidR="003D2481" w:rsidRPr="003D2481">
              <w:rPr>
                <w:rFonts w:ascii="Calibri" w:hAnsi="Calibri" w:cs="Tahoma"/>
                <w:bCs/>
                <w:i/>
                <w:sz w:val="16"/>
                <w:szCs w:val="16"/>
              </w:rPr>
              <w:t>Zamawiający pobierze ten dokument z bazy danych wskazanej przez Wykonawcę.</w:t>
            </w:r>
          </w:p>
          <w:p w14:paraId="138A6109" w14:textId="77777777" w:rsidR="002E5AEC" w:rsidRPr="00545023" w:rsidRDefault="002E5AEC" w:rsidP="002E5AEC">
            <w:pPr>
              <w:rPr>
                <w:rFonts w:ascii="Calibri" w:hAnsi="Calibri" w:cs="Tahoma"/>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14:paraId="3EB9489F" w14:textId="77777777" w:rsidR="002E5AEC" w:rsidRPr="00545023" w:rsidRDefault="002E5AEC" w:rsidP="002E5AEC">
            <w:pPr>
              <w:rPr>
                <w:rFonts w:ascii="Calibri" w:hAnsi="Calibri" w:cs="Tahoma"/>
                <w:sz w:val="8"/>
                <w:szCs w:val="8"/>
              </w:rPr>
            </w:pPr>
          </w:p>
          <w:p w14:paraId="6523D7FF" w14:textId="77777777" w:rsidR="002E5AEC" w:rsidRPr="00545023" w:rsidRDefault="002E5AEC" w:rsidP="002E5AEC">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2E5AEC" w:rsidRPr="00545023" w14:paraId="7E38BE18"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57A28DF1" w14:textId="77777777" w:rsidR="003D2EF1" w:rsidRDefault="003D2EF1" w:rsidP="002E5AEC">
            <w:pPr>
              <w:jc w:val="center"/>
              <w:rPr>
                <w:rFonts w:ascii="Calibri" w:hAnsi="Calibri" w:cs="Tahoma"/>
                <w:b/>
                <w:sz w:val="16"/>
                <w:szCs w:val="16"/>
              </w:rPr>
            </w:pPr>
          </w:p>
          <w:p w14:paraId="4662CEC1" w14:textId="77777777" w:rsidR="002E5AEC"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p w14:paraId="5C5D314A" w14:textId="77777777" w:rsidR="003D2EF1" w:rsidRPr="00545023" w:rsidRDefault="003D2EF1" w:rsidP="002E5AEC">
            <w:pPr>
              <w:jc w:val="center"/>
              <w:rPr>
                <w:rFonts w:ascii="Calibri" w:hAnsi="Calibri" w:cs="Tahoma"/>
                <w:b/>
                <w:sz w:val="16"/>
                <w:szCs w:val="16"/>
              </w:rPr>
            </w:pPr>
          </w:p>
        </w:tc>
      </w:tr>
      <w:tr w:rsidR="002E5AEC" w:rsidRPr="00545023" w14:paraId="7C074077" w14:textId="77777777" w:rsidTr="00CB00C4">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E1933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25DA29A8" w14:textId="154D1FE0" w:rsidR="002E5AEC" w:rsidRDefault="002E5AEC" w:rsidP="002E5AEC">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w:t>
            </w:r>
            <w:r w:rsidRPr="00F656E4">
              <w:rPr>
                <w:rFonts w:ascii="Calibri" w:hAnsi="Calibri" w:cs="Tahoma"/>
                <w:sz w:val="16"/>
                <w:szCs w:val="16"/>
              </w:rPr>
              <w:t>Załącznik nr 3 do SIWZ składa</w:t>
            </w:r>
            <w:r w:rsidRPr="00626CC1">
              <w:rPr>
                <w:rFonts w:ascii="Calibri" w:hAnsi="Calibri" w:cs="Tahoma"/>
                <w:sz w:val="16"/>
                <w:szCs w:val="16"/>
              </w:rPr>
              <w:t xml:space="preserve">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te potwierdzają brak podstaw wykluczenia w zakresie, w którym każdy z wykonawców wykazuje brak podstaw wykluczenia, zgodnie z art. 25a ust. 6 ustawy Pzp.</w:t>
            </w:r>
          </w:p>
          <w:p w14:paraId="122C2980" w14:textId="77777777" w:rsidR="002E5AEC" w:rsidRDefault="002E5AEC" w:rsidP="002E5AEC">
            <w:pPr>
              <w:jc w:val="both"/>
              <w:rPr>
                <w:rFonts w:ascii="Calibri" w:hAnsi="Calibri" w:cs="Tahoma"/>
                <w:sz w:val="16"/>
                <w:szCs w:val="16"/>
              </w:rPr>
            </w:pPr>
            <w:r w:rsidRPr="00626CC1">
              <w:rPr>
                <w:rFonts w:ascii="Calibri" w:hAnsi="Calibri" w:cs="Tahoma"/>
                <w:sz w:val="16"/>
                <w:szCs w:val="16"/>
              </w:rPr>
              <w:t>2. Zgodnie z Art. 23 ust. 3 ustawy Pzp zapisy SIWZ dotyczące Wykonawcy stosuje się odpowiednio do wykonawców wspólnie ubiegających się o udzielenie zamówienia.</w:t>
            </w:r>
          </w:p>
          <w:p w14:paraId="3D7CE919" w14:textId="77777777" w:rsidR="003D2EF1" w:rsidRPr="00545023" w:rsidRDefault="003D2EF1" w:rsidP="002E5AEC">
            <w:pPr>
              <w:jc w:val="both"/>
              <w:rPr>
                <w:rFonts w:ascii="Calibri" w:hAnsi="Calibri" w:cs="Tahoma"/>
                <w:sz w:val="8"/>
                <w:szCs w:val="8"/>
              </w:rPr>
            </w:pPr>
          </w:p>
        </w:tc>
      </w:tr>
      <w:tr w:rsidR="002E5AEC" w:rsidRPr="00545023" w14:paraId="04A97775" w14:textId="77777777" w:rsidTr="00CB00C4">
        <w:trPr>
          <w:trHeight w:val="121"/>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4340C9E6" w14:textId="77777777" w:rsidR="003D2EF1" w:rsidRDefault="003D2EF1" w:rsidP="002E5AEC">
            <w:pPr>
              <w:jc w:val="center"/>
              <w:rPr>
                <w:rFonts w:ascii="Calibri" w:hAnsi="Calibri" w:cs="Tahoma"/>
                <w:b/>
                <w:sz w:val="16"/>
                <w:szCs w:val="16"/>
              </w:rPr>
            </w:pPr>
          </w:p>
          <w:p w14:paraId="278E5173" w14:textId="77777777" w:rsidR="002E5AEC" w:rsidRDefault="002E5AEC" w:rsidP="002E5AEC">
            <w:pPr>
              <w:jc w:val="center"/>
              <w:rPr>
                <w:rFonts w:ascii="Calibri" w:hAnsi="Calibri" w:cs="Tahoma"/>
                <w:b/>
                <w:sz w:val="16"/>
                <w:szCs w:val="16"/>
              </w:rPr>
            </w:pPr>
            <w:r w:rsidRPr="00545023">
              <w:rPr>
                <w:rFonts w:ascii="Calibri" w:hAnsi="Calibri" w:cs="Tahoma"/>
                <w:b/>
                <w:sz w:val="16"/>
                <w:szCs w:val="16"/>
              </w:rPr>
              <w:t>Siedziba lub miejsce zamieszkania Wykonawcy poza terytorium Rzeczypospolitej Polskiej</w:t>
            </w:r>
          </w:p>
          <w:p w14:paraId="3D411402" w14:textId="77777777" w:rsidR="003D2EF1" w:rsidRPr="00545023" w:rsidRDefault="003D2EF1" w:rsidP="002E5AEC">
            <w:pPr>
              <w:jc w:val="center"/>
              <w:rPr>
                <w:rFonts w:ascii="Calibri" w:hAnsi="Calibri" w:cs="Tahoma"/>
                <w:sz w:val="8"/>
                <w:szCs w:val="8"/>
              </w:rPr>
            </w:pPr>
          </w:p>
        </w:tc>
      </w:tr>
      <w:tr w:rsidR="002E5AEC" w:rsidRPr="00545023" w14:paraId="007EB66E" w14:textId="77777777" w:rsidTr="00CB00C4">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458781A" w14:textId="77777777" w:rsidR="002E5AEC" w:rsidRPr="00545023" w:rsidRDefault="002E5AEC" w:rsidP="002E5AEC">
            <w:pPr>
              <w:jc w:val="center"/>
              <w:rPr>
                <w:rFonts w:ascii="Calibri" w:hAnsi="Calibri" w:cs="Tahoma"/>
                <w:b/>
                <w:bCs/>
                <w:sz w:val="16"/>
                <w:szCs w:val="16"/>
              </w:rPr>
            </w:pPr>
            <w:r>
              <w:rPr>
                <w:rFonts w:ascii="Calibri" w:hAnsi="Calibri" w:cs="Tahoma"/>
                <w:b/>
                <w:bCs/>
                <w:sz w:val="16"/>
                <w:szCs w:val="16"/>
              </w:rPr>
              <w:t>14</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01046AE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14:paraId="21867B63"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3F38396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14:paraId="6AFF828A" w14:textId="298120A2" w:rsidR="002E5AEC" w:rsidRPr="00F656E4" w:rsidRDefault="002E5AEC" w:rsidP="002E5AEC">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w:t>
            </w:r>
            <w:r w:rsidR="00F656E4" w:rsidRPr="00F656E4">
              <w:rPr>
                <w:rFonts w:ascii="Calibri" w:hAnsi="Calibri" w:cs="Tahoma"/>
                <w:sz w:val="16"/>
                <w:szCs w:val="16"/>
              </w:rPr>
              <w:t>.</w:t>
            </w:r>
          </w:p>
          <w:p w14:paraId="673FE75C"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199B9EBF" w14:textId="77777777" w:rsidR="002E5AEC" w:rsidRDefault="002E5AEC" w:rsidP="002E5AEC">
            <w:pPr>
              <w:jc w:val="both"/>
              <w:rPr>
                <w:rFonts w:ascii="Calibri" w:hAnsi="Calibri" w:cs="Tahoma"/>
                <w:sz w:val="16"/>
                <w:szCs w:val="16"/>
              </w:rPr>
            </w:pPr>
            <w:r w:rsidRPr="00D76BF2">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225D590" w14:textId="77777777" w:rsidR="002E5AEC" w:rsidRPr="00D76BF2" w:rsidRDefault="002E5AEC" w:rsidP="002E5AEC">
            <w:pPr>
              <w:jc w:val="both"/>
              <w:rPr>
                <w:rFonts w:ascii="Calibri" w:hAnsi="Calibri" w:cs="Tahoma"/>
                <w:sz w:val="16"/>
                <w:szCs w:val="16"/>
              </w:rPr>
            </w:pPr>
          </w:p>
        </w:tc>
      </w:tr>
      <w:tr w:rsidR="002E5AEC" w:rsidRPr="00545023" w14:paraId="3EB59B42"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19D77AE7" w14:textId="77777777" w:rsidR="003D2EF1" w:rsidRDefault="003D2EF1" w:rsidP="002E5AEC">
            <w:pPr>
              <w:jc w:val="center"/>
              <w:rPr>
                <w:rFonts w:ascii="Calibri" w:hAnsi="Calibri" w:cs="Tahoma"/>
                <w:b/>
                <w:sz w:val="16"/>
                <w:szCs w:val="16"/>
              </w:rPr>
            </w:pPr>
          </w:p>
          <w:p w14:paraId="18294786"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14:paraId="7A92A663"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p w14:paraId="02A99494" w14:textId="77777777" w:rsidR="003D2EF1" w:rsidRPr="00545023" w:rsidRDefault="003D2EF1" w:rsidP="002E5AEC">
            <w:pPr>
              <w:jc w:val="center"/>
              <w:rPr>
                <w:rFonts w:ascii="Calibri" w:hAnsi="Calibri" w:cs="Tahoma"/>
                <w:b/>
                <w:sz w:val="16"/>
                <w:szCs w:val="16"/>
              </w:rPr>
            </w:pPr>
          </w:p>
        </w:tc>
      </w:tr>
      <w:tr w:rsidR="002E5AEC" w:rsidRPr="00545023" w14:paraId="25A6A54E" w14:textId="77777777" w:rsidTr="00CB00C4">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81206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468D89A5" w14:textId="143BBE95" w:rsidR="002E5AEC" w:rsidRDefault="002E5AEC" w:rsidP="002E5AEC">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00D103D0">
              <w:rPr>
                <w:rFonts w:ascii="Calibri" w:hAnsi="Calibri" w:cs="Tahoma"/>
                <w:sz w:val="16"/>
                <w:szCs w:val="16"/>
              </w:rPr>
              <w:t xml:space="preserve"> tabeli ust. 2 </w:t>
            </w:r>
            <w:r w:rsidRPr="0066349A">
              <w:rPr>
                <w:rFonts w:ascii="Calibri" w:hAnsi="Calibri" w:cs="Tahoma"/>
                <w:sz w:val="16"/>
                <w:szCs w:val="16"/>
              </w:rPr>
              <w:t xml:space="preserve">stosuje się. </w:t>
            </w:r>
          </w:p>
          <w:p w14:paraId="3EE6570F" w14:textId="77777777" w:rsidR="002E5AEC" w:rsidRPr="0066349A" w:rsidRDefault="002E5AEC" w:rsidP="002E5AEC">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CB00C4" w:rsidRPr="00545023" w14:paraId="0F6F7508" w14:textId="77777777" w:rsidTr="00CB00C4">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56A2C6A9" w14:textId="41E96D00" w:rsidR="00CB00C4" w:rsidRPr="00CB00C4" w:rsidRDefault="00CB00C4" w:rsidP="002E5AEC">
            <w:pPr>
              <w:jc w:val="center"/>
              <w:rPr>
                <w:rFonts w:asciiTheme="majorHAnsi" w:hAnsiTheme="majorHAnsi" w:cstheme="majorHAnsi"/>
                <w:b/>
                <w:bCs/>
                <w:sz w:val="16"/>
                <w:szCs w:val="16"/>
              </w:rPr>
            </w:pPr>
            <w:r w:rsidRPr="00CB00C4">
              <w:rPr>
                <w:rFonts w:asciiTheme="majorHAnsi" w:hAnsiTheme="majorHAnsi" w:cstheme="majorHAnsi"/>
                <w:b/>
                <w:bCs/>
                <w:sz w:val="16"/>
                <w:szCs w:val="16"/>
              </w:rPr>
              <w:t>16.</w:t>
            </w:r>
          </w:p>
        </w:tc>
        <w:tc>
          <w:tcPr>
            <w:tcW w:w="10016" w:type="dxa"/>
            <w:gridSpan w:val="5"/>
            <w:tcBorders>
              <w:top w:val="single" w:sz="4" w:space="0" w:color="auto"/>
              <w:left w:val="nil"/>
              <w:bottom w:val="double" w:sz="4" w:space="0" w:color="auto"/>
              <w:right w:val="double" w:sz="4" w:space="0" w:color="auto"/>
            </w:tcBorders>
            <w:shd w:val="clear" w:color="auto" w:fill="auto"/>
            <w:noWrap/>
            <w:vAlign w:val="center"/>
          </w:tcPr>
          <w:p w14:paraId="4229189E" w14:textId="77777777" w:rsidR="00CB00C4" w:rsidRPr="00F656E4" w:rsidRDefault="00CB00C4" w:rsidP="00F72700">
            <w:pPr>
              <w:numPr>
                <w:ilvl w:val="0"/>
                <w:numId w:val="39"/>
              </w:numPr>
              <w:tabs>
                <w:tab w:val="left" w:pos="23"/>
              </w:tabs>
              <w:ind w:left="23" w:hanging="425"/>
              <w:jc w:val="both"/>
              <w:rPr>
                <w:rFonts w:asciiTheme="majorHAnsi" w:hAnsiTheme="majorHAnsi" w:cstheme="majorHAnsi"/>
                <w:color w:val="00000A"/>
                <w:sz w:val="16"/>
                <w:szCs w:val="16"/>
              </w:rPr>
            </w:pPr>
            <w:r w:rsidRPr="00F656E4">
              <w:rPr>
                <w:rFonts w:asciiTheme="majorHAnsi" w:hAnsiTheme="majorHAnsi" w:cstheme="majorHAnsi"/>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DAC20B4" w14:textId="77777777" w:rsidR="00CB00C4" w:rsidRPr="00CB00C4" w:rsidRDefault="00CB00C4" w:rsidP="002E5AEC">
            <w:pPr>
              <w:jc w:val="both"/>
              <w:rPr>
                <w:rFonts w:asciiTheme="majorHAnsi" w:hAnsiTheme="majorHAnsi" w:cstheme="majorHAnsi"/>
                <w:sz w:val="16"/>
                <w:szCs w:val="16"/>
              </w:rPr>
            </w:pPr>
          </w:p>
        </w:tc>
      </w:tr>
    </w:tbl>
    <w:p w14:paraId="470602D8" w14:textId="77777777" w:rsidR="002E5AEC" w:rsidRPr="00965BFF" w:rsidRDefault="002E5AEC" w:rsidP="00F72700">
      <w:pPr>
        <w:pStyle w:val="Nagwek1"/>
        <w:numPr>
          <w:ilvl w:val="0"/>
          <w:numId w:val="39"/>
        </w:numPr>
        <w:ind w:left="-426" w:right="-709" w:hanging="283"/>
        <w:rPr>
          <w:rFonts w:asciiTheme="majorHAnsi" w:hAnsiTheme="majorHAnsi" w:cstheme="majorHAnsi"/>
          <w:b w:val="0"/>
          <w:sz w:val="20"/>
          <w:szCs w:val="20"/>
        </w:rPr>
      </w:pPr>
      <w:r w:rsidRPr="00965BFF">
        <w:rPr>
          <w:rFonts w:asciiTheme="majorHAnsi" w:hAnsiTheme="majorHAnsi" w:cstheme="majorHAnsi"/>
          <w:b w:val="0"/>
          <w:sz w:val="20"/>
          <w:szCs w:val="20"/>
        </w:rPr>
        <w:t>Wykluczenie wykonawcy następuje:</w:t>
      </w:r>
    </w:p>
    <w:p w14:paraId="4CA7E87E"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 xml:space="preserve">w przypadkach, o których mowa w art. 24  ust. 1 pkt 13 lit. a–c i pkt 14 ustawy Pzp, gdy osoba, o której mowa w tych przepisach została skazana za przestępstwo wymienione w art. 24 ust. 1 pkt 13 lit. a–c ustawy Pzp, jeżeli nie upłynęło 5 lat </w:t>
      </w:r>
      <w:r w:rsidRPr="00545023">
        <w:rPr>
          <w:rFonts w:ascii="Calibri" w:hAnsi="Calibri" w:cs="Tahoma"/>
          <w:sz w:val="20"/>
          <w:lang w:eastAsia="ar-SA"/>
        </w:rPr>
        <w:lastRenderedPageBreak/>
        <w:t>od dnia uprawomocnienia się wyroku potwierdzającego zaistnienie jednej z podstaw wykluczenia, chyba że w tym wyroku został określony inny okres wykluczenia;</w:t>
      </w:r>
    </w:p>
    <w:p w14:paraId="608F0350"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14:paraId="697EF039" w14:textId="7F0721D4" w:rsidR="002E5AEC" w:rsidRDefault="002E5AEC" w:rsidP="00F72700">
      <w:pPr>
        <w:pStyle w:val="Akapitzlist"/>
        <w:numPr>
          <w:ilvl w:val="0"/>
          <w:numId w:val="41"/>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13 lit. d i pkt 14 ustawy Pzp, gdy osoba, o której mowa w tych przepisach, została skazana za </w:t>
      </w:r>
      <w:r w:rsidR="00965BFF" w:rsidRPr="00965BFF">
        <w:rPr>
          <w:rFonts w:ascii="Calibri" w:hAnsi="Calibri" w:cs="Tahoma"/>
          <w:sz w:val="20"/>
          <w:lang w:eastAsia="ar-SA"/>
        </w:rPr>
        <w:t xml:space="preserve"> </w:t>
      </w:r>
      <w:r w:rsidRPr="00965BFF">
        <w:rPr>
          <w:rFonts w:ascii="Calibri" w:hAnsi="Calibri" w:cs="Tahoma"/>
          <w:sz w:val="20"/>
          <w:lang w:eastAsia="ar-SA"/>
        </w:rPr>
        <w:t xml:space="preserve">przestępstwo wymienione w art. 24  ust. 1 pkt 13 lit. d ustawy Pzp, </w:t>
      </w:r>
    </w:p>
    <w:p w14:paraId="45D2A495" w14:textId="1722CF2D" w:rsidR="002E5AEC" w:rsidRPr="00965BFF" w:rsidRDefault="002E5AEC" w:rsidP="00F72700">
      <w:pPr>
        <w:pStyle w:val="Akapitzlist"/>
        <w:numPr>
          <w:ilvl w:val="0"/>
          <w:numId w:val="41"/>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15 ustawy Pzp, </w:t>
      </w:r>
    </w:p>
    <w:p w14:paraId="3D00B4DB" w14:textId="77777777" w:rsidR="002E5AEC" w:rsidRPr="00545023" w:rsidRDefault="002E5AEC" w:rsidP="00965BFF">
      <w:pPr>
        <w:tabs>
          <w:tab w:val="left" w:pos="-142"/>
        </w:tabs>
        <w:suppressAutoHyphens/>
        <w:spacing w:after="120"/>
        <w:ind w:left="-142" w:right="-709" w:hanging="28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270F65"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w przypadkach, o których mowa w art. 24 ust. 1 pkt 18 i 20 ustawy Pzp, jeżeli nie upłynęły 3 lata od dnia zaistnienia zdarzenia będącego podstawą wykluczenia;</w:t>
      </w:r>
    </w:p>
    <w:p w14:paraId="78868DB9"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w przypadku, o którym mowa w art. 24  ust. 1 pkt 21 ustawy Pzp, jeżeli nie upłynął okres, na jaki został prawomocnie orzeczony zakaz ubiegania się o zamówienia publiczne;</w:t>
      </w:r>
    </w:p>
    <w:p w14:paraId="5CF7F1F5"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w przypadku, o którym mowa w art. 24 ust. 1 pkt 22 ustawy Pzp, jeżeli nie upłynął okres obowiązywania zakazu ubiegania się o zamówienia publiczne.</w:t>
      </w:r>
    </w:p>
    <w:p w14:paraId="2F0A38AB"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1" w:name="_Ref459131204"/>
      <w:r w:rsidRPr="00965BFF">
        <w:rPr>
          <w:rFonts w:ascii="Calibri" w:hAnsi="Calibri" w:cs="Tahoma"/>
          <w:sz w:val="20"/>
        </w:rPr>
        <w:t>Wykonawca</w:t>
      </w:r>
      <w:r w:rsidRPr="00965BFF">
        <w:rPr>
          <w:rFonts w:ascii="Calibri" w:hAnsi="Calibri" w:cs="Tahoma"/>
          <w:sz w:val="20"/>
          <w:lang w:eastAsia="ar-SA"/>
        </w:rPr>
        <w:t>,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
    </w:p>
    <w:p w14:paraId="362CCAD8" w14:textId="0F9DABAC"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965BFF">
        <w:rPr>
          <w:rFonts w:ascii="Calibri" w:hAnsi="Calibri" w:cs="Tahoma"/>
          <w:sz w:val="20"/>
        </w:rPr>
        <w:t>Wykonawca nie podlega wykluczeniu, jeżeli zamawiający, uwzględniając wagę i szczególne okoliczności czynu wykona</w:t>
      </w:r>
      <w:r w:rsidRPr="00965BFF">
        <w:rPr>
          <w:rFonts w:ascii="Calibri" w:hAnsi="Calibri" w:cs="Tahoma"/>
          <w:sz w:val="20"/>
          <w:lang w:eastAsia="ar-SA"/>
        </w:rPr>
        <w:t xml:space="preserve">wcy, uzna za wystarczające dowody przedstawione na podstawie </w:t>
      </w:r>
      <w:r w:rsidR="00BB3F12">
        <w:rPr>
          <w:rFonts w:ascii="Calibri" w:hAnsi="Calibri" w:cs="Tahoma"/>
          <w:sz w:val="20"/>
          <w:lang w:eastAsia="ar-SA"/>
        </w:rPr>
        <w:t>pkt. V b. ust. 3 SIWZ.</w:t>
      </w:r>
    </w:p>
    <w:p w14:paraId="6F6E8853"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W przypadkach, o których mowa w art. 24 ust. 1 pkt 19 ustawy Pzp, przed wykluczeniem wykonawcy, zamawiający zapewnia temu wykonawcy możliwość udowodnienia, że jego udział w przygotowaniu postępowania o udzielenie zamówienia nie zakłóci konkurencji.</w:t>
      </w:r>
    </w:p>
    <w:p w14:paraId="7E70B968" w14:textId="269B044E"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2" w:name="_Ref459131377"/>
      <w:r w:rsidRPr="00BB3F12">
        <w:rPr>
          <w:rFonts w:ascii="Calibri" w:hAnsi="Calibri" w:cs="Tahoma"/>
          <w:sz w:val="20"/>
          <w:u w:val="single"/>
          <w:lang w:eastAsia="ar-SA"/>
        </w:rPr>
        <w:t xml:space="preserve">Wykonawca, </w:t>
      </w:r>
      <w:r w:rsidRPr="00BB3F12">
        <w:rPr>
          <w:rFonts w:ascii="Calibri" w:hAnsi="Calibri" w:cs="Tahoma"/>
          <w:b/>
          <w:sz w:val="20"/>
          <w:u w:val="single"/>
          <w:lang w:eastAsia="ar-SA"/>
        </w:rPr>
        <w:t xml:space="preserve">w terminie 3 dni </w:t>
      </w:r>
      <w:r w:rsidRPr="00BB3F12">
        <w:rPr>
          <w:rFonts w:ascii="Calibri" w:hAnsi="Calibri" w:cs="Tahoma"/>
          <w:sz w:val="20"/>
          <w:u w:val="single"/>
          <w:lang w:eastAsia="ar-SA"/>
        </w:rPr>
        <w:t xml:space="preserve">od zamieszczenia na stronie internetowej informacji, o której mowa w </w:t>
      </w:r>
      <w:r w:rsidR="00692FA0" w:rsidRPr="00BB3F12">
        <w:rPr>
          <w:rFonts w:ascii="Calibri" w:hAnsi="Calibri"/>
          <w:sz w:val="20"/>
          <w:szCs w:val="20"/>
          <w:u w:val="single"/>
        </w:rPr>
        <w:t xml:space="preserve"> art.86 pkt. 5 Ustawy Pzp, </w:t>
      </w:r>
      <w:r w:rsidRPr="00BB3F12">
        <w:rPr>
          <w:rFonts w:ascii="Calibri" w:hAnsi="Calibri" w:cs="Tahoma"/>
          <w:sz w:val="20"/>
          <w:u w:val="single"/>
          <w:lang w:eastAsia="ar-SA"/>
        </w:rPr>
        <w:t>przekazuje zamawiającemu oświadczenie o przynależności lub braku przynależności do tej samej grupy kapitałowej,</w:t>
      </w:r>
      <w:r w:rsidRPr="00BB3F12">
        <w:rPr>
          <w:rFonts w:ascii="Calibri" w:hAnsi="Calibri" w:cs="Tahoma"/>
          <w:sz w:val="20"/>
          <w:lang w:eastAsia="ar-SA"/>
        </w:rPr>
        <w:t xml:space="preserve"> </w:t>
      </w:r>
      <w:r w:rsidR="00BB3F12">
        <w:rPr>
          <w:rFonts w:ascii="Calibri" w:hAnsi="Calibri" w:cs="Tahoma"/>
          <w:sz w:val="20"/>
          <w:lang w:eastAsia="ar-SA"/>
        </w:rPr>
        <w:t xml:space="preserve">               </w:t>
      </w:r>
      <w:r w:rsidRPr="00BB3F12">
        <w:rPr>
          <w:rFonts w:ascii="Calibri" w:hAnsi="Calibri" w:cs="Tahoma"/>
          <w:sz w:val="20"/>
          <w:lang w:eastAsia="ar-SA"/>
        </w:rPr>
        <w:t>o której mowa w art. 24 ust. 1 pkt 23 ustawy Pzp, wraz ze złożeniem oświadczenia, wykonawca może przedstawić dowody, że powiązania z innym wykonawcą nie prowadzą do zakłócenia konkurencji w postępowaniu o udzielenie zamówienia</w:t>
      </w:r>
      <w:bookmarkEnd w:id="2"/>
      <w:r w:rsidRPr="00BB3F12">
        <w:rPr>
          <w:rFonts w:ascii="Calibri" w:hAnsi="Calibri" w:cs="Tahoma"/>
          <w:sz w:val="20"/>
          <w:lang w:eastAsia="ar-SA"/>
        </w:rPr>
        <w:t xml:space="preserve"> </w:t>
      </w:r>
      <w:r w:rsidR="00495FE8">
        <w:rPr>
          <w:rFonts w:ascii="Calibri" w:hAnsi="Calibri" w:cs="Tahoma"/>
          <w:b/>
          <w:sz w:val="20"/>
          <w:lang w:eastAsia="ar-SA"/>
        </w:rPr>
        <w:t>/Załącznik nr 6</w:t>
      </w:r>
      <w:r w:rsidRPr="00F656E4">
        <w:rPr>
          <w:rFonts w:ascii="Calibri" w:hAnsi="Calibri" w:cs="Tahoma"/>
          <w:b/>
          <w:sz w:val="20"/>
          <w:lang w:eastAsia="ar-SA"/>
        </w:rPr>
        <w:t xml:space="preserve"> do SIWZ/.</w:t>
      </w:r>
    </w:p>
    <w:p w14:paraId="4585C24B"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Zamawiający może wykluczyć wykonawcę na każdym etapie postępowania o udzielenie zamówienia.</w:t>
      </w:r>
    </w:p>
    <w:p w14:paraId="377B864C" w14:textId="4A3F7687" w:rsidR="002E5AEC" w:rsidRPr="00BB3F12"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3" w:name="_Ref318664008"/>
      <w:r w:rsidRPr="00BB3F12">
        <w:rPr>
          <w:rFonts w:ascii="Calibri" w:hAnsi="Calibri" w:cs="Tahoma"/>
          <w:sz w:val="20"/>
        </w:rPr>
        <w:t xml:space="preserve">Wykonawca nie jest obowiązany do złożenia oświadczeń lub dokumentów potwierdzających okoliczności, o których mowa w </w:t>
      </w:r>
      <w:r w:rsidRPr="00BB3F12">
        <w:rPr>
          <w:rFonts w:ascii="Calibri" w:hAnsi="Calibri"/>
          <w:sz w:val="20"/>
          <w:szCs w:val="20"/>
        </w:rPr>
        <w:t xml:space="preserve">V </w:t>
      </w:r>
      <w:r w:rsidR="00BB3F12">
        <w:rPr>
          <w:rFonts w:ascii="Calibri" w:hAnsi="Calibri"/>
          <w:sz w:val="20"/>
          <w:szCs w:val="20"/>
        </w:rPr>
        <w:t>i V b.</w:t>
      </w:r>
      <w:r w:rsidRPr="00BB3F12">
        <w:rPr>
          <w:rFonts w:ascii="Calibri" w:hAnsi="Calibri"/>
          <w:sz w:val="20"/>
          <w:szCs w:val="20"/>
        </w:rPr>
        <w:t>SIWZ</w:t>
      </w:r>
      <w:r w:rsidRPr="00BB3F12">
        <w:rPr>
          <w:rFonts w:ascii="Calibri" w:hAnsi="Calibri"/>
        </w:rPr>
        <w:t xml:space="preserve">, </w:t>
      </w:r>
      <w:r w:rsidRPr="00BB3F12">
        <w:rPr>
          <w:rFonts w:ascii="Calibri" w:hAnsi="Calibri" w:cs="Tahoma"/>
          <w:sz w:val="20"/>
        </w:rPr>
        <w:t xml:space="preserve">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002C71FB">
        <w:rPr>
          <w:rFonts w:ascii="Calibri" w:hAnsi="Calibri" w:cs="Tahoma"/>
          <w:sz w:val="20"/>
        </w:rPr>
        <w:t>publiczne (Dz. U. z 2017</w:t>
      </w:r>
      <w:r w:rsidRPr="002C71FB">
        <w:rPr>
          <w:rFonts w:ascii="Calibri" w:hAnsi="Calibri" w:cs="Tahoma"/>
          <w:sz w:val="20"/>
        </w:rPr>
        <w:t xml:space="preserve"> r. poz. </w:t>
      </w:r>
      <w:r w:rsidR="002C71FB">
        <w:rPr>
          <w:rFonts w:ascii="Calibri" w:hAnsi="Calibri" w:cs="Tahoma"/>
          <w:sz w:val="20"/>
        </w:rPr>
        <w:t>570)</w:t>
      </w:r>
      <w:r w:rsidRPr="002C71FB">
        <w:rPr>
          <w:rFonts w:ascii="Calibri" w:hAnsi="Calibri" w:cs="Tahoma"/>
          <w:sz w:val="20"/>
        </w:rPr>
        <w:t>,</w:t>
      </w:r>
      <w:r w:rsidRPr="00BB3F12">
        <w:rPr>
          <w:rFonts w:ascii="Calibri" w:hAnsi="Calibri" w:cs="Tahoma"/>
          <w:sz w:val="20"/>
        </w:rPr>
        <w:t xml:space="preserve"> </w:t>
      </w:r>
      <w:r w:rsidRPr="00BB3F12">
        <w:rPr>
          <w:rFonts w:ascii="Calibri" w:hAnsi="Calibri" w:cs="Tahoma"/>
          <w:b/>
          <w:sz w:val="20"/>
        </w:rPr>
        <w:t>zgodnie z art. 26 ust 6 PZP.</w:t>
      </w:r>
    </w:p>
    <w:p w14:paraId="18DBDD4A" w14:textId="7A1337C0"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4" w:name="_Ref459135814"/>
      <w:bookmarkStart w:id="5" w:name="_Ref460244633"/>
      <w:r w:rsidRPr="00BB3F12">
        <w:rPr>
          <w:rFonts w:ascii="Calibri" w:hAnsi="Calibri" w:cs="Tahoma"/>
          <w:sz w:val="20"/>
        </w:rPr>
        <w:t xml:space="preserve">W przypadku wskazania przez wykonawcę dostępności oświadczeń lub dokumentów, o których mowa </w:t>
      </w:r>
      <w:r w:rsidRPr="00F656E4">
        <w:rPr>
          <w:rFonts w:ascii="Calibri" w:hAnsi="Calibri" w:cs="Tahoma"/>
          <w:sz w:val="20"/>
        </w:rPr>
        <w:t xml:space="preserve">w </w:t>
      </w:r>
      <w:r w:rsidR="00BB3F12" w:rsidRPr="00F656E4">
        <w:rPr>
          <w:rFonts w:ascii="Calibri" w:hAnsi="Calibri" w:cs="Tahoma"/>
          <w:sz w:val="20"/>
        </w:rPr>
        <w:t xml:space="preserve">pkt. V ust. 1 i V b. ust. 1 </w:t>
      </w:r>
      <w:r w:rsidRPr="00F656E4">
        <w:rPr>
          <w:rFonts w:ascii="Calibri" w:hAnsi="Calibri" w:cs="Tahoma"/>
          <w:sz w:val="20"/>
        </w:rPr>
        <w:t xml:space="preserve"> SIWZ</w:t>
      </w:r>
      <w:r w:rsidRPr="00F656E4">
        <w:rPr>
          <w:rFonts w:ascii="Calibri" w:hAnsi="Calibri" w:cs="Tahoma"/>
          <w:b/>
          <w:sz w:val="20"/>
        </w:rPr>
        <w:t xml:space="preserve">, </w:t>
      </w:r>
      <w:r w:rsidRPr="00F656E4">
        <w:rPr>
          <w:rFonts w:ascii="Calibri" w:hAnsi="Calibri" w:cs="Tahoma"/>
          <w:sz w:val="20"/>
        </w:rPr>
        <w:t xml:space="preserve">z wyłączeniem dokumentów o których mowa w </w:t>
      </w:r>
      <w:r w:rsidR="00BB3F12" w:rsidRPr="00F656E4">
        <w:rPr>
          <w:rFonts w:ascii="Calibri" w:hAnsi="Calibri" w:cs="Tahoma"/>
          <w:sz w:val="20"/>
        </w:rPr>
        <w:t xml:space="preserve">pkt. V b. ust. 1 </w:t>
      </w:r>
      <w:r w:rsidRPr="00F656E4">
        <w:rPr>
          <w:rFonts w:ascii="Calibri" w:hAnsi="Calibri" w:cs="Tahoma"/>
          <w:sz w:val="20"/>
        </w:rPr>
        <w:t>pkt 15 tabeli, w formie elektronicznej pod określonymi adresami internetowymi ogólnodostępnych i bezpłatnych baz danych, zamawiający</w:t>
      </w:r>
      <w:r w:rsidRPr="00BB3F12">
        <w:rPr>
          <w:rFonts w:ascii="Calibri" w:hAnsi="Calibri" w:cs="Tahoma"/>
          <w:sz w:val="20"/>
        </w:rPr>
        <w:t xml:space="preserve"> pobiera samodzielnie z tych baz danych wskazane przez wykonawcę oświadczenia lub dokumenty, zgodnie z § 10 ust. 1 </w:t>
      </w:r>
      <w:bookmarkEnd w:id="4"/>
      <w:r w:rsidRPr="00BB3F12">
        <w:rPr>
          <w:rFonts w:ascii="Calibri" w:hAnsi="Calibri" w:cs="Tahoma"/>
          <w:sz w:val="20"/>
        </w:rPr>
        <w:t>Rozporządzenia Ministra Rozwoju w sprawie rodzajów dokumentów, jakich może żądać zamawiający od wykonawcy w postępowaniu o udzielenie zamówienia</w:t>
      </w:r>
      <w:bookmarkEnd w:id="5"/>
      <w:r w:rsidRPr="00BB3F12">
        <w:rPr>
          <w:rFonts w:ascii="Calibri" w:hAnsi="Calibri" w:cs="Tahoma"/>
          <w:sz w:val="20"/>
        </w:rPr>
        <w:t xml:space="preserve"> (Dz. U. z 2016 r., poz. 1126)</w:t>
      </w:r>
    </w:p>
    <w:p w14:paraId="45C524E4" w14:textId="11BA08E4"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00D13B5C" w:rsidRPr="00BB3F12">
        <w:rPr>
          <w:rFonts w:ascii="Calibri" w:hAnsi="Calibri"/>
        </w:rPr>
        <w:t>w</w:t>
      </w:r>
      <w:r w:rsidRPr="00BB3F12">
        <w:rPr>
          <w:rFonts w:ascii="Calibri" w:hAnsi="Calibri" w:cs="Tahoma"/>
          <w:sz w:val="20"/>
        </w:rPr>
        <w:t xml:space="preserve"> SIWZ, z wyłączeniem dokumentów o których mowa w § 11 pkt 15 tabeli, korzysta z posiadanych oświadczeń lub dokumentów, o ile są one aktualne, </w:t>
      </w:r>
      <w:r w:rsidRPr="00D07586">
        <w:rPr>
          <w:rFonts w:ascii="Calibri" w:hAnsi="Calibri" w:cs="Tahoma"/>
          <w:sz w:val="20"/>
          <w:u w:val="single"/>
        </w:rPr>
        <w:t>zgodnie z § 10 ust. 2 Rozporządzenia Ministra Rozwoju w sprawie rodzajów dokumentów, jakich może żądać zamawiający od wykonawcy w postępowaniu o udzielenie zamówienia (Dz. U. z 2016 r., poz. 1126).</w:t>
      </w:r>
    </w:p>
    <w:bookmarkEnd w:id="3"/>
    <w:p w14:paraId="372523D5"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lastRenderedPageBreak/>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26DC7686" w14:textId="1B5DD733" w:rsidR="002E5AEC" w:rsidRPr="00F656E4"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w:t>
      </w:r>
      <w:r w:rsidRPr="00F656E4">
        <w:rPr>
          <w:rFonts w:ascii="Calibri" w:hAnsi="Calibri"/>
          <w:sz w:val="20"/>
          <w:szCs w:val="20"/>
        </w:rPr>
        <w:t xml:space="preserve">V </w:t>
      </w:r>
      <w:r w:rsidR="00D07586" w:rsidRPr="00F656E4">
        <w:rPr>
          <w:rFonts w:ascii="Calibri" w:hAnsi="Calibri"/>
          <w:sz w:val="20"/>
          <w:szCs w:val="20"/>
        </w:rPr>
        <w:t xml:space="preserve">i V b. </w:t>
      </w:r>
      <w:r w:rsidRPr="00F656E4">
        <w:rPr>
          <w:rFonts w:ascii="Calibri" w:hAnsi="Calibri" w:cs="Tahoma"/>
          <w:sz w:val="20"/>
        </w:rPr>
        <w:t xml:space="preserve">SIWZ, </w:t>
      </w:r>
      <w:r w:rsidRPr="00F656E4">
        <w:rPr>
          <w:rFonts w:ascii="Calibri" w:hAnsi="Calibri" w:cs="Tahoma"/>
          <w:sz w:val="20"/>
          <w:u w:val="single"/>
        </w:rPr>
        <w:t>zgodnie z art. 26 ust. 1 PZP.</w:t>
      </w:r>
    </w:p>
    <w:p w14:paraId="72BBCBD7" w14:textId="77777777" w:rsidR="002E5AEC" w:rsidRPr="00F656E4"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r w:rsidRPr="00F656E4">
        <w:rPr>
          <w:rFonts w:ascii="Calibri" w:hAnsi="Calibri" w:cs="Tahoma"/>
          <w:sz w:val="20"/>
          <w:u w:val="single"/>
        </w:rPr>
        <w:t xml:space="preserve">zgodnie z art. 26 ust. </w:t>
      </w:r>
      <w:smartTag w:uri="urn:schemas-microsoft-com:office:smarttags" w:element="metricconverter">
        <w:smartTagPr>
          <w:attr w:name="ProductID" w:val="2f"/>
        </w:smartTagPr>
        <w:r w:rsidRPr="00F656E4">
          <w:rPr>
            <w:rFonts w:ascii="Calibri" w:hAnsi="Calibri" w:cs="Tahoma"/>
            <w:sz w:val="20"/>
            <w:u w:val="single"/>
          </w:rPr>
          <w:t>2f</w:t>
        </w:r>
      </w:smartTag>
      <w:r w:rsidRPr="00F656E4">
        <w:rPr>
          <w:rFonts w:ascii="Calibri" w:hAnsi="Calibri" w:cs="Tahoma"/>
          <w:sz w:val="20"/>
          <w:u w:val="single"/>
        </w:rPr>
        <w:t xml:space="preserve"> PZP.</w:t>
      </w:r>
    </w:p>
    <w:p w14:paraId="2987FD27" w14:textId="16133137" w:rsidR="002E5AEC" w:rsidRPr="00D07586"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Jeżeli wykonawca nie złożył oświadczenia – standardowego formularza Jednorodnego Europejskiego Dokumentu Zamówienia</w:t>
      </w:r>
      <w:r w:rsidRPr="00F656E4">
        <w:rPr>
          <w:rFonts w:ascii="Calibri" w:hAnsi="Calibri" w:cs="Tahoma"/>
          <w:b/>
          <w:sz w:val="20"/>
        </w:rPr>
        <w:t xml:space="preserve">, </w:t>
      </w:r>
      <w:r w:rsidRPr="00F656E4">
        <w:rPr>
          <w:rFonts w:ascii="Calibri" w:hAnsi="Calibri" w:cs="Tahoma"/>
          <w:sz w:val="20"/>
        </w:rPr>
        <w:t>stanowiącego Załącznik nr 3</w:t>
      </w:r>
      <w:r w:rsidR="00D13B5C" w:rsidRPr="00F656E4">
        <w:rPr>
          <w:rFonts w:ascii="Calibri" w:hAnsi="Calibri" w:cs="Tahoma"/>
          <w:sz w:val="20"/>
        </w:rPr>
        <w:t>.3</w:t>
      </w:r>
      <w:r w:rsidRPr="00F656E4">
        <w:rPr>
          <w:rFonts w:ascii="Calibri" w:hAnsi="Calibri" w:cs="Tahoma"/>
          <w:sz w:val="20"/>
        </w:rPr>
        <w:t xml:space="preserve"> do SIWZ, oświadczeń lub dokumentów potwierdzających okoliczności, o których mowa w art. 25 ust. 1 PZP, określonych w V</w:t>
      </w:r>
      <w:r w:rsidR="00D07586" w:rsidRPr="00F656E4">
        <w:rPr>
          <w:rFonts w:ascii="Calibri" w:hAnsi="Calibri" w:cs="Tahoma"/>
          <w:sz w:val="20"/>
        </w:rPr>
        <w:t xml:space="preserve"> i Vb. </w:t>
      </w:r>
      <w:r w:rsidRPr="00F656E4">
        <w:rPr>
          <w:rFonts w:ascii="Calibri" w:hAnsi="Calibri" w:cs="Tahoma"/>
          <w:sz w:val="20"/>
        </w:rPr>
        <w:t>SIWZ, lub innych dokumentów niezb</w:t>
      </w:r>
      <w:r w:rsidRPr="00D07586">
        <w:rPr>
          <w:rFonts w:ascii="Calibri" w:hAnsi="Calibri" w:cs="Tahoma"/>
          <w:sz w:val="20"/>
        </w:rPr>
        <w:t xml:space="preserve">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D07586">
        <w:rPr>
          <w:rFonts w:ascii="Calibri" w:hAnsi="Calibri" w:cs="Tahoma"/>
          <w:sz w:val="20"/>
          <w:u w:val="single"/>
        </w:rPr>
        <w:t>zgodnie z art. 26 ust. 3 PZP.</w:t>
      </w:r>
    </w:p>
    <w:p w14:paraId="6107995B" w14:textId="48CD416D"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może wezwać także, w wyznaczonym przez siebie terminie, do złożenia wyjaśnień dotyczących oświadczeń lub dokumentów, o których mowa w art. 25 ust. 1 PZP, określonych </w:t>
      </w:r>
      <w:r w:rsidRPr="00F656E4">
        <w:rPr>
          <w:rFonts w:ascii="Calibri" w:hAnsi="Calibri" w:cs="Tahoma"/>
          <w:sz w:val="20"/>
        </w:rPr>
        <w:t xml:space="preserve">w V </w:t>
      </w:r>
      <w:r w:rsidR="00D07586" w:rsidRPr="00F656E4">
        <w:rPr>
          <w:rFonts w:ascii="Calibri" w:hAnsi="Calibri" w:cs="Tahoma"/>
          <w:sz w:val="20"/>
        </w:rPr>
        <w:t xml:space="preserve">i V b. </w:t>
      </w:r>
      <w:r w:rsidRPr="00F656E4">
        <w:rPr>
          <w:rFonts w:ascii="Calibri" w:hAnsi="Calibri" w:cs="Tahoma"/>
          <w:sz w:val="20"/>
        </w:rPr>
        <w:t>SIWZ, zgodnie</w:t>
      </w:r>
      <w:r w:rsidRPr="00D07586">
        <w:rPr>
          <w:rFonts w:ascii="Calibri" w:hAnsi="Calibri" w:cs="Tahoma"/>
          <w:sz w:val="20"/>
        </w:rPr>
        <w:t xml:space="preserve"> z art. 26 ust 4 PZP.</w:t>
      </w:r>
    </w:p>
    <w:p w14:paraId="7B93303E"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Wykonawcy są zobowiązani do złożenia wyjaśnień w formie i o treści zgodnej z zapytaniem Zamawiającego w ramach postępowania wyjaśniającego.</w:t>
      </w:r>
    </w:p>
    <w:p w14:paraId="58AEA1D9"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6580715"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Oświadczenia dotyczące wykonawcy i innych podmiotów, na których zdolnościach lub sytuacji polega wykonawca na zasadach określonych w art. 22a ustawy Pzp, składane są w oryginale.</w:t>
      </w:r>
    </w:p>
    <w:p w14:paraId="5A1497CE" w14:textId="335A722A"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Dokumenty  inne  niż  oświadczenia,  o których  mowa  w ust. 1</w:t>
      </w:r>
      <w:r w:rsidR="00D07586">
        <w:rPr>
          <w:rFonts w:ascii="Calibri" w:hAnsi="Calibri" w:cs="Tahoma"/>
          <w:sz w:val="20"/>
        </w:rPr>
        <w:t>8</w:t>
      </w:r>
      <w:r w:rsidRPr="00D07586">
        <w:rPr>
          <w:rFonts w:ascii="Calibri" w:hAnsi="Calibri" w:cs="Tahoma"/>
          <w:sz w:val="20"/>
        </w:rPr>
        <w:t xml:space="preserve">,  składane  są w oryginale lub kopii poświadczonej za zgodność z oryginałem. </w:t>
      </w:r>
    </w:p>
    <w:p w14:paraId="6310983E"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EAD7DA2" w14:textId="77777777" w:rsidR="002E5AEC" w:rsidRPr="003367BD"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3367BD">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30B9740A"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poz, 1126).</w:t>
      </w:r>
    </w:p>
    <w:p w14:paraId="55A56259" w14:textId="3D47559F"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 Dokumenty sporządzone w języku obcym są składane wraz z tłumaczeniem na język polski. </w:t>
      </w:r>
    </w:p>
    <w:p w14:paraId="44BACB72" w14:textId="4B118B84" w:rsidR="002E5AEC" w:rsidRDefault="00D07586"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Pr>
          <w:rFonts w:ascii="Calibri" w:hAnsi="Calibri" w:cs="Tahoma"/>
          <w:sz w:val="20"/>
        </w:rPr>
        <w:t>W przypadku, o którym mowa w ust. 9</w:t>
      </w:r>
      <w:r w:rsidR="002E5AEC" w:rsidRPr="00D07586">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14:paraId="4D1BA975" w14:textId="77777777" w:rsidR="002E5AEC" w:rsidRPr="00D07586"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Zapisy Rozdziału IX SIWZ - Opis sposobu przygotowania ofert  - dla oświadczeń lub dokumentów potwierdzających:</w:t>
      </w:r>
    </w:p>
    <w:p w14:paraId="3940CD90"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14:paraId="061AE1E9"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2)</w:t>
      </w:r>
      <w:r w:rsidRPr="00545023">
        <w:rPr>
          <w:rFonts w:ascii="Calibri" w:hAnsi="Calibri" w:cs="Tahoma"/>
          <w:sz w:val="20"/>
        </w:rPr>
        <w:tab/>
        <w:t>spełnianie przez oferowane dostawy wymagań określonych przez zamawiającego,</w:t>
      </w:r>
    </w:p>
    <w:p w14:paraId="50595DE4"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14:paraId="0F73E127" w14:textId="77777777" w:rsidR="002E5AEC" w:rsidRPr="00D07586" w:rsidRDefault="002E5AEC" w:rsidP="00D07586">
      <w:pPr>
        <w:tabs>
          <w:tab w:val="num" w:pos="709"/>
        </w:tabs>
        <w:spacing w:after="60"/>
        <w:ind w:left="709" w:hanging="851"/>
        <w:jc w:val="both"/>
        <w:rPr>
          <w:rFonts w:ascii="Calibri" w:hAnsi="Calibri" w:cs="Tahoma"/>
          <w:sz w:val="20"/>
          <w:u w:val="single"/>
        </w:rPr>
      </w:pPr>
      <w:r w:rsidRPr="00D07586">
        <w:rPr>
          <w:rFonts w:ascii="Calibri" w:hAnsi="Calibri" w:cs="Tahoma"/>
          <w:sz w:val="20"/>
          <w:u w:val="single"/>
        </w:rPr>
        <w:t>stosuje się odpowiednio.</w:t>
      </w:r>
    </w:p>
    <w:p w14:paraId="6B91492A" w14:textId="77777777" w:rsidR="002E5AEC" w:rsidRDefault="002E5AEC" w:rsidP="002E5AEC">
      <w:pPr>
        <w:keepNext/>
        <w:tabs>
          <w:tab w:val="left" w:pos="0"/>
          <w:tab w:val="num" w:pos="480"/>
        </w:tabs>
        <w:suppressAutoHyphens/>
        <w:spacing w:after="40"/>
        <w:jc w:val="both"/>
        <w:rPr>
          <w:rFonts w:ascii="Calibri" w:hAnsi="Calibri" w:cs="Segoe UI"/>
          <w:sz w:val="20"/>
          <w:szCs w:val="20"/>
        </w:rPr>
      </w:pP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131155" w:rsidRPr="00AC5EBE" w14:paraId="677FE62C" w14:textId="77777777" w:rsidTr="00717EE8">
        <w:trPr>
          <w:trHeight w:val="977"/>
        </w:trPr>
        <w:tc>
          <w:tcPr>
            <w:tcW w:w="9776" w:type="dxa"/>
          </w:tcPr>
          <w:p w14:paraId="34421DD9" w14:textId="4A13200D" w:rsidR="00131155" w:rsidRPr="00AC5EBE" w:rsidRDefault="00131155" w:rsidP="00F4720A">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Pr>
                <w:rFonts w:asciiTheme="majorHAnsi" w:hAnsiTheme="majorHAnsi" w:cstheme="majorHAnsi"/>
                <w:b/>
                <w:color w:val="00000A"/>
                <w:sz w:val="22"/>
                <w:szCs w:val="22"/>
              </w:rPr>
              <w:lastRenderedPageBreak/>
              <w:t>V c</w:t>
            </w:r>
            <w:r w:rsidRPr="00AC5EBE">
              <w:rPr>
                <w:rFonts w:asciiTheme="majorHAnsi" w:hAnsiTheme="majorHAnsi" w:cstheme="majorHAnsi"/>
                <w:b/>
                <w:color w:val="00000A"/>
                <w:sz w:val="22"/>
                <w:szCs w:val="22"/>
              </w:rPr>
              <w:t xml:space="preserve">. WYKAZ OŚWIADCZEŃ LUB DOKUMENTÓW, POTWIERDZAJĄCYCH </w:t>
            </w:r>
            <w:r w:rsidR="00F4720A">
              <w:rPr>
                <w:rFonts w:asciiTheme="majorHAnsi" w:hAnsiTheme="majorHAnsi" w:cstheme="majorHAnsi"/>
                <w:b/>
                <w:color w:val="00000A"/>
                <w:sz w:val="22"/>
                <w:szCs w:val="22"/>
              </w:rPr>
              <w:t>SPEŁNIANIE PRZEZ OFEROWANE DOSTAWY WYMAGAŃ OKREŚLONYCH PRZEZ ZAMAWIAJĄCEGO</w:t>
            </w:r>
          </w:p>
        </w:tc>
      </w:tr>
    </w:tbl>
    <w:p w14:paraId="5BE08257" w14:textId="77777777" w:rsidR="00D07586" w:rsidRPr="009F4795" w:rsidRDefault="00D07586" w:rsidP="002E5AEC">
      <w:pPr>
        <w:keepNext/>
        <w:tabs>
          <w:tab w:val="left" w:pos="0"/>
          <w:tab w:val="num" w:pos="480"/>
        </w:tabs>
        <w:suppressAutoHyphens/>
        <w:spacing w:after="40"/>
        <w:jc w:val="both"/>
        <w:rPr>
          <w:rFonts w:ascii="Calibri" w:hAnsi="Calibri" w:cs="Segoe UI"/>
          <w:sz w:val="20"/>
          <w:szCs w:val="20"/>
        </w:rPr>
      </w:pPr>
    </w:p>
    <w:p w14:paraId="5AC170FB" w14:textId="77777777" w:rsidR="00F4720A" w:rsidRPr="00B26540" w:rsidRDefault="00F4720A" w:rsidP="00603A23">
      <w:pPr>
        <w:spacing w:after="40"/>
        <w:ind w:left="426"/>
        <w:jc w:val="both"/>
        <w:rPr>
          <w:rFonts w:asciiTheme="majorHAnsi" w:hAnsiTheme="majorHAnsi"/>
          <w:b/>
          <w:sz w:val="22"/>
          <w:szCs w:val="22"/>
          <w:u w:val="single"/>
        </w:rPr>
      </w:pPr>
    </w:p>
    <w:p w14:paraId="6567F725" w14:textId="77777777" w:rsidR="00674516" w:rsidRDefault="00674516" w:rsidP="00B26540">
      <w:pPr>
        <w:spacing w:after="40"/>
        <w:ind w:left="-284" w:right="-567"/>
        <w:jc w:val="both"/>
        <w:rPr>
          <w:rFonts w:asciiTheme="majorHAnsi" w:hAnsiTheme="majorHAnsi"/>
          <w:b/>
          <w:sz w:val="20"/>
          <w:szCs w:val="20"/>
          <w:u w:val="single"/>
        </w:rPr>
      </w:pPr>
    </w:p>
    <w:p w14:paraId="60812EF7" w14:textId="77777777" w:rsidR="00674516" w:rsidRDefault="00674516" w:rsidP="00B26540">
      <w:pPr>
        <w:spacing w:after="40"/>
        <w:ind w:left="-284" w:right="-567"/>
        <w:jc w:val="both"/>
        <w:rPr>
          <w:rFonts w:asciiTheme="majorHAnsi" w:hAnsiTheme="majorHAnsi"/>
          <w:b/>
          <w:sz w:val="20"/>
          <w:szCs w:val="20"/>
          <w:u w:val="single"/>
        </w:rPr>
      </w:pPr>
    </w:p>
    <w:p w14:paraId="0A6021FC" w14:textId="1DB8BF87" w:rsidR="00D6571A" w:rsidRDefault="00D6571A" w:rsidP="00B26540">
      <w:pPr>
        <w:spacing w:after="40"/>
        <w:ind w:left="-284" w:right="-567"/>
        <w:jc w:val="both"/>
        <w:rPr>
          <w:rFonts w:asciiTheme="majorHAnsi" w:hAnsiTheme="majorHAnsi"/>
          <w:b/>
          <w:sz w:val="20"/>
          <w:szCs w:val="20"/>
          <w:u w:val="single"/>
        </w:rPr>
      </w:pPr>
      <w:r w:rsidRPr="00B26540">
        <w:rPr>
          <w:rFonts w:asciiTheme="majorHAnsi" w:hAnsiTheme="majorHAnsi"/>
          <w:b/>
          <w:sz w:val="20"/>
          <w:szCs w:val="20"/>
          <w:u w:val="single"/>
        </w:rPr>
        <w:t>W celu potwi</w:t>
      </w:r>
      <w:r w:rsidR="00304447" w:rsidRPr="00B26540">
        <w:rPr>
          <w:rFonts w:asciiTheme="majorHAnsi" w:hAnsiTheme="majorHAnsi"/>
          <w:b/>
          <w:sz w:val="20"/>
          <w:szCs w:val="20"/>
          <w:u w:val="single"/>
        </w:rPr>
        <w:t xml:space="preserve">erdzenia, że oferowane dostawy </w:t>
      </w:r>
      <w:r w:rsidRPr="00B26540">
        <w:rPr>
          <w:rFonts w:asciiTheme="majorHAnsi" w:hAnsiTheme="majorHAnsi"/>
          <w:b/>
          <w:sz w:val="20"/>
          <w:szCs w:val="20"/>
          <w:u w:val="single"/>
        </w:rPr>
        <w:t>odpowiada</w:t>
      </w:r>
      <w:r w:rsidR="00E16742" w:rsidRPr="00B26540">
        <w:rPr>
          <w:rFonts w:asciiTheme="majorHAnsi" w:hAnsiTheme="majorHAnsi"/>
          <w:b/>
          <w:sz w:val="20"/>
          <w:szCs w:val="20"/>
          <w:u w:val="single"/>
        </w:rPr>
        <w:t>ją wymaganiom określonym przez Z</w:t>
      </w:r>
      <w:r w:rsidRPr="00B26540">
        <w:rPr>
          <w:rFonts w:asciiTheme="majorHAnsi" w:hAnsiTheme="majorHAnsi"/>
          <w:b/>
          <w:sz w:val="20"/>
          <w:szCs w:val="20"/>
          <w:u w:val="single"/>
        </w:rPr>
        <w:t>amawiającego</w:t>
      </w:r>
      <w:r w:rsidR="00E16742" w:rsidRPr="00B26540">
        <w:rPr>
          <w:rFonts w:asciiTheme="majorHAnsi" w:hAnsiTheme="majorHAnsi"/>
          <w:b/>
          <w:sz w:val="20"/>
          <w:szCs w:val="20"/>
          <w:u w:val="single"/>
        </w:rPr>
        <w:t>,</w:t>
      </w:r>
      <w:r w:rsidR="00CD33E5" w:rsidRPr="00B26540">
        <w:rPr>
          <w:rFonts w:asciiTheme="majorHAnsi" w:hAnsiTheme="majorHAnsi"/>
          <w:b/>
          <w:sz w:val="20"/>
          <w:szCs w:val="20"/>
          <w:u w:val="single"/>
        </w:rPr>
        <w:t xml:space="preserve"> Wykonawca powinien złożyć na wezwanie Zamawiającego</w:t>
      </w:r>
      <w:r w:rsidRPr="00B26540">
        <w:rPr>
          <w:rFonts w:asciiTheme="majorHAnsi" w:hAnsiTheme="majorHAnsi"/>
          <w:b/>
          <w:sz w:val="20"/>
          <w:szCs w:val="20"/>
          <w:u w:val="single"/>
        </w:rPr>
        <w:t>:</w:t>
      </w:r>
    </w:p>
    <w:p w14:paraId="56F3A27B" w14:textId="77777777" w:rsidR="00674516" w:rsidRPr="00B26540" w:rsidRDefault="00674516" w:rsidP="00B26540">
      <w:pPr>
        <w:spacing w:after="40"/>
        <w:ind w:left="-284" w:right="-567"/>
        <w:jc w:val="both"/>
        <w:rPr>
          <w:rFonts w:asciiTheme="majorHAnsi" w:hAnsiTheme="majorHAnsi"/>
          <w:b/>
          <w:sz w:val="20"/>
          <w:szCs w:val="20"/>
          <w:u w:val="single"/>
        </w:rPr>
      </w:pPr>
    </w:p>
    <w:p w14:paraId="4381F7D1" w14:textId="5BAD1FF9" w:rsidR="00B618AB" w:rsidRPr="00B26540" w:rsidRDefault="00B618AB" w:rsidP="00B26540">
      <w:pPr>
        <w:pStyle w:val="Akapitzlist"/>
        <w:numPr>
          <w:ilvl w:val="0"/>
          <w:numId w:val="42"/>
        </w:numPr>
        <w:spacing w:after="40"/>
        <w:ind w:left="-284" w:right="-567" w:firstLine="0"/>
        <w:jc w:val="both"/>
        <w:rPr>
          <w:rFonts w:asciiTheme="majorHAnsi" w:hAnsiTheme="majorHAnsi" w:cs="Segoe UI"/>
          <w:b/>
          <w:sz w:val="20"/>
          <w:szCs w:val="20"/>
          <w:u w:val="single"/>
        </w:rPr>
      </w:pPr>
      <w:r w:rsidRPr="00B26540">
        <w:rPr>
          <w:rFonts w:asciiTheme="majorHAnsi" w:hAnsiTheme="majorHAnsi" w:cs="Tahoma"/>
          <w:sz w:val="20"/>
          <w:szCs w:val="20"/>
        </w:rPr>
        <w:t>Prospekty</w:t>
      </w:r>
      <w:r w:rsidR="00AB17DC">
        <w:rPr>
          <w:rFonts w:asciiTheme="majorHAnsi" w:hAnsiTheme="majorHAnsi" w:cs="Tahoma"/>
          <w:sz w:val="20"/>
          <w:szCs w:val="20"/>
        </w:rPr>
        <w:t xml:space="preserve">/foldery, </w:t>
      </w:r>
      <w:r w:rsidR="00A56CC1">
        <w:rPr>
          <w:rFonts w:asciiTheme="majorHAnsi" w:hAnsiTheme="majorHAnsi" w:cs="Tahoma"/>
          <w:sz w:val="20"/>
          <w:szCs w:val="20"/>
        </w:rPr>
        <w:t>katalogi</w:t>
      </w:r>
      <w:r w:rsidR="00AB17DC">
        <w:rPr>
          <w:rFonts w:asciiTheme="majorHAnsi" w:hAnsiTheme="majorHAnsi" w:cs="Tahoma"/>
          <w:sz w:val="20"/>
          <w:szCs w:val="20"/>
        </w:rPr>
        <w:t xml:space="preserve"> </w:t>
      </w:r>
      <w:r w:rsidRPr="00B26540">
        <w:rPr>
          <w:rFonts w:asciiTheme="majorHAnsi" w:hAnsiTheme="majorHAnsi" w:cs="Tahoma"/>
          <w:sz w:val="20"/>
          <w:szCs w:val="20"/>
        </w:rPr>
        <w:t xml:space="preserve">lub inne dokumenty </w:t>
      </w:r>
      <w:r w:rsidR="00A56CC1">
        <w:rPr>
          <w:rFonts w:asciiTheme="majorHAnsi" w:hAnsiTheme="majorHAnsi" w:cs="Tahoma"/>
          <w:sz w:val="20"/>
          <w:szCs w:val="20"/>
        </w:rPr>
        <w:t>(wszystkie materiały w j. polskim)</w:t>
      </w:r>
      <w:r w:rsidRPr="00B26540">
        <w:rPr>
          <w:rFonts w:asciiTheme="majorHAnsi" w:hAnsiTheme="majorHAnsi" w:cs="Tahoma"/>
          <w:sz w:val="20"/>
          <w:szCs w:val="20"/>
        </w:rPr>
        <w:t xml:space="preserve"> potwierdzające parametry oferowanego </w:t>
      </w:r>
      <w:r w:rsidR="00A138B0" w:rsidRPr="00B26540">
        <w:rPr>
          <w:rFonts w:asciiTheme="majorHAnsi" w:hAnsiTheme="majorHAnsi" w:cs="Tahoma"/>
          <w:sz w:val="20"/>
          <w:szCs w:val="20"/>
        </w:rPr>
        <w:t>przedmiotu zamówienia</w:t>
      </w:r>
      <w:r w:rsidR="00A56CC1">
        <w:rPr>
          <w:rFonts w:asciiTheme="majorHAnsi" w:hAnsiTheme="majorHAnsi" w:cs="Tahoma"/>
          <w:sz w:val="20"/>
          <w:szCs w:val="20"/>
        </w:rPr>
        <w:t xml:space="preserve"> wymagane SIWZ</w:t>
      </w:r>
      <w:r w:rsidR="008F64AF" w:rsidRPr="00B26540">
        <w:rPr>
          <w:rFonts w:asciiTheme="majorHAnsi" w:hAnsiTheme="majorHAnsi" w:cs="Tahoma"/>
          <w:sz w:val="20"/>
          <w:szCs w:val="20"/>
        </w:rPr>
        <w:t>, których autentyczność musi zost</w:t>
      </w:r>
      <w:r w:rsidR="00621F06" w:rsidRPr="00B26540">
        <w:rPr>
          <w:rFonts w:asciiTheme="majorHAnsi" w:hAnsiTheme="majorHAnsi" w:cs="Tahoma"/>
          <w:sz w:val="20"/>
          <w:szCs w:val="20"/>
        </w:rPr>
        <w:t>ać poświadczona przez Wykonawcę</w:t>
      </w:r>
      <w:r w:rsidR="00C15456">
        <w:rPr>
          <w:rFonts w:asciiTheme="majorHAnsi" w:hAnsiTheme="majorHAnsi" w:cs="Tahoma"/>
          <w:sz w:val="20"/>
          <w:szCs w:val="20"/>
        </w:rPr>
        <w:t>;</w:t>
      </w:r>
      <w:r w:rsidR="00621F06" w:rsidRPr="00B26540">
        <w:rPr>
          <w:rFonts w:asciiTheme="majorHAnsi" w:hAnsiTheme="majorHAnsi" w:cs="Tahoma"/>
          <w:sz w:val="20"/>
          <w:szCs w:val="20"/>
        </w:rPr>
        <w:t xml:space="preserve"> </w:t>
      </w:r>
      <w:r w:rsidR="00674516">
        <w:rPr>
          <w:rFonts w:asciiTheme="majorHAnsi" w:hAnsiTheme="majorHAnsi" w:cs="Tahoma"/>
          <w:sz w:val="20"/>
          <w:szCs w:val="20"/>
        </w:rPr>
        <w:t>(dotyczy wszystkich części).</w:t>
      </w:r>
    </w:p>
    <w:p w14:paraId="43012147" w14:textId="19E823AF" w:rsidR="00B618AB" w:rsidRPr="00AB17DC" w:rsidRDefault="00A56CC1" w:rsidP="00B26540">
      <w:pPr>
        <w:pStyle w:val="Akapitzlist"/>
        <w:numPr>
          <w:ilvl w:val="0"/>
          <w:numId w:val="42"/>
        </w:numPr>
        <w:spacing w:after="40"/>
        <w:ind w:left="-284" w:right="-567" w:firstLine="0"/>
        <w:jc w:val="both"/>
        <w:rPr>
          <w:rFonts w:asciiTheme="majorHAnsi" w:hAnsiTheme="majorHAnsi" w:cs="Segoe UI"/>
          <w:sz w:val="20"/>
          <w:szCs w:val="20"/>
          <w:u w:val="single"/>
        </w:rPr>
      </w:pPr>
      <w:r>
        <w:rPr>
          <w:rFonts w:asciiTheme="majorHAnsi" w:eastAsia="Arial Unicode MS" w:hAnsiTheme="majorHAnsi" w:cs="Tahoma"/>
          <w:bCs/>
          <w:sz w:val="20"/>
          <w:szCs w:val="20"/>
        </w:rPr>
        <w:t>Dla wyrobów medycznych powyżej klasy I:</w:t>
      </w:r>
      <w:r w:rsidR="00B618AB" w:rsidRPr="00B26540">
        <w:rPr>
          <w:rFonts w:asciiTheme="majorHAnsi" w:eastAsia="Arial Unicode MS" w:hAnsiTheme="majorHAnsi" w:cs="Tahoma"/>
          <w:bCs/>
          <w:sz w:val="20"/>
          <w:szCs w:val="20"/>
        </w:rPr>
        <w:t>Certyfikat CE</w:t>
      </w:r>
      <w:r>
        <w:rPr>
          <w:rFonts w:asciiTheme="majorHAnsi" w:eastAsia="Arial Unicode MS" w:hAnsiTheme="majorHAnsi" w:cs="Tahoma"/>
          <w:bCs/>
          <w:sz w:val="20"/>
          <w:szCs w:val="20"/>
        </w:rPr>
        <w:t>, tj. certyfikat wystawiony przez jednostkę notyfikowaną biorącą udział przy ocenie zgodności wyrobu medycznego</w:t>
      </w:r>
      <w:r w:rsidR="00B618AB" w:rsidRPr="00B26540">
        <w:rPr>
          <w:rFonts w:asciiTheme="majorHAnsi" w:eastAsia="Arial Unicode MS" w:hAnsiTheme="majorHAnsi" w:cs="Tahoma"/>
          <w:bCs/>
          <w:sz w:val="20"/>
          <w:szCs w:val="20"/>
        </w:rPr>
        <w:t xml:space="preserve">, zgodnie z aktualną ustawą o wyrobach medycznych, </w:t>
      </w:r>
      <w:r w:rsidR="00B618AB" w:rsidRPr="00B26540">
        <w:rPr>
          <w:rFonts w:asciiTheme="majorHAnsi" w:hAnsiTheme="majorHAnsi" w:cs="Tahoma"/>
          <w:sz w:val="20"/>
          <w:szCs w:val="20"/>
        </w:rPr>
        <w:t>na zaoferowany sprzęt medyczny</w:t>
      </w:r>
      <w:r w:rsidR="00C15456">
        <w:rPr>
          <w:rFonts w:asciiTheme="majorHAnsi" w:hAnsiTheme="majorHAnsi" w:cs="Tahoma"/>
          <w:sz w:val="20"/>
          <w:szCs w:val="20"/>
        </w:rPr>
        <w:t>;</w:t>
      </w:r>
    </w:p>
    <w:p w14:paraId="02754367" w14:textId="5DE185CD" w:rsidR="00AB17DC" w:rsidRPr="00A56CC1" w:rsidRDefault="00AB17DC" w:rsidP="00B26540">
      <w:pPr>
        <w:pStyle w:val="Akapitzlist"/>
        <w:numPr>
          <w:ilvl w:val="0"/>
          <w:numId w:val="42"/>
        </w:numPr>
        <w:spacing w:after="40"/>
        <w:ind w:left="-284" w:right="-567" w:firstLine="0"/>
        <w:jc w:val="both"/>
        <w:rPr>
          <w:rFonts w:asciiTheme="majorHAnsi" w:hAnsiTheme="majorHAnsi" w:cs="Segoe UI"/>
          <w:sz w:val="20"/>
          <w:szCs w:val="20"/>
          <w:u w:val="single"/>
        </w:rPr>
      </w:pPr>
      <w:r w:rsidRPr="00A56CC1">
        <w:rPr>
          <w:rFonts w:asciiTheme="majorHAnsi" w:hAnsiTheme="majorHAnsi" w:cs="Tahoma"/>
          <w:sz w:val="20"/>
          <w:szCs w:val="20"/>
        </w:rPr>
        <w:t>Deklarację zgodno</w:t>
      </w:r>
      <w:r w:rsidR="00674516">
        <w:rPr>
          <w:rFonts w:asciiTheme="majorHAnsi" w:hAnsiTheme="majorHAnsi" w:cs="Tahoma"/>
          <w:sz w:val="20"/>
          <w:szCs w:val="20"/>
        </w:rPr>
        <w:t>ści wystawioną przez producenta dla wyrobów medycznych;</w:t>
      </w:r>
    </w:p>
    <w:p w14:paraId="1D6669DA" w14:textId="2AA4C215" w:rsidR="00B618AB" w:rsidRPr="00A56CC1" w:rsidRDefault="00B618AB" w:rsidP="00B26540">
      <w:pPr>
        <w:pStyle w:val="Akapitzlist"/>
        <w:numPr>
          <w:ilvl w:val="0"/>
          <w:numId w:val="42"/>
        </w:numPr>
        <w:spacing w:after="40"/>
        <w:ind w:left="-284" w:right="-567" w:firstLine="0"/>
        <w:jc w:val="both"/>
        <w:rPr>
          <w:rFonts w:asciiTheme="majorHAnsi" w:hAnsiTheme="majorHAnsi" w:cs="Segoe UI"/>
          <w:sz w:val="20"/>
          <w:szCs w:val="20"/>
          <w:u w:val="single"/>
        </w:rPr>
      </w:pPr>
      <w:r w:rsidRPr="00A56CC1">
        <w:rPr>
          <w:rFonts w:asciiTheme="majorHAnsi" w:eastAsia="Arial Unicode MS" w:hAnsiTheme="majorHAnsi" w:cs="Tahoma"/>
          <w:bCs/>
          <w:sz w:val="20"/>
          <w:szCs w:val="20"/>
        </w:rPr>
        <w:t>W</w:t>
      </w:r>
      <w:r w:rsidR="00A56CC1">
        <w:rPr>
          <w:rFonts w:asciiTheme="majorHAnsi" w:eastAsia="Arial Unicode MS" w:hAnsiTheme="majorHAnsi" w:cs="Tahoma"/>
          <w:bCs/>
          <w:sz w:val="20"/>
          <w:szCs w:val="20"/>
        </w:rPr>
        <w:t>niosek o przeniesienie do bazy danych gromadzonych przez Prezesa Urzędu Rejestracji Produktów Leczniczych, Wyrobów medycznych i Produktów Biobójczych</w:t>
      </w:r>
      <w:r w:rsidRPr="00A56CC1">
        <w:rPr>
          <w:rFonts w:asciiTheme="majorHAnsi" w:eastAsia="Arial Unicode MS" w:hAnsiTheme="majorHAnsi" w:cs="Tahoma"/>
          <w:bCs/>
          <w:sz w:val="20"/>
          <w:szCs w:val="20"/>
        </w:rPr>
        <w:t xml:space="preserve"> lub zgłoszenie</w:t>
      </w:r>
      <w:r w:rsidR="00674516">
        <w:rPr>
          <w:rFonts w:asciiTheme="majorHAnsi" w:eastAsia="Arial Unicode MS" w:hAnsiTheme="majorHAnsi" w:cs="Tahoma"/>
          <w:bCs/>
          <w:sz w:val="20"/>
          <w:szCs w:val="20"/>
        </w:rPr>
        <w:t xml:space="preserve"> wyrobu lub </w:t>
      </w:r>
      <w:r w:rsidRPr="00A56CC1">
        <w:rPr>
          <w:rFonts w:asciiTheme="majorHAnsi" w:eastAsia="Arial Unicode MS" w:hAnsiTheme="majorHAnsi" w:cs="Tahoma"/>
          <w:bCs/>
          <w:sz w:val="20"/>
          <w:szCs w:val="20"/>
        </w:rPr>
        <w:t xml:space="preserve">powiadomienie </w:t>
      </w:r>
      <w:r w:rsidR="00674516">
        <w:rPr>
          <w:rFonts w:asciiTheme="majorHAnsi" w:eastAsia="Arial Unicode MS" w:hAnsiTheme="majorHAnsi" w:cs="Tahoma"/>
          <w:bCs/>
          <w:sz w:val="20"/>
          <w:szCs w:val="20"/>
        </w:rPr>
        <w:t>o wprowadzeniu wyrobu do obrotu – dla wyrobów medycznych.</w:t>
      </w:r>
    </w:p>
    <w:p w14:paraId="5DD2F0C4" w14:textId="04E85FC7" w:rsidR="00B54DF2" w:rsidRPr="00B54DF2" w:rsidRDefault="00B54DF2" w:rsidP="00B54DF2">
      <w:pPr>
        <w:pStyle w:val="Akapitzlist"/>
        <w:numPr>
          <w:ilvl w:val="0"/>
          <w:numId w:val="42"/>
        </w:numPr>
        <w:spacing w:after="40"/>
        <w:ind w:left="-284" w:right="-567" w:firstLine="0"/>
        <w:jc w:val="both"/>
        <w:rPr>
          <w:rFonts w:asciiTheme="majorHAnsi" w:hAnsiTheme="majorHAnsi" w:cs="Segoe UI"/>
          <w:sz w:val="20"/>
          <w:szCs w:val="20"/>
          <w:u w:val="single"/>
        </w:rPr>
      </w:pPr>
      <w:r>
        <w:rPr>
          <w:rFonts w:asciiTheme="majorHAnsi" w:eastAsia="Arial Unicode MS" w:hAnsiTheme="majorHAnsi" w:cs="Tahoma"/>
          <w:bCs/>
          <w:sz w:val="20"/>
          <w:szCs w:val="20"/>
        </w:rPr>
        <w:t>I</w:t>
      </w:r>
      <w:r w:rsidRPr="00B54DF2">
        <w:rPr>
          <w:rFonts w:asciiTheme="majorHAnsi" w:eastAsia="Arial Unicode MS" w:hAnsiTheme="majorHAnsi" w:cs="Tahoma"/>
          <w:bCs/>
          <w:sz w:val="20"/>
          <w:szCs w:val="20"/>
        </w:rPr>
        <w:t>nne</w:t>
      </w:r>
      <w:r>
        <w:rPr>
          <w:rFonts w:asciiTheme="majorHAnsi" w:eastAsia="Arial Unicode MS" w:hAnsiTheme="majorHAnsi" w:cs="Tahoma"/>
          <w:bCs/>
          <w:sz w:val="20"/>
          <w:szCs w:val="20"/>
        </w:rPr>
        <w:t xml:space="preserve"> dokumenty</w:t>
      </w:r>
      <w:r w:rsidRPr="00B54DF2">
        <w:rPr>
          <w:rFonts w:asciiTheme="majorHAnsi" w:eastAsia="Arial Unicode MS" w:hAnsiTheme="majorHAnsi" w:cs="Tahoma"/>
          <w:bCs/>
          <w:sz w:val="20"/>
          <w:szCs w:val="20"/>
        </w:rPr>
        <w:t xml:space="preserve"> wymie</w:t>
      </w:r>
      <w:r w:rsidR="00ED4A3F">
        <w:rPr>
          <w:rFonts w:asciiTheme="majorHAnsi" w:eastAsia="Arial Unicode MS" w:hAnsiTheme="majorHAnsi" w:cs="Tahoma"/>
          <w:bCs/>
          <w:sz w:val="20"/>
          <w:szCs w:val="20"/>
        </w:rPr>
        <w:t>nione w formularzu asortymentowym</w:t>
      </w:r>
      <w:r w:rsidRPr="00B54DF2">
        <w:rPr>
          <w:rFonts w:asciiTheme="majorHAnsi" w:eastAsia="Arial Unicode MS" w:hAnsiTheme="majorHAnsi" w:cs="Tahoma"/>
          <w:bCs/>
          <w:sz w:val="20"/>
          <w:szCs w:val="20"/>
        </w:rPr>
        <w:t xml:space="preserve"> </w:t>
      </w:r>
      <w:r w:rsidR="00550C43">
        <w:rPr>
          <w:rFonts w:asciiTheme="majorHAnsi" w:eastAsia="Arial Unicode MS" w:hAnsiTheme="majorHAnsi" w:cs="Tahoma"/>
          <w:bCs/>
          <w:sz w:val="20"/>
          <w:szCs w:val="20"/>
        </w:rPr>
        <w:t>(dotyczy wszystkich części).</w:t>
      </w:r>
    </w:p>
    <w:p w14:paraId="6380C358" w14:textId="3481029A" w:rsidR="00B54DF2" w:rsidRPr="00B54DF2" w:rsidRDefault="00AB17DC" w:rsidP="00B54DF2">
      <w:pPr>
        <w:spacing w:after="40"/>
        <w:ind w:left="-284" w:right="-567"/>
        <w:jc w:val="both"/>
        <w:rPr>
          <w:rFonts w:asciiTheme="majorHAnsi" w:hAnsiTheme="majorHAnsi" w:cs="Segoe UI"/>
          <w:sz w:val="20"/>
          <w:szCs w:val="20"/>
          <w:u w:val="single"/>
        </w:rPr>
      </w:pPr>
      <w:r w:rsidRPr="00F675E1">
        <w:rPr>
          <w:rFonts w:asciiTheme="majorHAnsi" w:hAnsiTheme="majorHAnsi" w:cs="Segoe UI"/>
          <w:b/>
          <w:i/>
          <w:sz w:val="20"/>
          <w:szCs w:val="20"/>
          <w:u w:val="single"/>
        </w:rPr>
        <w:t>(Powyższe dokumenty należy czytelnie oznaczyć w zakresie przypisania danego dokumentu do oferowanego wyrobu)</w:t>
      </w:r>
    </w:p>
    <w:p w14:paraId="668F2D96" w14:textId="77777777" w:rsidR="006E05B6" w:rsidRPr="00B26540" w:rsidRDefault="006E05B6" w:rsidP="00B26540">
      <w:pPr>
        <w:spacing w:after="40"/>
        <w:ind w:right="-567"/>
        <w:jc w:val="both"/>
        <w:rPr>
          <w:rFonts w:asciiTheme="majorHAnsi" w:hAnsiTheme="majorHAnsi" w:cs="Segoe UI"/>
          <w:sz w:val="20"/>
          <w:szCs w:val="20"/>
          <w:u w:val="single"/>
        </w:rPr>
      </w:pP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2B00B8" w14:paraId="1A3E2D88" w14:textId="77777777" w:rsidTr="002B00B8">
        <w:trPr>
          <w:trHeight w:val="1140"/>
        </w:trPr>
        <w:tc>
          <w:tcPr>
            <w:tcW w:w="9766" w:type="dxa"/>
          </w:tcPr>
          <w:p w14:paraId="4B4C6426" w14:textId="77777777" w:rsidR="002B00B8" w:rsidRDefault="002B00B8" w:rsidP="002B00B8">
            <w:pPr>
              <w:tabs>
                <w:tab w:val="left" w:pos="1418"/>
              </w:tabs>
              <w:ind w:right="92"/>
              <w:jc w:val="both"/>
              <w:rPr>
                <w:rFonts w:asciiTheme="majorHAnsi" w:hAnsiTheme="majorHAnsi" w:cstheme="majorHAnsi"/>
                <w:sz w:val="18"/>
                <w:szCs w:val="18"/>
              </w:rPr>
            </w:pPr>
          </w:p>
          <w:p w14:paraId="75BF618E" w14:textId="1CFA23CF" w:rsidR="002B00B8" w:rsidRDefault="002B00B8" w:rsidP="002B00B8">
            <w:pPr>
              <w:tabs>
                <w:tab w:val="left" w:pos="1418"/>
              </w:tabs>
              <w:ind w:left="460" w:right="92" w:hanging="275"/>
              <w:jc w:val="both"/>
              <w:rPr>
                <w:rFonts w:asciiTheme="majorHAnsi" w:hAnsiTheme="majorHAnsi" w:cstheme="majorHAnsi"/>
                <w:b/>
                <w:sz w:val="22"/>
                <w:szCs w:val="22"/>
              </w:rPr>
            </w:pPr>
            <w:r w:rsidRPr="008674BA">
              <w:rPr>
                <w:rFonts w:asciiTheme="majorHAnsi" w:hAnsiTheme="majorHAnsi" w:cstheme="majorHAnsi"/>
                <w:b/>
                <w:sz w:val="22"/>
                <w:szCs w:val="22"/>
              </w:rPr>
              <w:t xml:space="preserve">VI. INFORMACJE O SPOSOBIE POROZUMIEWANIA SIĘ ZAMAWIAJĄCEGO Z WYKONAWCAMI ORAZ PRZEKAZYWANIA </w:t>
            </w:r>
            <w:r>
              <w:rPr>
                <w:rFonts w:asciiTheme="majorHAnsi" w:hAnsiTheme="majorHAnsi" w:cstheme="majorHAnsi"/>
                <w:b/>
                <w:sz w:val="22"/>
                <w:szCs w:val="22"/>
              </w:rPr>
              <w:t>OŚWIADCZEŃ I DOKUMENTÓW, A TAKŻE</w:t>
            </w:r>
            <w:r w:rsidRPr="008674BA">
              <w:rPr>
                <w:rFonts w:asciiTheme="majorHAnsi" w:hAnsiTheme="majorHAnsi" w:cstheme="majorHAnsi"/>
                <w:b/>
                <w:sz w:val="22"/>
                <w:szCs w:val="22"/>
              </w:rPr>
              <w:t xml:space="preserve"> WSKAZANIE OSÓB UPRAWNIONYCH DO POROZUMIEWANIA SIĘ Z WYKONAWCAMI</w:t>
            </w:r>
          </w:p>
          <w:p w14:paraId="4F6614F0" w14:textId="18E300E0" w:rsidR="002B00B8" w:rsidRDefault="002B00B8" w:rsidP="002B00B8">
            <w:pPr>
              <w:shd w:val="clear" w:color="auto" w:fill="FFFFFF"/>
              <w:ind w:left="553"/>
              <w:jc w:val="both"/>
              <w:rPr>
                <w:rFonts w:asciiTheme="majorHAnsi" w:eastAsia="Arial Unicode MS" w:hAnsiTheme="majorHAnsi" w:cs="Tahoma"/>
                <w:bCs/>
                <w:sz w:val="20"/>
                <w:szCs w:val="20"/>
              </w:rPr>
            </w:pPr>
          </w:p>
        </w:tc>
      </w:tr>
    </w:tbl>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69F560BC"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 xml:space="preserve">Wszelkie zawiadomienia, oświadczenia, wnioski oraz informacje </w:t>
      </w:r>
      <w:r w:rsidR="00E32445">
        <w:rPr>
          <w:rFonts w:ascii="Calibri" w:hAnsi="Calibri" w:cs="Segoe UI"/>
          <w:sz w:val="20"/>
          <w:szCs w:val="20"/>
        </w:rPr>
        <w:t>Zamawiający oraz Wykonawcy mogą </w:t>
      </w:r>
      <w:r w:rsidRPr="009F4795">
        <w:rPr>
          <w:rFonts w:ascii="Calibri" w:hAnsi="Calibri" w:cs="Segoe UI"/>
          <w:sz w:val="20"/>
          <w:szCs w:val="20"/>
        </w:rPr>
        <w:t>przekazywać pisemnie, faksem lub drogą elektroniczną</w:t>
      </w:r>
      <w:r>
        <w:rPr>
          <w:rFonts w:ascii="Calibri" w:hAnsi="Calibri" w:cs="Segoe UI"/>
          <w:sz w:val="20"/>
          <w:szCs w:val="20"/>
        </w:rPr>
        <w:t xml:space="preserve">, za wyjątkiem oferty, umowy oraz oświadczeń i dokumentów wymienionych </w:t>
      </w:r>
      <w:r w:rsidR="00D13B5C">
        <w:rPr>
          <w:rFonts w:ascii="Calibri" w:hAnsi="Calibri" w:cs="Segoe UI"/>
          <w:sz w:val="20"/>
          <w:szCs w:val="20"/>
        </w:rPr>
        <w:t>w rozdziale V</w:t>
      </w:r>
      <w:r w:rsidRPr="003A5EC0">
        <w:rPr>
          <w:rFonts w:ascii="Calibri" w:hAnsi="Calibri" w:cs="Segoe UI"/>
          <w:sz w:val="20"/>
          <w:szCs w:val="20"/>
        </w:rPr>
        <w:t xml:space="preserve"> niniejszej SIWZ</w:t>
      </w:r>
      <w:r>
        <w:rPr>
          <w:rFonts w:ascii="Calibri" w:hAnsi="Calibri" w:cs="Segoe UI"/>
          <w:sz w:val="20"/>
          <w:szCs w:val="20"/>
        </w:rPr>
        <w:t xml:space="preserve"> (również w przypadku ich złożenia w wyniku wezwania</w:t>
      </w:r>
      <w:r w:rsidR="00312F66">
        <w:rPr>
          <w:rFonts w:ascii="Calibri" w:hAnsi="Calibri" w:cs="Segoe UI"/>
          <w:sz w:val="20"/>
          <w:szCs w:val="20"/>
        </w:rPr>
        <w:t>,</w:t>
      </w:r>
      <w:r>
        <w:rPr>
          <w:rFonts w:ascii="Calibri" w:hAnsi="Calibri" w:cs="Segoe UI"/>
          <w:sz w:val="20"/>
          <w:szCs w:val="20"/>
        </w:rPr>
        <w:t xml:space="preserve"> o którym mowa w art. 26 ust. 3 ustawy PZP)</w:t>
      </w:r>
      <w:r w:rsidR="00D5522E">
        <w:rPr>
          <w:rFonts w:ascii="Calibri" w:hAnsi="Calibri" w:cs="Segoe UI"/>
          <w:sz w:val="20"/>
          <w:szCs w:val="20"/>
        </w:rPr>
        <w:t>,</w:t>
      </w:r>
      <w:r>
        <w:rPr>
          <w:rFonts w:ascii="Calibri" w:hAnsi="Calibri" w:cs="Segoe UI"/>
          <w:sz w:val="20"/>
          <w:szCs w:val="20"/>
        </w:rPr>
        <w:t xml:space="preserve"> dla których Prawodawca przewidział wyłącznie formę pisemną.</w:t>
      </w:r>
    </w:p>
    <w:p w14:paraId="268B03B1" w14:textId="40A1BC00"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w:t>
      </w:r>
      <w:r w:rsidR="00A00C68">
        <w:rPr>
          <w:rFonts w:ascii="Calibri" w:hAnsi="Calibri" w:cs="Segoe UI"/>
          <w:sz w:val="20"/>
          <w:szCs w:val="20"/>
        </w:rPr>
        <w:t>umere</w:t>
      </w:r>
      <w:r w:rsidR="00CC2086">
        <w:rPr>
          <w:rFonts w:ascii="Calibri" w:hAnsi="Calibri" w:cs="Segoe UI"/>
          <w:sz w:val="20"/>
          <w:szCs w:val="20"/>
        </w:rPr>
        <w:t xml:space="preserve">m sprawy określonym w SIWZ, tj. </w:t>
      </w:r>
      <w:r w:rsidR="00CC2086" w:rsidRPr="00CC2086">
        <w:rPr>
          <w:rFonts w:ascii="Calibri" w:hAnsi="Calibri" w:cs="Segoe UI"/>
          <w:b/>
          <w:sz w:val="20"/>
          <w:szCs w:val="20"/>
        </w:rPr>
        <w:t>13</w:t>
      </w:r>
      <w:r w:rsidR="00A00C68" w:rsidRPr="00CC2086">
        <w:rPr>
          <w:rFonts w:ascii="Calibri" w:hAnsi="Calibri" w:cs="Segoe UI"/>
          <w:b/>
          <w:sz w:val="20"/>
          <w:szCs w:val="20"/>
        </w:rPr>
        <w:t>/ZP/PN/18</w:t>
      </w:r>
    </w:p>
    <w:p w14:paraId="3E196083" w14:textId="2A6C1C7E" w:rsidR="00552FBA" w:rsidRPr="00AA680A"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Zawiadomienia, oświadczenia, wnioski oraz informacje przekazywane</w:t>
      </w:r>
      <w:r w:rsidR="00E32445">
        <w:rPr>
          <w:rFonts w:ascii="Calibri" w:hAnsi="Calibri" w:cs="Segoe UI"/>
          <w:sz w:val="20"/>
          <w:szCs w:val="20"/>
        </w:rPr>
        <w:t xml:space="preserve"> przez Wykonawcę pisemnie winny </w:t>
      </w:r>
      <w:r w:rsidRPr="009F4795">
        <w:rPr>
          <w:rFonts w:ascii="Calibri" w:hAnsi="Calibri" w:cs="Segoe UI"/>
          <w:sz w:val="20"/>
          <w:szCs w:val="20"/>
        </w:rPr>
        <w:t xml:space="preserve">być składane na </w:t>
      </w:r>
      <w:r w:rsidRPr="00A00C68">
        <w:rPr>
          <w:rFonts w:ascii="Calibri" w:hAnsi="Calibri" w:cs="Segoe UI"/>
          <w:b/>
          <w:sz w:val="20"/>
          <w:szCs w:val="20"/>
        </w:rPr>
        <w:t xml:space="preserve">adres: </w:t>
      </w:r>
      <w:r w:rsidR="00DF4BFE" w:rsidRPr="00A00C68">
        <w:rPr>
          <w:rFonts w:ascii="Calibri" w:hAnsi="Calibri" w:cs="Segoe UI"/>
          <w:b/>
          <w:sz w:val="20"/>
          <w:szCs w:val="20"/>
        </w:rPr>
        <w:t>90-051 Łódź, Al. J. Piłsudskiego 12</w:t>
      </w:r>
      <w:r w:rsidRPr="00A00C68">
        <w:rPr>
          <w:rFonts w:ascii="Calibri" w:hAnsi="Calibri" w:cs="Segoe UI"/>
          <w:b/>
          <w:sz w:val="20"/>
          <w:szCs w:val="20"/>
        </w:rPr>
        <w:t xml:space="preserve">, </w:t>
      </w:r>
      <w:r w:rsidR="00DF4BFE" w:rsidRPr="00A00C68">
        <w:rPr>
          <w:rFonts w:ascii="Calibri" w:hAnsi="Calibri" w:cs="Segoe UI"/>
          <w:b/>
          <w:sz w:val="20"/>
          <w:szCs w:val="20"/>
        </w:rPr>
        <w:t>pok.515</w:t>
      </w:r>
    </w:p>
    <w:p w14:paraId="6E9858CE" w14:textId="66BE7729" w:rsidR="00552FBA" w:rsidRPr="00AA680A"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w:t>
      </w:r>
      <w:r w:rsidR="00F4242F">
        <w:rPr>
          <w:rFonts w:ascii="Calibri" w:hAnsi="Calibri" w:cs="Segoe UI"/>
          <w:sz w:val="20"/>
          <w:szCs w:val="20"/>
        </w:rPr>
        <w:t>kierowane na adres:</w:t>
      </w:r>
      <w:r w:rsidR="00860A0A">
        <w:rPr>
          <w:rFonts w:ascii="Calibri" w:hAnsi="Calibri" w:cs="Segoe UI"/>
          <w:sz w:val="20"/>
          <w:szCs w:val="20"/>
        </w:rPr>
        <w:t xml:space="preserve"> </w:t>
      </w:r>
      <w:r w:rsidR="00860A0A" w:rsidRPr="00A00C68">
        <w:rPr>
          <w:rFonts w:ascii="Calibri" w:hAnsi="Calibri" w:cs="Segoe UI"/>
          <w:b/>
          <w:sz w:val="20"/>
          <w:szCs w:val="20"/>
        </w:rPr>
        <w:t>zamówienia.publiczne@iml.biz.pl</w:t>
      </w:r>
      <w:r w:rsidR="00A57C00" w:rsidRPr="00A00C68">
        <w:rPr>
          <w:rFonts w:ascii="Calibri" w:hAnsi="Calibri" w:cs="Segoe UI"/>
          <w:b/>
          <w:sz w:val="20"/>
          <w:szCs w:val="20"/>
        </w:rPr>
        <w:t>, a faksem na nr </w:t>
      </w:r>
      <w:r w:rsidR="00965D1F" w:rsidRPr="00A00C68">
        <w:rPr>
          <w:rFonts w:ascii="Calibri" w:hAnsi="Calibri" w:cs="Segoe UI"/>
          <w:b/>
          <w:sz w:val="20"/>
          <w:szCs w:val="20"/>
        </w:rPr>
        <w:t>42 206 88 61</w:t>
      </w:r>
      <w:r w:rsidRPr="00A00C68">
        <w:rPr>
          <w:rFonts w:ascii="Calibri" w:hAnsi="Calibri" w:cs="Segoe UI"/>
          <w:b/>
          <w:sz w:val="20"/>
          <w:szCs w:val="20"/>
        </w:rPr>
        <w:t>.</w:t>
      </w:r>
    </w:p>
    <w:p w14:paraId="6593C128" w14:textId="77777777"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14:paraId="70661224" w14:textId="77777777"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14:paraId="16D2DD86" w14:textId="28ACB9C1" w:rsidR="00552FBA"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w:t>
      </w:r>
      <w:r w:rsidR="00E32445">
        <w:rPr>
          <w:rFonts w:ascii="Calibri" w:hAnsi="Calibri" w:cs="Segoe UI"/>
          <w:sz w:val="20"/>
          <w:szCs w:val="20"/>
        </w:rPr>
        <w:t>iej niż do końca dnia, w którym </w:t>
      </w:r>
      <w:r w:rsidRPr="00223729">
        <w:rPr>
          <w:rFonts w:ascii="Calibri" w:hAnsi="Calibri" w:cs="Segoe UI"/>
          <w:sz w:val="20"/>
          <w:szCs w:val="20"/>
        </w:rPr>
        <w:t>upływa połowa terminu składania ofert, Zamawiający udzieli wyj</w:t>
      </w:r>
      <w:r w:rsidR="00E32445">
        <w:rPr>
          <w:rFonts w:ascii="Calibri" w:hAnsi="Calibri" w:cs="Segoe UI"/>
          <w:sz w:val="20"/>
          <w:szCs w:val="20"/>
        </w:rPr>
        <w:t>aśnień niezwłocznie, jednak nie </w:t>
      </w:r>
      <w:r w:rsidRPr="00223729">
        <w:rPr>
          <w:rFonts w:ascii="Calibri" w:hAnsi="Calibri" w:cs="Segoe UI"/>
          <w:sz w:val="20"/>
          <w:szCs w:val="20"/>
        </w:rPr>
        <w:t xml:space="preserve">później niż na </w:t>
      </w:r>
      <w:r w:rsidR="00F4242F" w:rsidRPr="00F4242F">
        <w:rPr>
          <w:rFonts w:ascii="Calibri" w:hAnsi="Calibri" w:cs="Segoe UI"/>
          <w:sz w:val="20"/>
          <w:szCs w:val="20"/>
        </w:rPr>
        <w:t>6</w:t>
      </w:r>
      <w:r w:rsidR="00F4242F">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14:paraId="32892DA1" w14:textId="78EDF0E5"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sidR="00E32445">
        <w:rPr>
          <w:rFonts w:ascii="Calibri" w:hAnsi="Calibri" w:cs="Segoe UI"/>
          <w:sz w:val="20"/>
          <w:szCs w:val="20"/>
        </w:rPr>
        <w:t>adania wniosku, o którym mowa w </w:t>
      </w:r>
      <w:r w:rsidR="00D13B5C">
        <w:rPr>
          <w:rFonts w:ascii="Calibri" w:hAnsi="Calibri" w:cs="Segoe UI"/>
          <w:sz w:val="20"/>
          <w:szCs w:val="20"/>
        </w:rPr>
        <w:t>rozdz. VI</w:t>
      </w:r>
      <w:r w:rsidRPr="009F4795">
        <w:rPr>
          <w:rFonts w:ascii="Calibri" w:hAnsi="Calibri" w:cs="Segoe UI"/>
          <w:sz w:val="20"/>
          <w:szCs w:val="20"/>
        </w:rPr>
        <w:t>. 7</w:t>
      </w:r>
      <w:r w:rsidR="00A00C68">
        <w:rPr>
          <w:rFonts w:ascii="Calibri" w:hAnsi="Calibri" w:cs="Segoe UI"/>
          <w:sz w:val="20"/>
          <w:szCs w:val="20"/>
        </w:rPr>
        <w:t xml:space="preserve"> niniejszej</w:t>
      </w:r>
      <w:r>
        <w:rPr>
          <w:rFonts w:ascii="Calibri" w:hAnsi="Calibri" w:cs="Segoe UI"/>
          <w:sz w:val="20"/>
          <w:szCs w:val="20"/>
        </w:rPr>
        <w:t xml:space="preserve"> SIWZ</w:t>
      </w:r>
      <w:r w:rsidRPr="009F4795">
        <w:rPr>
          <w:rFonts w:ascii="Calibri" w:hAnsi="Calibri" w:cs="Segoe UI"/>
          <w:sz w:val="20"/>
          <w:szCs w:val="20"/>
        </w:rPr>
        <w:t>.</w:t>
      </w:r>
    </w:p>
    <w:p w14:paraId="53A84C0F" w14:textId="0DEA2606"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w:t>
      </w:r>
      <w:r w:rsidR="007354DD">
        <w:rPr>
          <w:rFonts w:ascii="Calibri" w:hAnsi="Calibri" w:cs="Segoe UI"/>
          <w:sz w:val="20"/>
          <w:szCs w:val="20"/>
        </w:rPr>
        <w:t>iedzi, jako </w:t>
      </w:r>
      <w:r w:rsidRPr="009F4795">
        <w:rPr>
          <w:rFonts w:ascii="Calibri" w:hAnsi="Calibri" w:cs="Segoe UI"/>
          <w:sz w:val="20"/>
          <w:szCs w:val="20"/>
        </w:rPr>
        <w:t>obowiązującą należy przyjąć treść pisma zawierającego późniejsze oświadczenie Zamawiającego.</w:t>
      </w:r>
    </w:p>
    <w:p w14:paraId="7A7ABBBB" w14:textId="77777777"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5180DE6F" w14:textId="77777777" w:rsidR="00552FBA"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14:paraId="6416BD94" w14:textId="2151CBFB" w:rsidR="00F4242F" w:rsidRPr="008572D6" w:rsidRDefault="006F5B87" w:rsidP="006F5B87">
      <w:pPr>
        <w:tabs>
          <w:tab w:val="num" w:pos="0"/>
        </w:tabs>
        <w:spacing w:after="40"/>
        <w:ind w:left="-142" w:right="-567"/>
        <w:jc w:val="both"/>
        <w:rPr>
          <w:rFonts w:ascii="Calibri" w:hAnsi="Calibri" w:cs="Segoe UI"/>
          <w:b/>
          <w:color w:val="000000" w:themeColor="text1"/>
          <w:sz w:val="20"/>
          <w:szCs w:val="20"/>
        </w:rPr>
      </w:pPr>
      <w:r>
        <w:rPr>
          <w:rFonts w:ascii="Calibri" w:hAnsi="Calibri" w:cs="Segoe UI"/>
          <w:b/>
          <w:color w:val="000000" w:themeColor="text1"/>
          <w:sz w:val="20"/>
          <w:szCs w:val="20"/>
        </w:rPr>
        <w:t>Kinga Teodorczyk</w:t>
      </w:r>
      <w:r w:rsidR="008572D6">
        <w:rPr>
          <w:rFonts w:ascii="Calibri" w:hAnsi="Calibri" w:cs="Segoe UI"/>
          <w:b/>
          <w:color w:val="000000" w:themeColor="text1"/>
          <w:sz w:val="20"/>
          <w:szCs w:val="20"/>
        </w:rPr>
        <w:t>,</w:t>
      </w:r>
      <w:r w:rsidR="00BE219C">
        <w:rPr>
          <w:rFonts w:ascii="Calibri" w:hAnsi="Calibri" w:cs="Segoe UI"/>
          <w:b/>
          <w:color w:val="000000" w:themeColor="text1"/>
          <w:sz w:val="20"/>
          <w:szCs w:val="20"/>
        </w:rPr>
        <w:t xml:space="preserve"> </w:t>
      </w:r>
      <w:r w:rsidR="008572D6">
        <w:rPr>
          <w:rFonts w:ascii="Calibri" w:hAnsi="Calibri" w:cs="Segoe UI"/>
          <w:b/>
          <w:color w:val="000000" w:themeColor="text1"/>
          <w:sz w:val="20"/>
          <w:szCs w:val="20"/>
        </w:rPr>
        <w:t>tel.: 42 244 00 28</w:t>
      </w:r>
    </w:p>
    <w:p w14:paraId="71261C00" w14:textId="77777777" w:rsidR="00A00C68" w:rsidRDefault="00A00C68" w:rsidP="00A00C68">
      <w:pPr>
        <w:tabs>
          <w:tab w:val="num" w:pos="0"/>
          <w:tab w:val="left" w:pos="851"/>
        </w:tabs>
        <w:spacing w:after="40"/>
        <w:ind w:left="-142" w:right="-567"/>
        <w:jc w:val="both"/>
        <w:rPr>
          <w:rFonts w:ascii="Calibri" w:hAnsi="Calibri" w:cs="Segoe UI"/>
          <w:sz w:val="20"/>
          <w:szCs w:val="20"/>
        </w:rPr>
      </w:pPr>
    </w:p>
    <w:p w14:paraId="75BB6FD8" w14:textId="52ECCC59" w:rsidR="00552FBA" w:rsidRPr="009F4795" w:rsidRDefault="00552FBA" w:rsidP="00A00C68">
      <w:pPr>
        <w:tabs>
          <w:tab w:val="num" w:pos="0"/>
          <w:tab w:val="left" w:pos="851"/>
        </w:tabs>
        <w:spacing w:after="40"/>
        <w:ind w:left="-142" w:right="-567"/>
        <w:jc w:val="both"/>
        <w:rPr>
          <w:rFonts w:ascii="Calibri" w:hAnsi="Calibri" w:cs="Segoe UI"/>
          <w:sz w:val="20"/>
          <w:szCs w:val="20"/>
        </w:rPr>
      </w:pPr>
      <w:r>
        <w:rPr>
          <w:rFonts w:ascii="Calibri" w:hAnsi="Calibri" w:cs="Segoe UI"/>
          <w:sz w:val="20"/>
          <w:szCs w:val="20"/>
        </w:rPr>
        <w:lastRenderedPageBreak/>
        <w:t>Jednocześnie Zamawiający informuje, że przepisy ustawy PZP nie pozwalają na jakikolwiek inny kontakt - zarówno z Zamawiającym</w:t>
      </w:r>
      <w:r w:rsidR="00422BB6">
        <w:rPr>
          <w:rFonts w:ascii="Calibri" w:hAnsi="Calibri" w:cs="Segoe UI"/>
          <w:sz w:val="20"/>
          <w:szCs w:val="20"/>
        </w:rPr>
        <w:t>,</w:t>
      </w:r>
      <w:r>
        <w:rPr>
          <w:rFonts w:ascii="Calibri" w:hAnsi="Calibri" w:cs="Segoe UI"/>
          <w:sz w:val="20"/>
          <w:szCs w:val="20"/>
        </w:rPr>
        <w:t xml:space="preserve">  jak i osobami uprawnionymi do porozumiewania się z Wykonawcami - niż wskazany w niniejszym rozdziale SIWZ. Oznacza to, że Zamawiający nie będzie reagował </w:t>
      </w:r>
      <w:r w:rsidR="00422BB6">
        <w:rPr>
          <w:rFonts w:ascii="Calibri" w:hAnsi="Calibri" w:cs="Segoe UI"/>
          <w:sz w:val="20"/>
          <w:szCs w:val="20"/>
        </w:rPr>
        <w:t>na inne formy kontaktowania się z </w:t>
      </w:r>
      <w:r>
        <w:rPr>
          <w:rFonts w:ascii="Calibri" w:hAnsi="Calibri" w:cs="Segoe UI"/>
          <w:sz w:val="20"/>
          <w:szCs w:val="20"/>
        </w:rPr>
        <w:t>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A00C68" w14:paraId="0DA7B591" w14:textId="77777777" w:rsidTr="00FF3487">
        <w:trPr>
          <w:trHeight w:val="449"/>
        </w:trPr>
        <w:tc>
          <w:tcPr>
            <w:tcW w:w="9961" w:type="dxa"/>
          </w:tcPr>
          <w:p w14:paraId="2AAC1502" w14:textId="646BDEFD" w:rsidR="00A00C68" w:rsidRDefault="00A00C68" w:rsidP="00A00C68">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t>VII. WYMAGANIA DOTYCZĄCE WADIUM</w:t>
            </w:r>
          </w:p>
          <w:p w14:paraId="3DCD7253" w14:textId="77777777" w:rsidR="00A00C68" w:rsidRDefault="00A00C68" w:rsidP="00A00C68">
            <w:pPr>
              <w:pStyle w:val="pkt1"/>
              <w:spacing w:before="0" w:after="40"/>
              <w:ind w:left="322"/>
              <w:rPr>
                <w:rFonts w:asciiTheme="majorHAnsi" w:hAnsiTheme="majorHAnsi" w:cstheme="majorHAnsi"/>
                <w:b/>
                <w:sz w:val="22"/>
                <w:szCs w:val="22"/>
              </w:rPr>
            </w:pPr>
          </w:p>
        </w:tc>
      </w:tr>
    </w:tbl>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366DB3C8" w14:textId="4435A444" w:rsidR="00B52EB7" w:rsidRDefault="00FA71F5" w:rsidP="00FA71F5">
      <w:pPr>
        <w:numPr>
          <w:ilvl w:val="3"/>
          <w:numId w:val="7"/>
        </w:numPr>
        <w:tabs>
          <w:tab w:val="clear" w:pos="2880"/>
          <w:tab w:val="num" w:pos="426"/>
        </w:tabs>
        <w:spacing w:after="40"/>
        <w:ind w:left="0" w:right="-567" w:hanging="426"/>
        <w:jc w:val="both"/>
        <w:rPr>
          <w:rFonts w:ascii="Calibri" w:hAnsi="Calibri" w:cs="Segoe UI"/>
          <w:sz w:val="20"/>
          <w:szCs w:val="20"/>
        </w:rPr>
      </w:pPr>
      <w:r w:rsidRPr="00FA71F5">
        <w:rPr>
          <w:rFonts w:ascii="Calibri" w:hAnsi="Calibri" w:cs="Segoe UI"/>
          <w:sz w:val="20"/>
          <w:szCs w:val="20"/>
        </w:rPr>
        <w:t xml:space="preserve">Zamawiający żąda wniesienia wadium przez Wykonawców uczestniczących w postępowaniu. Wadium na całość przedmiotu zamówienia wynosi </w:t>
      </w:r>
      <w:r w:rsidR="009E3F11" w:rsidRPr="009E3F11">
        <w:rPr>
          <w:rFonts w:ascii="Calibri" w:hAnsi="Calibri" w:cs="Segoe UI"/>
          <w:b/>
          <w:sz w:val="20"/>
          <w:szCs w:val="20"/>
          <w:u w:val="single"/>
        </w:rPr>
        <w:t>130 060,00</w:t>
      </w:r>
      <w:r w:rsidR="00C2490C" w:rsidRPr="009E3F11">
        <w:rPr>
          <w:rFonts w:ascii="Calibri" w:hAnsi="Calibri" w:cs="Segoe UI"/>
          <w:b/>
          <w:sz w:val="20"/>
          <w:szCs w:val="20"/>
          <w:u w:val="single"/>
        </w:rPr>
        <w:t xml:space="preserve"> zł</w:t>
      </w:r>
      <w:r w:rsidRPr="009E3F11">
        <w:rPr>
          <w:rFonts w:ascii="Calibri" w:hAnsi="Calibri" w:cs="Segoe UI"/>
          <w:b/>
          <w:sz w:val="20"/>
          <w:szCs w:val="20"/>
          <w:u w:val="single"/>
        </w:rPr>
        <w:t xml:space="preserve"> słownie: </w:t>
      </w:r>
      <w:r w:rsidR="009E3F11">
        <w:rPr>
          <w:rFonts w:ascii="Calibri" w:hAnsi="Calibri" w:cs="Segoe UI"/>
          <w:b/>
          <w:sz w:val="20"/>
          <w:szCs w:val="20"/>
          <w:u w:val="single"/>
        </w:rPr>
        <w:t xml:space="preserve">sto trzydzieści tysięcy sześćdziesiąt złotych 00/100. </w:t>
      </w:r>
      <w:r w:rsidRPr="00FA71F5">
        <w:rPr>
          <w:rFonts w:ascii="Calibri" w:hAnsi="Calibri" w:cs="Segoe UI"/>
          <w:sz w:val="20"/>
          <w:szCs w:val="20"/>
        </w:rPr>
        <w:t>Łączna kwota wadium stanowi sumę kwot wadium na poszczególne części postępowania.</w:t>
      </w:r>
    </w:p>
    <w:p w14:paraId="4D30C0A2" w14:textId="77777777" w:rsidR="00E87F0E" w:rsidRDefault="00E87F0E" w:rsidP="00E87F0E">
      <w:pPr>
        <w:spacing w:after="40"/>
        <w:ind w:right="-567"/>
        <w:jc w:val="both"/>
        <w:rPr>
          <w:rFonts w:ascii="Calibri" w:hAnsi="Calibri" w:cs="Segoe UI"/>
          <w:sz w:val="20"/>
          <w:szCs w:val="20"/>
        </w:rPr>
      </w:pPr>
    </w:p>
    <w:tbl>
      <w:tblPr>
        <w:tblW w:w="9959" w:type="dxa"/>
        <w:tblInd w:w="-289" w:type="dxa"/>
        <w:tblCellMar>
          <w:left w:w="70" w:type="dxa"/>
          <w:right w:w="70" w:type="dxa"/>
        </w:tblCellMar>
        <w:tblLook w:val="04A0" w:firstRow="1" w:lastRow="0" w:firstColumn="1" w:lastColumn="0" w:noHBand="0" w:noVBand="1"/>
      </w:tblPr>
      <w:tblGrid>
        <w:gridCol w:w="851"/>
        <w:gridCol w:w="4678"/>
        <w:gridCol w:w="4430"/>
      </w:tblGrid>
      <w:tr w:rsidR="00E87F0E" w:rsidRPr="008F6BE9" w14:paraId="634A5829" w14:textId="485F3FE6" w:rsidTr="009E3F11">
        <w:trPr>
          <w:trHeight w:val="596"/>
        </w:trPr>
        <w:tc>
          <w:tcPr>
            <w:tcW w:w="85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0A88EB7" w14:textId="77777777" w:rsidR="00E87F0E" w:rsidRPr="00E87F0E" w:rsidRDefault="00E87F0E" w:rsidP="00CC7652">
            <w:pPr>
              <w:jc w:val="center"/>
              <w:rPr>
                <w:rFonts w:ascii="Calibri" w:hAnsi="Calibri" w:cs="Calibri"/>
                <w:b/>
                <w:bCs/>
                <w:color w:val="000000"/>
                <w:sz w:val="18"/>
                <w:szCs w:val="18"/>
              </w:rPr>
            </w:pPr>
            <w:r w:rsidRPr="00E87F0E">
              <w:rPr>
                <w:rFonts w:ascii="Calibri" w:hAnsi="Calibri" w:cs="Calibri"/>
                <w:b/>
                <w:bCs/>
                <w:color w:val="000000"/>
                <w:sz w:val="18"/>
                <w:szCs w:val="18"/>
              </w:rPr>
              <w:t xml:space="preserve">nr części </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14:paraId="2D77AD91" w14:textId="44BFD55E" w:rsidR="00E87F0E" w:rsidRPr="00E87F0E" w:rsidRDefault="00E87F0E" w:rsidP="00CC7652">
            <w:pPr>
              <w:jc w:val="center"/>
              <w:rPr>
                <w:rFonts w:ascii="Calibri" w:hAnsi="Calibri" w:cs="Calibri"/>
                <w:b/>
                <w:bCs/>
                <w:color w:val="000000"/>
                <w:sz w:val="18"/>
                <w:szCs w:val="18"/>
              </w:rPr>
            </w:pPr>
            <w:r w:rsidRPr="00E87F0E">
              <w:rPr>
                <w:rFonts w:ascii="Calibri" w:hAnsi="Calibri" w:cs="Calibri"/>
                <w:b/>
                <w:bCs/>
                <w:color w:val="000000"/>
                <w:sz w:val="18"/>
                <w:szCs w:val="18"/>
              </w:rPr>
              <w:t>Kwota wadium dla poszczególnych części postępowania [zł]</w:t>
            </w:r>
          </w:p>
        </w:tc>
        <w:tc>
          <w:tcPr>
            <w:tcW w:w="4430" w:type="dxa"/>
            <w:tcBorders>
              <w:top w:val="single" w:sz="4" w:space="0" w:color="auto"/>
              <w:left w:val="nil"/>
              <w:bottom w:val="single" w:sz="4" w:space="0" w:color="auto"/>
              <w:right w:val="single" w:sz="4" w:space="0" w:color="auto"/>
            </w:tcBorders>
            <w:shd w:val="clear" w:color="000000" w:fill="BFBFBF"/>
            <w:vAlign w:val="bottom"/>
          </w:tcPr>
          <w:p w14:paraId="09232F61" w14:textId="1F46A0F8" w:rsidR="00E87F0E" w:rsidRPr="00E87F0E" w:rsidRDefault="00E87F0E" w:rsidP="00E87F0E">
            <w:pPr>
              <w:jc w:val="center"/>
              <w:rPr>
                <w:rFonts w:ascii="Calibri" w:hAnsi="Calibri" w:cs="Calibri"/>
                <w:b/>
                <w:bCs/>
                <w:color w:val="000000"/>
                <w:sz w:val="18"/>
                <w:szCs w:val="18"/>
              </w:rPr>
            </w:pPr>
            <w:r>
              <w:rPr>
                <w:rFonts w:ascii="Calibri" w:hAnsi="Calibri" w:cs="Calibri"/>
                <w:b/>
                <w:bCs/>
                <w:color w:val="000000"/>
                <w:sz w:val="18"/>
                <w:szCs w:val="18"/>
              </w:rPr>
              <w:t>Kwota wadium dla poszczególnych części - s</w:t>
            </w:r>
            <w:r w:rsidRPr="00E87F0E">
              <w:rPr>
                <w:rFonts w:ascii="Calibri" w:hAnsi="Calibri" w:cs="Calibri"/>
                <w:b/>
                <w:bCs/>
                <w:color w:val="000000"/>
                <w:sz w:val="18"/>
                <w:szCs w:val="18"/>
              </w:rPr>
              <w:t>łownie:</w:t>
            </w:r>
          </w:p>
        </w:tc>
      </w:tr>
      <w:tr w:rsidR="00E87F0E" w:rsidRPr="008F6BE9" w14:paraId="34073564" w14:textId="7C501FC6"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center"/>
            <w:hideMark/>
          </w:tcPr>
          <w:p w14:paraId="3624F77C" w14:textId="77777777" w:rsidR="00E87F0E" w:rsidRPr="008F6BE9" w:rsidRDefault="00E87F0E" w:rsidP="00CC7652">
            <w:pPr>
              <w:jc w:val="center"/>
              <w:rPr>
                <w:rFonts w:ascii="Calibri" w:hAnsi="Calibri" w:cs="Calibri"/>
                <w:b/>
                <w:bCs/>
                <w:color w:val="000000"/>
                <w:sz w:val="18"/>
                <w:szCs w:val="18"/>
              </w:rPr>
            </w:pPr>
            <w:r w:rsidRPr="008F6BE9">
              <w:rPr>
                <w:rFonts w:ascii="Calibri" w:hAnsi="Calibri" w:cs="Calibri"/>
                <w:b/>
                <w:bCs/>
                <w:color w:val="000000"/>
                <w:sz w:val="18"/>
                <w:szCs w:val="18"/>
              </w:rPr>
              <w:t>1</w:t>
            </w:r>
          </w:p>
        </w:tc>
        <w:tc>
          <w:tcPr>
            <w:tcW w:w="4678" w:type="dxa"/>
            <w:tcBorders>
              <w:top w:val="nil"/>
              <w:left w:val="nil"/>
              <w:bottom w:val="single" w:sz="4" w:space="0" w:color="auto"/>
              <w:right w:val="single" w:sz="4" w:space="0" w:color="auto"/>
            </w:tcBorders>
            <w:shd w:val="clear" w:color="auto" w:fill="auto"/>
            <w:noWrap/>
            <w:vAlign w:val="bottom"/>
            <w:hideMark/>
          </w:tcPr>
          <w:p w14:paraId="43371AAD"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36 200,00 zł </w:t>
            </w:r>
          </w:p>
        </w:tc>
        <w:tc>
          <w:tcPr>
            <w:tcW w:w="4430" w:type="dxa"/>
            <w:tcBorders>
              <w:top w:val="nil"/>
              <w:left w:val="nil"/>
              <w:bottom w:val="single" w:sz="4" w:space="0" w:color="auto"/>
              <w:right w:val="single" w:sz="4" w:space="0" w:color="auto"/>
            </w:tcBorders>
            <w:shd w:val="clear" w:color="auto" w:fill="auto"/>
            <w:vAlign w:val="bottom"/>
          </w:tcPr>
          <w:p w14:paraId="28DFEBC3" w14:textId="0AC53F03"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Trzydzieści sześć tysięcy dwieście złotych 00/100</w:t>
            </w:r>
          </w:p>
        </w:tc>
      </w:tr>
      <w:tr w:rsidR="00E87F0E" w:rsidRPr="008F6BE9" w14:paraId="668D0E1D" w14:textId="26B01B4D"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center"/>
            <w:hideMark/>
          </w:tcPr>
          <w:p w14:paraId="13980F4D" w14:textId="77777777" w:rsidR="00E87F0E" w:rsidRPr="008F6BE9" w:rsidRDefault="00E87F0E" w:rsidP="00CC7652">
            <w:pPr>
              <w:jc w:val="center"/>
              <w:rPr>
                <w:rFonts w:ascii="Calibri" w:hAnsi="Calibri" w:cs="Calibri"/>
                <w:b/>
                <w:bCs/>
                <w:color w:val="000000"/>
                <w:sz w:val="18"/>
                <w:szCs w:val="18"/>
              </w:rPr>
            </w:pPr>
            <w:r w:rsidRPr="008F6BE9">
              <w:rPr>
                <w:rFonts w:ascii="Calibri" w:hAnsi="Calibri" w:cs="Calibri"/>
                <w:b/>
                <w:bCs/>
                <w:color w:val="000000"/>
                <w:sz w:val="18"/>
                <w:szCs w:val="18"/>
              </w:rPr>
              <w:t>2</w:t>
            </w:r>
          </w:p>
        </w:tc>
        <w:tc>
          <w:tcPr>
            <w:tcW w:w="4678" w:type="dxa"/>
            <w:tcBorders>
              <w:top w:val="nil"/>
              <w:left w:val="nil"/>
              <w:bottom w:val="single" w:sz="4" w:space="0" w:color="auto"/>
              <w:right w:val="single" w:sz="4" w:space="0" w:color="auto"/>
            </w:tcBorders>
            <w:shd w:val="clear" w:color="auto" w:fill="auto"/>
            <w:noWrap/>
            <w:vAlign w:val="bottom"/>
            <w:hideMark/>
          </w:tcPr>
          <w:p w14:paraId="4B8FCBDF"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10 400,00 zł </w:t>
            </w:r>
          </w:p>
        </w:tc>
        <w:tc>
          <w:tcPr>
            <w:tcW w:w="4430" w:type="dxa"/>
            <w:tcBorders>
              <w:top w:val="nil"/>
              <w:left w:val="nil"/>
              <w:bottom w:val="single" w:sz="4" w:space="0" w:color="auto"/>
              <w:right w:val="single" w:sz="4" w:space="0" w:color="auto"/>
            </w:tcBorders>
            <w:shd w:val="clear" w:color="auto" w:fill="auto"/>
            <w:vAlign w:val="bottom"/>
          </w:tcPr>
          <w:p w14:paraId="4D142B52" w14:textId="436628A9"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Dziesięć tysięcy czterysta złotych 00/100</w:t>
            </w:r>
          </w:p>
        </w:tc>
      </w:tr>
      <w:tr w:rsidR="00E87F0E" w:rsidRPr="008F6BE9" w14:paraId="2A758AA3" w14:textId="1FCD9D00"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center"/>
            <w:hideMark/>
          </w:tcPr>
          <w:p w14:paraId="4C636226"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3</w:t>
            </w:r>
          </w:p>
        </w:tc>
        <w:tc>
          <w:tcPr>
            <w:tcW w:w="4678" w:type="dxa"/>
            <w:tcBorders>
              <w:top w:val="nil"/>
              <w:left w:val="nil"/>
              <w:bottom w:val="single" w:sz="4" w:space="0" w:color="auto"/>
              <w:right w:val="single" w:sz="4" w:space="0" w:color="auto"/>
            </w:tcBorders>
            <w:shd w:val="clear" w:color="auto" w:fill="auto"/>
            <w:noWrap/>
            <w:vAlign w:val="bottom"/>
            <w:hideMark/>
          </w:tcPr>
          <w:p w14:paraId="1BB93010"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6 000,00 zł </w:t>
            </w:r>
          </w:p>
        </w:tc>
        <w:tc>
          <w:tcPr>
            <w:tcW w:w="4430" w:type="dxa"/>
            <w:tcBorders>
              <w:top w:val="nil"/>
              <w:left w:val="nil"/>
              <w:bottom w:val="single" w:sz="4" w:space="0" w:color="auto"/>
              <w:right w:val="single" w:sz="4" w:space="0" w:color="auto"/>
            </w:tcBorders>
            <w:shd w:val="clear" w:color="auto" w:fill="auto"/>
            <w:vAlign w:val="bottom"/>
          </w:tcPr>
          <w:p w14:paraId="2E0CCEFC" w14:textId="7E2018A8" w:rsidR="009E3F11" w:rsidRPr="008F6BE9" w:rsidRDefault="009E3F11" w:rsidP="00E87F0E">
            <w:pPr>
              <w:rPr>
                <w:rFonts w:ascii="Calibri" w:hAnsi="Calibri" w:cs="Calibri"/>
                <w:color w:val="000000"/>
                <w:sz w:val="18"/>
                <w:szCs w:val="18"/>
              </w:rPr>
            </w:pPr>
            <w:r>
              <w:rPr>
                <w:rFonts w:ascii="Calibri" w:hAnsi="Calibri" w:cs="Calibri"/>
                <w:color w:val="000000"/>
                <w:sz w:val="18"/>
                <w:szCs w:val="18"/>
              </w:rPr>
              <w:t>Sześć tysięcy złotych 00/100</w:t>
            </w:r>
          </w:p>
        </w:tc>
      </w:tr>
      <w:tr w:rsidR="00E87F0E" w:rsidRPr="008F6BE9" w14:paraId="59165DC5" w14:textId="492697FE"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7A546B39" w14:textId="6109CD65"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4</w:t>
            </w:r>
          </w:p>
        </w:tc>
        <w:tc>
          <w:tcPr>
            <w:tcW w:w="4678" w:type="dxa"/>
            <w:tcBorders>
              <w:top w:val="nil"/>
              <w:left w:val="nil"/>
              <w:bottom w:val="single" w:sz="4" w:space="0" w:color="auto"/>
              <w:right w:val="single" w:sz="4" w:space="0" w:color="auto"/>
            </w:tcBorders>
            <w:shd w:val="clear" w:color="auto" w:fill="auto"/>
            <w:noWrap/>
            <w:vAlign w:val="bottom"/>
            <w:hideMark/>
          </w:tcPr>
          <w:p w14:paraId="13A26C03"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10 400,00 zł </w:t>
            </w:r>
          </w:p>
        </w:tc>
        <w:tc>
          <w:tcPr>
            <w:tcW w:w="4430" w:type="dxa"/>
            <w:tcBorders>
              <w:top w:val="nil"/>
              <w:left w:val="nil"/>
              <w:bottom w:val="single" w:sz="4" w:space="0" w:color="auto"/>
              <w:right w:val="single" w:sz="4" w:space="0" w:color="auto"/>
            </w:tcBorders>
            <w:shd w:val="clear" w:color="auto" w:fill="auto"/>
            <w:vAlign w:val="bottom"/>
          </w:tcPr>
          <w:p w14:paraId="68A1B620" w14:textId="44C93251"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Dziesięć tysięcy czterysta złotych 00/100</w:t>
            </w:r>
          </w:p>
        </w:tc>
      </w:tr>
      <w:tr w:rsidR="00E87F0E" w:rsidRPr="008F6BE9" w14:paraId="470D6374" w14:textId="4EB27791"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center"/>
            <w:hideMark/>
          </w:tcPr>
          <w:p w14:paraId="4A182EA0"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5</w:t>
            </w:r>
          </w:p>
        </w:tc>
        <w:tc>
          <w:tcPr>
            <w:tcW w:w="4678" w:type="dxa"/>
            <w:tcBorders>
              <w:top w:val="nil"/>
              <w:left w:val="nil"/>
              <w:bottom w:val="single" w:sz="4" w:space="0" w:color="auto"/>
              <w:right w:val="single" w:sz="4" w:space="0" w:color="auto"/>
            </w:tcBorders>
            <w:shd w:val="clear" w:color="auto" w:fill="auto"/>
            <w:noWrap/>
            <w:vAlign w:val="bottom"/>
            <w:hideMark/>
          </w:tcPr>
          <w:p w14:paraId="1CC184B9"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10 300,00 zł </w:t>
            </w:r>
          </w:p>
        </w:tc>
        <w:tc>
          <w:tcPr>
            <w:tcW w:w="4430" w:type="dxa"/>
            <w:tcBorders>
              <w:top w:val="nil"/>
              <w:left w:val="nil"/>
              <w:bottom w:val="single" w:sz="4" w:space="0" w:color="auto"/>
              <w:right w:val="single" w:sz="4" w:space="0" w:color="auto"/>
            </w:tcBorders>
            <w:shd w:val="clear" w:color="auto" w:fill="auto"/>
            <w:vAlign w:val="bottom"/>
          </w:tcPr>
          <w:p w14:paraId="2FA1D031" w14:textId="1393DD3B" w:rsidR="00E87F0E" w:rsidRPr="008F6BE9" w:rsidRDefault="009E3F11" w:rsidP="009E3F11">
            <w:pPr>
              <w:rPr>
                <w:rFonts w:ascii="Calibri" w:hAnsi="Calibri" w:cs="Calibri"/>
                <w:color w:val="000000"/>
                <w:sz w:val="18"/>
                <w:szCs w:val="18"/>
              </w:rPr>
            </w:pPr>
            <w:r>
              <w:rPr>
                <w:rFonts w:ascii="Calibri" w:hAnsi="Calibri" w:cs="Calibri"/>
                <w:color w:val="000000"/>
                <w:sz w:val="18"/>
                <w:szCs w:val="18"/>
              </w:rPr>
              <w:t>Dziesięć tysięcy trzysta złotych 00/100</w:t>
            </w:r>
          </w:p>
        </w:tc>
      </w:tr>
      <w:tr w:rsidR="00E87F0E" w:rsidRPr="008F6BE9" w14:paraId="0B3D6E86" w14:textId="426E1005"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center"/>
            <w:hideMark/>
          </w:tcPr>
          <w:p w14:paraId="67AD4675"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6</w:t>
            </w:r>
          </w:p>
        </w:tc>
        <w:tc>
          <w:tcPr>
            <w:tcW w:w="4678" w:type="dxa"/>
            <w:tcBorders>
              <w:top w:val="nil"/>
              <w:left w:val="nil"/>
              <w:bottom w:val="single" w:sz="4" w:space="0" w:color="auto"/>
              <w:right w:val="single" w:sz="4" w:space="0" w:color="auto"/>
            </w:tcBorders>
            <w:shd w:val="clear" w:color="auto" w:fill="auto"/>
            <w:noWrap/>
            <w:vAlign w:val="bottom"/>
            <w:hideMark/>
          </w:tcPr>
          <w:p w14:paraId="7D74F73A"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1 200,00 zł </w:t>
            </w:r>
          </w:p>
        </w:tc>
        <w:tc>
          <w:tcPr>
            <w:tcW w:w="4430" w:type="dxa"/>
            <w:tcBorders>
              <w:top w:val="nil"/>
              <w:left w:val="nil"/>
              <w:bottom w:val="single" w:sz="4" w:space="0" w:color="auto"/>
              <w:right w:val="single" w:sz="4" w:space="0" w:color="auto"/>
            </w:tcBorders>
            <w:shd w:val="clear" w:color="auto" w:fill="auto"/>
            <w:vAlign w:val="bottom"/>
          </w:tcPr>
          <w:p w14:paraId="136957FA" w14:textId="23960DA0"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Tysiąc dwieście złotych 00/100</w:t>
            </w:r>
          </w:p>
        </w:tc>
      </w:tr>
      <w:tr w:rsidR="00E87F0E" w:rsidRPr="008F6BE9" w14:paraId="61E0D8F0" w14:textId="797477B0"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center"/>
            <w:hideMark/>
          </w:tcPr>
          <w:p w14:paraId="4EC5C74C"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7</w:t>
            </w:r>
          </w:p>
        </w:tc>
        <w:tc>
          <w:tcPr>
            <w:tcW w:w="4678" w:type="dxa"/>
            <w:tcBorders>
              <w:top w:val="nil"/>
              <w:left w:val="nil"/>
              <w:bottom w:val="single" w:sz="4" w:space="0" w:color="auto"/>
              <w:right w:val="single" w:sz="4" w:space="0" w:color="auto"/>
            </w:tcBorders>
            <w:shd w:val="clear" w:color="auto" w:fill="auto"/>
            <w:noWrap/>
            <w:vAlign w:val="bottom"/>
            <w:hideMark/>
          </w:tcPr>
          <w:p w14:paraId="147B866E"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1 500,00 zł </w:t>
            </w:r>
          </w:p>
        </w:tc>
        <w:tc>
          <w:tcPr>
            <w:tcW w:w="4430" w:type="dxa"/>
            <w:tcBorders>
              <w:top w:val="nil"/>
              <w:left w:val="nil"/>
              <w:bottom w:val="single" w:sz="4" w:space="0" w:color="auto"/>
              <w:right w:val="single" w:sz="4" w:space="0" w:color="auto"/>
            </w:tcBorders>
            <w:shd w:val="clear" w:color="auto" w:fill="auto"/>
            <w:vAlign w:val="bottom"/>
          </w:tcPr>
          <w:p w14:paraId="04209513" w14:textId="26507FFC" w:rsidR="009E3F11" w:rsidRPr="008F6BE9" w:rsidRDefault="009E3F11" w:rsidP="00E87F0E">
            <w:pPr>
              <w:rPr>
                <w:rFonts w:ascii="Calibri" w:hAnsi="Calibri" w:cs="Calibri"/>
                <w:color w:val="000000"/>
                <w:sz w:val="18"/>
                <w:szCs w:val="18"/>
              </w:rPr>
            </w:pPr>
            <w:r>
              <w:rPr>
                <w:rFonts w:ascii="Calibri" w:hAnsi="Calibri" w:cs="Calibri"/>
                <w:color w:val="000000"/>
                <w:sz w:val="18"/>
                <w:szCs w:val="18"/>
              </w:rPr>
              <w:t>Tysiąc pięćset złotych 00/100</w:t>
            </w:r>
          </w:p>
        </w:tc>
      </w:tr>
      <w:tr w:rsidR="00E87F0E" w:rsidRPr="008F6BE9" w14:paraId="69FE429F" w14:textId="39655C6E"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09EF6B1F" w14:textId="6C482215"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8</w:t>
            </w:r>
          </w:p>
        </w:tc>
        <w:tc>
          <w:tcPr>
            <w:tcW w:w="4678" w:type="dxa"/>
            <w:tcBorders>
              <w:top w:val="nil"/>
              <w:left w:val="nil"/>
              <w:bottom w:val="single" w:sz="4" w:space="0" w:color="auto"/>
              <w:right w:val="single" w:sz="4" w:space="0" w:color="auto"/>
            </w:tcBorders>
            <w:shd w:val="clear" w:color="auto" w:fill="auto"/>
            <w:noWrap/>
            <w:vAlign w:val="bottom"/>
            <w:hideMark/>
          </w:tcPr>
          <w:p w14:paraId="40ED485F"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2 200,00 zł </w:t>
            </w:r>
          </w:p>
        </w:tc>
        <w:tc>
          <w:tcPr>
            <w:tcW w:w="4430" w:type="dxa"/>
            <w:tcBorders>
              <w:top w:val="nil"/>
              <w:left w:val="nil"/>
              <w:bottom w:val="single" w:sz="4" w:space="0" w:color="auto"/>
              <w:right w:val="single" w:sz="4" w:space="0" w:color="auto"/>
            </w:tcBorders>
            <w:shd w:val="clear" w:color="auto" w:fill="auto"/>
            <w:vAlign w:val="bottom"/>
          </w:tcPr>
          <w:p w14:paraId="0097C879" w14:textId="39295D89"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Dwa tysiące dwieście złotych 00/100</w:t>
            </w:r>
          </w:p>
        </w:tc>
      </w:tr>
      <w:tr w:rsidR="00E87F0E" w:rsidRPr="008F6BE9" w14:paraId="61069EEA" w14:textId="362577BC"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5A4EACFF"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9</w:t>
            </w:r>
          </w:p>
        </w:tc>
        <w:tc>
          <w:tcPr>
            <w:tcW w:w="4678" w:type="dxa"/>
            <w:tcBorders>
              <w:top w:val="nil"/>
              <w:left w:val="nil"/>
              <w:bottom w:val="single" w:sz="4" w:space="0" w:color="auto"/>
              <w:right w:val="single" w:sz="4" w:space="0" w:color="auto"/>
            </w:tcBorders>
            <w:shd w:val="clear" w:color="auto" w:fill="auto"/>
            <w:noWrap/>
            <w:vAlign w:val="bottom"/>
            <w:hideMark/>
          </w:tcPr>
          <w:p w14:paraId="174F874F"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1 200,00 zł </w:t>
            </w:r>
          </w:p>
        </w:tc>
        <w:tc>
          <w:tcPr>
            <w:tcW w:w="4430" w:type="dxa"/>
            <w:tcBorders>
              <w:top w:val="nil"/>
              <w:left w:val="nil"/>
              <w:bottom w:val="single" w:sz="4" w:space="0" w:color="auto"/>
              <w:right w:val="single" w:sz="4" w:space="0" w:color="auto"/>
            </w:tcBorders>
            <w:shd w:val="clear" w:color="auto" w:fill="auto"/>
            <w:vAlign w:val="bottom"/>
          </w:tcPr>
          <w:p w14:paraId="566F4209" w14:textId="7E6FDFEA"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Tysiąc dwieście złotych 00/100</w:t>
            </w:r>
          </w:p>
        </w:tc>
      </w:tr>
      <w:tr w:rsidR="00E87F0E" w:rsidRPr="008F6BE9" w14:paraId="1CB107D7" w14:textId="23C6195C"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560B6035"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10</w:t>
            </w:r>
          </w:p>
        </w:tc>
        <w:tc>
          <w:tcPr>
            <w:tcW w:w="4678" w:type="dxa"/>
            <w:tcBorders>
              <w:top w:val="nil"/>
              <w:left w:val="nil"/>
              <w:bottom w:val="single" w:sz="4" w:space="0" w:color="auto"/>
              <w:right w:val="single" w:sz="4" w:space="0" w:color="auto"/>
            </w:tcBorders>
            <w:shd w:val="clear" w:color="auto" w:fill="auto"/>
            <w:noWrap/>
            <w:vAlign w:val="bottom"/>
            <w:hideMark/>
          </w:tcPr>
          <w:p w14:paraId="0D76ABFF"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17 000,00 zł </w:t>
            </w:r>
          </w:p>
        </w:tc>
        <w:tc>
          <w:tcPr>
            <w:tcW w:w="4430" w:type="dxa"/>
            <w:tcBorders>
              <w:top w:val="nil"/>
              <w:left w:val="nil"/>
              <w:bottom w:val="single" w:sz="4" w:space="0" w:color="auto"/>
              <w:right w:val="single" w:sz="4" w:space="0" w:color="auto"/>
            </w:tcBorders>
            <w:shd w:val="clear" w:color="auto" w:fill="auto"/>
            <w:vAlign w:val="bottom"/>
          </w:tcPr>
          <w:p w14:paraId="01C7B664" w14:textId="11F2EC7F"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Siedemnaście tysięcy złotych 00/100</w:t>
            </w:r>
          </w:p>
        </w:tc>
      </w:tr>
      <w:tr w:rsidR="00E87F0E" w:rsidRPr="008F6BE9" w14:paraId="5B96BDB8" w14:textId="1B9132CF"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4E869168"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11</w:t>
            </w:r>
          </w:p>
        </w:tc>
        <w:tc>
          <w:tcPr>
            <w:tcW w:w="4678" w:type="dxa"/>
            <w:tcBorders>
              <w:top w:val="nil"/>
              <w:left w:val="nil"/>
              <w:bottom w:val="single" w:sz="4" w:space="0" w:color="auto"/>
              <w:right w:val="single" w:sz="4" w:space="0" w:color="auto"/>
            </w:tcBorders>
            <w:shd w:val="clear" w:color="auto" w:fill="auto"/>
            <w:noWrap/>
            <w:vAlign w:val="bottom"/>
            <w:hideMark/>
          </w:tcPr>
          <w:p w14:paraId="1B851581"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1 700,00 zł </w:t>
            </w:r>
          </w:p>
        </w:tc>
        <w:tc>
          <w:tcPr>
            <w:tcW w:w="4430" w:type="dxa"/>
            <w:tcBorders>
              <w:top w:val="nil"/>
              <w:left w:val="nil"/>
              <w:bottom w:val="single" w:sz="4" w:space="0" w:color="auto"/>
              <w:right w:val="single" w:sz="4" w:space="0" w:color="auto"/>
            </w:tcBorders>
            <w:shd w:val="clear" w:color="auto" w:fill="auto"/>
            <w:vAlign w:val="bottom"/>
          </w:tcPr>
          <w:p w14:paraId="2C56E12E" w14:textId="4DCDEE4B"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Tysiąc siedemset złotych 00/100</w:t>
            </w:r>
          </w:p>
        </w:tc>
      </w:tr>
      <w:tr w:rsidR="00E87F0E" w:rsidRPr="008F6BE9" w14:paraId="7C34B973" w14:textId="0EDBA10A"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40F91D1A"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12</w:t>
            </w:r>
          </w:p>
        </w:tc>
        <w:tc>
          <w:tcPr>
            <w:tcW w:w="4678" w:type="dxa"/>
            <w:tcBorders>
              <w:top w:val="nil"/>
              <w:left w:val="nil"/>
              <w:bottom w:val="single" w:sz="4" w:space="0" w:color="auto"/>
              <w:right w:val="single" w:sz="4" w:space="0" w:color="auto"/>
            </w:tcBorders>
            <w:shd w:val="clear" w:color="auto" w:fill="auto"/>
            <w:noWrap/>
            <w:vAlign w:val="bottom"/>
            <w:hideMark/>
          </w:tcPr>
          <w:p w14:paraId="2FDE3F72"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15 200,00 zł </w:t>
            </w:r>
          </w:p>
        </w:tc>
        <w:tc>
          <w:tcPr>
            <w:tcW w:w="4430" w:type="dxa"/>
            <w:tcBorders>
              <w:top w:val="nil"/>
              <w:left w:val="nil"/>
              <w:bottom w:val="single" w:sz="4" w:space="0" w:color="auto"/>
              <w:right w:val="single" w:sz="4" w:space="0" w:color="auto"/>
            </w:tcBorders>
            <w:shd w:val="clear" w:color="auto" w:fill="auto"/>
            <w:vAlign w:val="bottom"/>
          </w:tcPr>
          <w:p w14:paraId="1ABDB80E" w14:textId="30FB7ACA"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Piętnaście tysięcy dwieście złotych 00/100</w:t>
            </w:r>
          </w:p>
        </w:tc>
      </w:tr>
      <w:tr w:rsidR="00E87F0E" w:rsidRPr="008F6BE9" w14:paraId="1B624BA1" w14:textId="23F58CC6"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0DBB6418"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13</w:t>
            </w:r>
          </w:p>
        </w:tc>
        <w:tc>
          <w:tcPr>
            <w:tcW w:w="4678" w:type="dxa"/>
            <w:tcBorders>
              <w:top w:val="nil"/>
              <w:left w:val="nil"/>
              <w:bottom w:val="single" w:sz="4" w:space="0" w:color="auto"/>
              <w:right w:val="single" w:sz="4" w:space="0" w:color="auto"/>
            </w:tcBorders>
            <w:shd w:val="clear" w:color="auto" w:fill="auto"/>
            <w:noWrap/>
            <w:vAlign w:val="bottom"/>
            <w:hideMark/>
          </w:tcPr>
          <w:p w14:paraId="68FBB52C"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11 000,00 zł </w:t>
            </w:r>
          </w:p>
        </w:tc>
        <w:tc>
          <w:tcPr>
            <w:tcW w:w="4430" w:type="dxa"/>
            <w:tcBorders>
              <w:top w:val="nil"/>
              <w:left w:val="nil"/>
              <w:bottom w:val="single" w:sz="4" w:space="0" w:color="auto"/>
              <w:right w:val="single" w:sz="4" w:space="0" w:color="auto"/>
            </w:tcBorders>
            <w:shd w:val="clear" w:color="auto" w:fill="auto"/>
            <w:vAlign w:val="bottom"/>
          </w:tcPr>
          <w:p w14:paraId="1E264573" w14:textId="7689842A"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Jedenaście tysięcy złotych 00/100</w:t>
            </w:r>
          </w:p>
        </w:tc>
      </w:tr>
      <w:tr w:rsidR="00E87F0E" w:rsidRPr="008F6BE9" w14:paraId="2261C4D7" w14:textId="089859C1"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24FC0F85"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14</w:t>
            </w:r>
          </w:p>
        </w:tc>
        <w:tc>
          <w:tcPr>
            <w:tcW w:w="4678" w:type="dxa"/>
            <w:tcBorders>
              <w:top w:val="nil"/>
              <w:left w:val="nil"/>
              <w:bottom w:val="single" w:sz="4" w:space="0" w:color="auto"/>
              <w:right w:val="single" w:sz="4" w:space="0" w:color="auto"/>
            </w:tcBorders>
            <w:shd w:val="clear" w:color="auto" w:fill="auto"/>
            <w:noWrap/>
            <w:vAlign w:val="bottom"/>
            <w:hideMark/>
          </w:tcPr>
          <w:p w14:paraId="74EC2559"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1 000,00 zł </w:t>
            </w:r>
          </w:p>
        </w:tc>
        <w:tc>
          <w:tcPr>
            <w:tcW w:w="4430" w:type="dxa"/>
            <w:tcBorders>
              <w:top w:val="nil"/>
              <w:left w:val="nil"/>
              <w:bottom w:val="single" w:sz="4" w:space="0" w:color="auto"/>
              <w:right w:val="single" w:sz="4" w:space="0" w:color="auto"/>
            </w:tcBorders>
            <w:shd w:val="clear" w:color="auto" w:fill="auto"/>
            <w:vAlign w:val="bottom"/>
          </w:tcPr>
          <w:p w14:paraId="57B7EA19" w14:textId="6718A986"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Tysiąc złotych 00/100</w:t>
            </w:r>
          </w:p>
        </w:tc>
      </w:tr>
      <w:tr w:rsidR="00E87F0E" w:rsidRPr="008F6BE9" w14:paraId="3F6F4BDE" w14:textId="27FDB1E6"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1BC9292D"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15</w:t>
            </w:r>
          </w:p>
        </w:tc>
        <w:tc>
          <w:tcPr>
            <w:tcW w:w="4678" w:type="dxa"/>
            <w:tcBorders>
              <w:top w:val="nil"/>
              <w:left w:val="nil"/>
              <w:bottom w:val="single" w:sz="4" w:space="0" w:color="auto"/>
              <w:right w:val="single" w:sz="4" w:space="0" w:color="auto"/>
            </w:tcBorders>
            <w:shd w:val="clear" w:color="auto" w:fill="auto"/>
            <w:noWrap/>
            <w:vAlign w:val="bottom"/>
            <w:hideMark/>
          </w:tcPr>
          <w:p w14:paraId="0F3D5840"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80,00 zł </w:t>
            </w:r>
          </w:p>
        </w:tc>
        <w:tc>
          <w:tcPr>
            <w:tcW w:w="4430" w:type="dxa"/>
            <w:tcBorders>
              <w:top w:val="nil"/>
              <w:left w:val="nil"/>
              <w:bottom w:val="single" w:sz="4" w:space="0" w:color="auto"/>
              <w:right w:val="single" w:sz="4" w:space="0" w:color="auto"/>
            </w:tcBorders>
            <w:shd w:val="clear" w:color="auto" w:fill="auto"/>
            <w:vAlign w:val="bottom"/>
          </w:tcPr>
          <w:p w14:paraId="4A9E855E" w14:textId="627DB78A"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Osiemdziesiąt złotych 00/100</w:t>
            </w:r>
          </w:p>
        </w:tc>
      </w:tr>
      <w:tr w:rsidR="00E87F0E" w:rsidRPr="008F6BE9" w14:paraId="492711F8" w14:textId="46C179C2"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2BBE5B77"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16</w:t>
            </w:r>
          </w:p>
        </w:tc>
        <w:tc>
          <w:tcPr>
            <w:tcW w:w="4678" w:type="dxa"/>
            <w:tcBorders>
              <w:top w:val="nil"/>
              <w:left w:val="nil"/>
              <w:bottom w:val="single" w:sz="4" w:space="0" w:color="auto"/>
              <w:right w:val="single" w:sz="4" w:space="0" w:color="auto"/>
            </w:tcBorders>
            <w:shd w:val="clear" w:color="auto" w:fill="auto"/>
            <w:noWrap/>
            <w:vAlign w:val="bottom"/>
            <w:hideMark/>
          </w:tcPr>
          <w:p w14:paraId="40C7B993"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3 150,00 zł </w:t>
            </w:r>
          </w:p>
        </w:tc>
        <w:tc>
          <w:tcPr>
            <w:tcW w:w="4430" w:type="dxa"/>
            <w:tcBorders>
              <w:top w:val="nil"/>
              <w:left w:val="nil"/>
              <w:bottom w:val="single" w:sz="4" w:space="0" w:color="auto"/>
              <w:right w:val="single" w:sz="4" w:space="0" w:color="auto"/>
            </w:tcBorders>
            <w:shd w:val="clear" w:color="auto" w:fill="auto"/>
            <w:vAlign w:val="bottom"/>
          </w:tcPr>
          <w:p w14:paraId="0768DC86" w14:textId="5C74BA35"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Trzy tysiące sto pięćdziesiąt złotych 00/100</w:t>
            </w:r>
          </w:p>
        </w:tc>
      </w:tr>
      <w:tr w:rsidR="00E87F0E" w:rsidRPr="008F6BE9" w14:paraId="4E6D3F41" w14:textId="5B694EFB"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7AE94190"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17</w:t>
            </w:r>
          </w:p>
        </w:tc>
        <w:tc>
          <w:tcPr>
            <w:tcW w:w="4678" w:type="dxa"/>
            <w:tcBorders>
              <w:top w:val="nil"/>
              <w:left w:val="nil"/>
              <w:bottom w:val="single" w:sz="4" w:space="0" w:color="auto"/>
              <w:right w:val="single" w:sz="4" w:space="0" w:color="auto"/>
            </w:tcBorders>
            <w:shd w:val="clear" w:color="auto" w:fill="auto"/>
            <w:noWrap/>
            <w:vAlign w:val="bottom"/>
            <w:hideMark/>
          </w:tcPr>
          <w:p w14:paraId="618535C9"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800,00 zł </w:t>
            </w:r>
          </w:p>
        </w:tc>
        <w:tc>
          <w:tcPr>
            <w:tcW w:w="4430" w:type="dxa"/>
            <w:tcBorders>
              <w:top w:val="nil"/>
              <w:left w:val="nil"/>
              <w:bottom w:val="single" w:sz="4" w:space="0" w:color="auto"/>
              <w:right w:val="single" w:sz="4" w:space="0" w:color="auto"/>
            </w:tcBorders>
            <w:shd w:val="clear" w:color="auto" w:fill="auto"/>
            <w:vAlign w:val="bottom"/>
          </w:tcPr>
          <w:p w14:paraId="7207CF45" w14:textId="3AA7F32C"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Osiemset złotych 00/100</w:t>
            </w:r>
          </w:p>
        </w:tc>
      </w:tr>
      <w:tr w:rsidR="00E87F0E" w:rsidRPr="008F6BE9" w14:paraId="214DCB80" w14:textId="053502C2"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50207548"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18</w:t>
            </w:r>
          </w:p>
        </w:tc>
        <w:tc>
          <w:tcPr>
            <w:tcW w:w="4678" w:type="dxa"/>
            <w:tcBorders>
              <w:top w:val="nil"/>
              <w:left w:val="nil"/>
              <w:bottom w:val="single" w:sz="4" w:space="0" w:color="auto"/>
              <w:right w:val="single" w:sz="4" w:space="0" w:color="auto"/>
            </w:tcBorders>
            <w:shd w:val="clear" w:color="auto" w:fill="auto"/>
            <w:noWrap/>
            <w:vAlign w:val="bottom"/>
            <w:hideMark/>
          </w:tcPr>
          <w:p w14:paraId="08402EBD"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130,00 zł </w:t>
            </w:r>
          </w:p>
        </w:tc>
        <w:tc>
          <w:tcPr>
            <w:tcW w:w="4430" w:type="dxa"/>
            <w:tcBorders>
              <w:top w:val="nil"/>
              <w:left w:val="nil"/>
              <w:bottom w:val="single" w:sz="4" w:space="0" w:color="auto"/>
              <w:right w:val="single" w:sz="4" w:space="0" w:color="auto"/>
            </w:tcBorders>
            <w:shd w:val="clear" w:color="auto" w:fill="auto"/>
            <w:vAlign w:val="bottom"/>
          </w:tcPr>
          <w:p w14:paraId="5DB77277" w14:textId="2356D8FF"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Sto trzydzieści złotych 00/100</w:t>
            </w:r>
          </w:p>
        </w:tc>
      </w:tr>
      <w:tr w:rsidR="00E87F0E" w:rsidRPr="008F6BE9" w14:paraId="10A279DB" w14:textId="66258EBC" w:rsidTr="009E3F11">
        <w:trPr>
          <w:trHeight w:val="300"/>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4084A1E0" w14:textId="77777777" w:rsidR="00E87F0E" w:rsidRPr="008F6BE9" w:rsidRDefault="00E87F0E" w:rsidP="00CC7652">
            <w:pPr>
              <w:jc w:val="center"/>
              <w:rPr>
                <w:rFonts w:ascii="Calibri" w:hAnsi="Calibri" w:cs="Calibri"/>
                <w:color w:val="000000"/>
                <w:sz w:val="18"/>
                <w:szCs w:val="18"/>
              </w:rPr>
            </w:pPr>
            <w:r w:rsidRPr="008F6BE9">
              <w:rPr>
                <w:rFonts w:ascii="Calibri" w:hAnsi="Calibri" w:cs="Calibri"/>
                <w:color w:val="000000"/>
                <w:sz w:val="18"/>
                <w:szCs w:val="18"/>
              </w:rPr>
              <w:t>19</w:t>
            </w:r>
          </w:p>
        </w:tc>
        <w:tc>
          <w:tcPr>
            <w:tcW w:w="4678" w:type="dxa"/>
            <w:tcBorders>
              <w:top w:val="nil"/>
              <w:left w:val="nil"/>
              <w:bottom w:val="single" w:sz="4" w:space="0" w:color="auto"/>
              <w:right w:val="single" w:sz="4" w:space="0" w:color="auto"/>
            </w:tcBorders>
            <w:shd w:val="clear" w:color="auto" w:fill="auto"/>
            <w:noWrap/>
            <w:vAlign w:val="bottom"/>
            <w:hideMark/>
          </w:tcPr>
          <w:p w14:paraId="3B42E6F1" w14:textId="77777777" w:rsidR="00E87F0E" w:rsidRPr="008F6BE9" w:rsidRDefault="00E87F0E" w:rsidP="00CC7652">
            <w:pPr>
              <w:rPr>
                <w:rFonts w:ascii="Calibri" w:hAnsi="Calibri" w:cs="Calibri"/>
                <w:color w:val="000000"/>
                <w:sz w:val="18"/>
                <w:szCs w:val="18"/>
              </w:rPr>
            </w:pPr>
            <w:r w:rsidRPr="008F6BE9">
              <w:rPr>
                <w:rFonts w:ascii="Calibri" w:hAnsi="Calibri" w:cs="Calibri"/>
                <w:color w:val="000000"/>
                <w:sz w:val="18"/>
                <w:szCs w:val="18"/>
              </w:rPr>
              <w:t xml:space="preserve">                  600,00 zł </w:t>
            </w:r>
          </w:p>
        </w:tc>
        <w:tc>
          <w:tcPr>
            <w:tcW w:w="4430" w:type="dxa"/>
            <w:tcBorders>
              <w:top w:val="nil"/>
              <w:left w:val="nil"/>
              <w:bottom w:val="single" w:sz="4" w:space="0" w:color="auto"/>
              <w:right w:val="single" w:sz="4" w:space="0" w:color="auto"/>
            </w:tcBorders>
            <w:shd w:val="clear" w:color="auto" w:fill="auto"/>
            <w:vAlign w:val="bottom"/>
          </w:tcPr>
          <w:p w14:paraId="49E1AB45" w14:textId="5A1E6F67" w:rsidR="00E87F0E" w:rsidRPr="008F6BE9" w:rsidRDefault="009E3F11" w:rsidP="00E87F0E">
            <w:pPr>
              <w:rPr>
                <w:rFonts w:ascii="Calibri" w:hAnsi="Calibri" w:cs="Calibri"/>
                <w:color w:val="000000"/>
                <w:sz w:val="18"/>
                <w:szCs w:val="18"/>
              </w:rPr>
            </w:pPr>
            <w:r>
              <w:rPr>
                <w:rFonts w:ascii="Calibri" w:hAnsi="Calibri" w:cs="Calibri"/>
                <w:color w:val="000000"/>
                <w:sz w:val="18"/>
                <w:szCs w:val="18"/>
              </w:rPr>
              <w:t>Sześćset złotych 00/100</w:t>
            </w:r>
          </w:p>
        </w:tc>
      </w:tr>
      <w:tr w:rsidR="00E87F0E" w:rsidRPr="008F6BE9" w14:paraId="4713B754" w14:textId="03A46A8D" w:rsidTr="009E3F11">
        <w:trPr>
          <w:trHeight w:val="335"/>
        </w:trPr>
        <w:tc>
          <w:tcPr>
            <w:tcW w:w="851" w:type="dxa"/>
            <w:tcBorders>
              <w:top w:val="nil"/>
              <w:left w:val="single" w:sz="4" w:space="0" w:color="auto"/>
              <w:bottom w:val="single" w:sz="4" w:space="0" w:color="auto"/>
              <w:right w:val="single" w:sz="4" w:space="0" w:color="auto"/>
            </w:tcBorders>
            <w:shd w:val="clear" w:color="000000" w:fill="BFBFBF"/>
            <w:noWrap/>
            <w:vAlign w:val="bottom"/>
            <w:hideMark/>
          </w:tcPr>
          <w:p w14:paraId="442972EB" w14:textId="77777777" w:rsidR="00E87F0E" w:rsidRPr="008F6BE9" w:rsidRDefault="00E87F0E" w:rsidP="00CC7652">
            <w:pPr>
              <w:rPr>
                <w:rFonts w:ascii="Calibri" w:hAnsi="Calibri" w:cs="Calibri"/>
                <w:b/>
                <w:bCs/>
                <w:color w:val="000000"/>
                <w:sz w:val="18"/>
                <w:szCs w:val="18"/>
              </w:rPr>
            </w:pPr>
            <w:r w:rsidRPr="008F6BE9">
              <w:rPr>
                <w:rFonts w:ascii="Calibri" w:hAnsi="Calibri" w:cs="Calibri"/>
                <w:b/>
                <w:bCs/>
                <w:color w:val="000000"/>
                <w:sz w:val="18"/>
                <w:szCs w:val="18"/>
              </w:rPr>
              <w:t>Razem:</w:t>
            </w:r>
          </w:p>
        </w:tc>
        <w:tc>
          <w:tcPr>
            <w:tcW w:w="4678" w:type="dxa"/>
            <w:tcBorders>
              <w:top w:val="nil"/>
              <w:left w:val="nil"/>
              <w:bottom w:val="single" w:sz="4" w:space="0" w:color="auto"/>
              <w:right w:val="single" w:sz="4" w:space="0" w:color="auto"/>
            </w:tcBorders>
            <w:shd w:val="clear" w:color="000000" w:fill="BFBFBF"/>
            <w:noWrap/>
            <w:vAlign w:val="bottom"/>
            <w:hideMark/>
          </w:tcPr>
          <w:p w14:paraId="052A693B" w14:textId="77777777" w:rsidR="00E87F0E" w:rsidRPr="008F6BE9" w:rsidRDefault="00E87F0E" w:rsidP="00CC7652">
            <w:pPr>
              <w:rPr>
                <w:rFonts w:ascii="Calibri" w:hAnsi="Calibri" w:cs="Calibri"/>
                <w:b/>
                <w:bCs/>
                <w:color w:val="000000"/>
                <w:sz w:val="18"/>
                <w:szCs w:val="18"/>
              </w:rPr>
            </w:pPr>
            <w:r w:rsidRPr="008F6BE9">
              <w:rPr>
                <w:rFonts w:ascii="Calibri" w:hAnsi="Calibri" w:cs="Calibri"/>
                <w:b/>
                <w:bCs/>
                <w:color w:val="000000"/>
                <w:sz w:val="18"/>
                <w:szCs w:val="18"/>
              </w:rPr>
              <w:t xml:space="preserve">           130 060,00 zł </w:t>
            </w:r>
          </w:p>
        </w:tc>
        <w:tc>
          <w:tcPr>
            <w:tcW w:w="4430" w:type="dxa"/>
            <w:tcBorders>
              <w:top w:val="nil"/>
              <w:left w:val="nil"/>
              <w:bottom w:val="single" w:sz="4" w:space="0" w:color="auto"/>
              <w:right w:val="single" w:sz="4" w:space="0" w:color="auto"/>
            </w:tcBorders>
            <w:shd w:val="clear" w:color="000000" w:fill="BFBFBF"/>
            <w:vAlign w:val="bottom"/>
          </w:tcPr>
          <w:p w14:paraId="559866CF" w14:textId="4ED3C4B2" w:rsidR="00E87F0E" w:rsidRPr="008F6BE9" w:rsidRDefault="009E3F11" w:rsidP="00E87F0E">
            <w:pPr>
              <w:rPr>
                <w:rFonts w:ascii="Calibri" w:hAnsi="Calibri" w:cs="Calibri"/>
                <w:b/>
                <w:bCs/>
                <w:color w:val="000000"/>
                <w:sz w:val="18"/>
                <w:szCs w:val="18"/>
              </w:rPr>
            </w:pPr>
            <w:r>
              <w:rPr>
                <w:rFonts w:ascii="Calibri" w:hAnsi="Calibri" w:cs="Calibri"/>
                <w:b/>
                <w:bCs/>
                <w:color w:val="000000"/>
                <w:sz w:val="18"/>
                <w:szCs w:val="18"/>
              </w:rPr>
              <w:t>Sto trzydzieści tysięcy sześćdziesiąt złotych 00/100</w:t>
            </w:r>
          </w:p>
        </w:tc>
      </w:tr>
    </w:tbl>
    <w:p w14:paraId="2F70CE34" w14:textId="77777777" w:rsidR="00FA71F5" w:rsidRDefault="00FA71F5" w:rsidP="00FF3487">
      <w:pPr>
        <w:spacing w:after="40"/>
        <w:jc w:val="both"/>
        <w:rPr>
          <w:rFonts w:ascii="Calibri" w:hAnsi="Calibri" w:cs="Segoe UI"/>
          <w:sz w:val="20"/>
          <w:szCs w:val="20"/>
        </w:rPr>
      </w:pPr>
    </w:p>
    <w:p w14:paraId="6320E679" w14:textId="77777777" w:rsidR="009E3F11" w:rsidRDefault="009E3F11" w:rsidP="00FF3487">
      <w:pPr>
        <w:spacing w:after="40"/>
        <w:jc w:val="both"/>
        <w:rPr>
          <w:rFonts w:ascii="Calibri" w:hAnsi="Calibri" w:cs="Segoe UI"/>
          <w:sz w:val="20"/>
          <w:szCs w:val="20"/>
        </w:rPr>
      </w:pPr>
    </w:p>
    <w:p w14:paraId="1F317AC5" w14:textId="4E0CACAF" w:rsidR="00552FBA" w:rsidRPr="003473ED" w:rsidRDefault="00CD33E5" w:rsidP="006723C4">
      <w:pPr>
        <w:spacing w:after="40"/>
        <w:ind w:hanging="426"/>
        <w:jc w:val="both"/>
        <w:rPr>
          <w:rFonts w:ascii="Calibri" w:hAnsi="Calibri" w:cs="Segoe UI"/>
          <w:sz w:val="20"/>
          <w:szCs w:val="20"/>
          <w:u w:val="single"/>
        </w:rPr>
      </w:pPr>
      <w:r>
        <w:rPr>
          <w:rFonts w:ascii="Calibri" w:hAnsi="Calibri" w:cs="Segoe UI"/>
          <w:sz w:val="20"/>
          <w:szCs w:val="20"/>
        </w:rPr>
        <w:t xml:space="preserve"> </w:t>
      </w:r>
      <w:r w:rsidR="00FF3487">
        <w:rPr>
          <w:rFonts w:ascii="Calibri" w:hAnsi="Calibri" w:cs="Segoe UI"/>
          <w:sz w:val="20"/>
          <w:szCs w:val="20"/>
        </w:rPr>
        <w:t xml:space="preserve"> </w:t>
      </w:r>
      <w:r w:rsidR="006723C4" w:rsidRPr="003473ED">
        <w:rPr>
          <w:rFonts w:ascii="Calibri" w:hAnsi="Calibri" w:cs="Segoe UI"/>
          <w:sz w:val="20"/>
          <w:szCs w:val="20"/>
          <w:u w:val="single"/>
        </w:rPr>
        <w:t xml:space="preserve">Wadium należy wnieść </w:t>
      </w:r>
      <w:r w:rsidRPr="003473ED">
        <w:rPr>
          <w:rFonts w:ascii="Calibri" w:hAnsi="Calibri" w:cs="Segoe UI"/>
          <w:sz w:val="20"/>
          <w:szCs w:val="20"/>
          <w:u w:val="single"/>
        </w:rPr>
        <w:t xml:space="preserve">do </w:t>
      </w:r>
      <w:r w:rsidR="003473ED" w:rsidRPr="003473ED">
        <w:rPr>
          <w:rFonts w:ascii="Calibri" w:hAnsi="Calibri" w:cs="Segoe UI"/>
          <w:sz w:val="20"/>
          <w:szCs w:val="20"/>
          <w:u w:val="single"/>
        </w:rPr>
        <w:t>terminu</w:t>
      </w:r>
      <w:r w:rsidRPr="003473ED">
        <w:rPr>
          <w:rFonts w:ascii="Calibri" w:hAnsi="Calibri" w:cs="Segoe UI"/>
          <w:sz w:val="20"/>
          <w:szCs w:val="20"/>
          <w:u w:val="single"/>
        </w:rPr>
        <w:t xml:space="preserve"> </w:t>
      </w:r>
      <w:r w:rsidR="00552FBA" w:rsidRPr="003473ED">
        <w:rPr>
          <w:rFonts w:ascii="Calibri" w:hAnsi="Calibri" w:cs="Segoe UI"/>
          <w:sz w:val="20"/>
          <w:szCs w:val="20"/>
          <w:u w:val="single"/>
        </w:rPr>
        <w:t>składania</w:t>
      </w:r>
      <w:r w:rsidR="00D04106" w:rsidRPr="003473ED">
        <w:rPr>
          <w:rFonts w:ascii="Calibri" w:hAnsi="Calibri" w:cs="Segoe UI"/>
          <w:sz w:val="20"/>
          <w:szCs w:val="20"/>
          <w:u w:val="single"/>
        </w:rPr>
        <w:t xml:space="preserve"> </w:t>
      </w:r>
      <w:r w:rsidR="00552FBA" w:rsidRPr="003473ED">
        <w:rPr>
          <w:rFonts w:ascii="Calibri" w:hAnsi="Calibri" w:cs="Segoe UI"/>
          <w:sz w:val="20"/>
          <w:szCs w:val="20"/>
          <w:u w:val="single"/>
        </w:rPr>
        <w:t xml:space="preserve"> ofert.</w:t>
      </w:r>
    </w:p>
    <w:p w14:paraId="483FAA96" w14:textId="74DBBFB6"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D5098B">
        <w:rPr>
          <w:rFonts w:ascii="Calibri" w:hAnsi="Calibri" w:cs="Segoe UI"/>
          <w:sz w:val="20"/>
          <w:szCs w:val="20"/>
        </w:rPr>
        <w:t>Wadium może być</w:t>
      </w:r>
      <w:r w:rsidR="00D04106">
        <w:rPr>
          <w:rFonts w:ascii="Calibri" w:hAnsi="Calibri" w:cs="Segoe UI"/>
          <w:sz w:val="20"/>
          <w:szCs w:val="20"/>
        </w:rPr>
        <w:t xml:space="preserve"> </w:t>
      </w:r>
      <w:r w:rsidRPr="00D5098B">
        <w:rPr>
          <w:rFonts w:ascii="Calibri" w:hAnsi="Calibri" w:cs="Segoe UI"/>
          <w:sz w:val="20"/>
          <w:szCs w:val="20"/>
        </w:rPr>
        <w:t xml:space="preserve"> wniesione w:</w:t>
      </w:r>
    </w:p>
    <w:p w14:paraId="4D802039"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D5098B">
        <w:rPr>
          <w:rFonts w:ascii="Calibri" w:hAnsi="Calibri" w:cs="Segoe UI"/>
          <w:sz w:val="20"/>
          <w:szCs w:val="20"/>
        </w:rPr>
        <w:t>pieniądzu;</w:t>
      </w:r>
    </w:p>
    <w:p w14:paraId="4760FB7B"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6E9C702D"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gwarancjach bankowych;</w:t>
      </w:r>
    </w:p>
    <w:p w14:paraId="02886E08"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gwarancjach ubezpieczeniowych;</w:t>
      </w:r>
    </w:p>
    <w:p w14:paraId="46F1C9CD" w14:textId="2DE4D4D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w:t>
      </w:r>
      <w:r w:rsidR="00AD3DA2">
        <w:rPr>
          <w:rFonts w:ascii="Calibri" w:hAnsi="Calibri" w:cs="Segoe UI"/>
          <w:sz w:val="20"/>
          <w:szCs w:val="20"/>
        </w:rPr>
        <w:t xml:space="preserve">                     </w:t>
      </w:r>
      <w:r w:rsidRPr="00C402AF">
        <w:rPr>
          <w:rFonts w:ascii="Calibri" w:hAnsi="Calibri" w:cs="Segoe UI"/>
          <w:sz w:val="20"/>
          <w:szCs w:val="20"/>
        </w:rPr>
        <w:t>o utworzeniu Polskiej Agencji Rozwoju P</w:t>
      </w:r>
      <w:r w:rsidR="00FF3487">
        <w:rPr>
          <w:rFonts w:ascii="Calibri" w:hAnsi="Calibri" w:cs="Segoe UI"/>
          <w:sz w:val="20"/>
          <w:szCs w:val="20"/>
        </w:rPr>
        <w:t>rzed</w:t>
      </w:r>
      <w:r w:rsidR="000937A5">
        <w:rPr>
          <w:rFonts w:ascii="Calibri" w:hAnsi="Calibri" w:cs="Segoe UI"/>
          <w:sz w:val="20"/>
          <w:szCs w:val="20"/>
        </w:rPr>
        <w:t>siębiorczości (Dz. U. z 2016</w:t>
      </w:r>
      <w:r w:rsidR="00AD3DA2">
        <w:rPr>
          <w:rFonts w:ascii="Calibri" w:hAnsi="Calibri" w:cs="Segoe UI"/>
          <w:sz w:val="20"/>
          <w:szCs w:val="20"/>
        </w:rPr>
        <w:t xml:space="preserve"> r. p</w:t>
      </w:r>
      <w:r w:rsidR="00FF3487">
        <w:rPr>
          <w:rFonts w:ascii="Calibri" w:hAnsi="Calibri" w:cs="Segoe UI"/>
          <w:sz w:val="20"/>
          <w:szCs w:val="20"/>
        </w:rPr>
        <w:t xml:space="preserve">oz. </w:t>
      </w:r>
      <w:r w:rsidR="000937A5">
        <w:rPr>
          <w:rFonts w:ascii="Calibri" w:hAnsi="Calibri" w:cs="Segoe UI"/>
          <w:sz w:val="20"/>
          <w:szCs w:val="20"/>
        </w:rPr>
        <w:t>359 i 2260 oraz 2017r.poz.1089).</w:t>
      </w:r>
    </w:p>
    <w:p w14:paraId="0DD5814B" w14:textId="4326FE5E" w:rsidR="00AD3DA2" w:rsidRPr="00AD3DA2" w:rsidRDefault="00552FBA" w:rsidP="008A2543">
      <w:pPr>
        <w:numPr>
          <w:ilvl w:val="3"/>
          <w:numId w:val="7"/>
        </w:numPr>
        <w:tabs>
          <w:tab w:val="clear" w:pos="2880"/>
        </w:tabs>
        <w:spacing w:after="40"/>
        <w:ind w:left="0" w:right="-567" w:hanging="426"/>
        <w:rPr>
          <w:rFonts w:ascii="Calibri" w:hAnsi="Calibri" w:cs="Segoe UI"/>
          <w:sz w:val="20"/>
          <w:szCs w:val="20"/>
        </w:rPr>
      </w:pPr>
      <w:r w:rsidRPr="00C402AF">
        <w:rPr>
          <w:rFonts w:ascii="Calibri" w:hAnsi="Calibri" w:cs="Segoe UI"/>
          <w:sz w:val="20"/>
          <w:szCs w:val="20"/>
        </w:rPr>
        <w:t>Wadium w formie pieniądza należy wnieść przelewem na konto</w:t>
      </w:r>
      <w:r w:rsidR="008A2543">
        <w:rPr>
          <w:rFonts w:ascii="Calibri" w:hAnsi="Calibri" w:cs="Segoe UI"/>
          <w:sz w:val="20"/>
          <w:szCs w:val="20"/>
        </w:rPr>
        <w:t>:</w:t>
      </w:r>
      <w:r w:rsidRPr="00C402AF">
        <w:rPr>
          <w:rFonts w:ascii="Calibri" w:hAnsi="Calibri" w:cs="Segoe UI"/>
          <w:sz w:val="20"/>
          <w:szCs w:val="20"/>
        </w:rPr>
        <w:t xml:space="preserve"> </w:t>
      </w:r>
      <w:r w:rsidR="008A0B9B">
        <w:rPr>
          <w:rFonts w:ascii="Calibri" w:hAnsi="Calibri" w:cs="Segoe UI"/>
          <w:sz w:val="20"/>
          <w:szCs w:val="20"/>
        </w:rPr>
        <w:t xml:space="preserve">                                                                                 </w:t>
      </w:r>
      <w:r w:rsidR="00AD3DA2">
        <w:rPr>
          <w:rFonts w:ascii="Calibri" w:hAnsi="Calibri" w:cs="Segoe UI"/>
          <w:sz w:val="20"/>
          <w:szCs w:val="20"/>
        </w:rPr>
        <w:t xml:space="preserve">            </w:t>
      </w:r>
      <w:r w:rsidR="008A0B9B">
        <w:rPr>
          <w:rFonts w:ascii="Calibri" w:hAnsi="Calibri" w:cs="Segoe UI"/>
          <w:sz w:val="20"/>
          <w:szCs w:val="20"/>
        </w:rPr>
        <w:t xml:space="preserve"> </w:t>
      </w:r>
      <w:r w:rsidR="008A0B9B" w:rsidRPr="008A2543">
        <w:rPr>
          <w:rFonts w:ascii="Tahoma" w:hAnsi="Tahoma" w:cs="Tahoma"/>
          <w:b/>
          <w:color w:val="000000" w:themeColor="text1"/>
          <w:sz w:val="20"/>
          <w:szCs w:val="20"/>
        </w:rPr>
        <w:t>74 1240 3073 1111 0010 5905 3755</w:t>
      </w:r>
    </w:p>
    <w:p w14:paraId="44D78D59" w14:textId="3439D946" w:rsidR="00552FBA" w:rsidRDefault="00552FBA" w:rsidP="00AD3DA2">
      <w:pPr>
        <w:spacing w:after="40"/>
        <w:ind w:right="-567"/>
        <w:rPr>
          <w:rFonts w:ascii="Calibri" w:hAnsi="Calibri" w:cs="Segoe UI"/>
          <w:sz w:val="20"/>
          <w:szCs w:val="20"/>
        </w:rPr>
      </w:pPr>
      <w:r w:rsidRPr="006266FE">
        <w:rPr>
          <w:rFonts w:ascii="Calibri" w:hAnsi="Calibri" w:cs="Segoe UI"/>
          <w:sz w:val="20"/>
          <w:szCs w:val="20"/>
        </w:rPr>
        <w:t>z dopiskiem na przelewie: „</w:t>
      </w:r>
      <w:r w:rsidR="008A0B9B" w:rsidRPr="00DD4AE9">
        <w:rPr>
          <w:rFonts w:ascii="Calibri" w:hAnsi="Calibri" w:cs="Segoe UI"/>
          <w:b/>
          <w:sz w:val="20"/>
          <w:szCs w:val="20"/>
          <w:u w:val="single"/>
        </w:rPr>
        <w:t>Wa</w:t>
      </w:r>
      <w:r w:rsidR="00CC2086">
        <w:rPr>
          <w:rFonts w:ascii="Calibri" w:hAnsi="Calibri" w:cs="Segoe UI"/>
          <w:b/>
          <w:sz w:val="20"/>
          <w:szCs w:val="20"/>
          <w:u w:val="single"/>
        </w:rPr>
        <w:t xml:space="preserve">dium w postępowaniu  </w:t>
      </w:r>
      <w:r w:rsidR="00CC2086" w:rsidRPr="00CC2086">
        <w:rPr>
          <w:rFonts w:ascii="Calibri" w:hAnsi="Calibri" w:cs="Segoe UI"/>
          <w:b/>
          <w:sz w:val="20"/>
          <w:szCs w:val="20"/>
          <w:u w:val="single"/>
        </w:rPr>
        <w:t>13</w:t>
      </w:r>
      <w:r w:rsidR="00AD3DA2" w:rsidRPr="00CC2086">
        <w:rPr>
          <w:rFonts w:ascii="Calibri" w:hAnsi="Calibri" w:cs="Segoe UI"/>
          <w:b/>
          <w:sz w:val="20"/>
          <w:szCs w:val="20"/>
          <w:u w:val="single"/>
        </w:rPr>
        <w:t>/ZP/PN/18</w:t>
      </w:r>
      <w:r w:rsidRPr="00DD4AE9">
        <w:rPr>
          <w:rFonts w:ascii="Calibri" w:hAnsi="Calibri" w:cs="Segoe UI"/>
          <w:b/>
          <w:sz w:val="20"/>
          <w:szCs w:val="20"/>
          <w:u w:val="single"/>
        </w:rPr>
        <w:t xml:space="preserve"> </w:t>
      </w:r>
      <w:r w:rsidR="009D5CDC" w:rsidRPr="00DD4AE9">
        <w:rPr>
          <w:rFonts w:ascii="Calibri" w:hAnsi="Calibri" w:cs="Segoe UI"/>
          <w:b/>
          <w:sz w:val="20"/>
          <w:szCs w:val="20"/>
          <w:u w:val="single"/>
        </w:rPr>
        <w:t>na dostawę</w:t>
      </w:r>
      <w:r w:rsidR="00860A0A" w:rsidRPr="00DD4AE9">
        <w:rPr>
          <w:rFonts w:ascii="Calibri" w:hAnsi="Calibri" w:cs="Segoe UI"/>
          <w:b/>
          <w:sz w:val="20"/>
          <w:szCs w:val="20"/>
          <w:u w:val="single"/>
        </w:rPr>
        <w:t xml:space="preserve"> sprzętu medycznego</w:t>
      </w:r>
      <w:r w:rsidR="00321AC1">
        <w:rPr>
          <w:rFonts w:ascii="Calibri" w:hAnsi="Calibri" w:cs="Segoe UI"/>
          <w:b/>
          <w:sz w:val="20"/>
          <w:szCs w:val="20"/>
          <w:u w:val="single"/>
        </w:rPr>
        <w:t>/wyposażenia</w:t>
      </w:r>
      <w:r w:rsidR="00DD4AE9" w:rsidRPr="00DD4AE9">
        <w:rPr>
          <w:rFonts w:ascii="Calibri" w:hAnsi="Calibri" w:cs="Segoe UI"/>
          <w:b/>
          <w:sz w:val="20"/>
          <w:szCs w:val="20"/>
          <w:u w:val="single"/>
        </w:rPr>
        <w:t xml:space="preserve"> dla IML Sp. z o.o.</w:t>
      </w:r>
      <w:r w:rsidR="00A03D47" w:rsidRPr="00DD4AE9">
        <w:rPr>
          <w:rFonts w:ascii="Calibri" w:hAnsi="Calibri" w:cs="Segoe UI"/>
          <w:b/>
          <w:sz w:val="20"/>
          <w:szCs w:val="20"/>
          <w:u w:val="single"/>
        </w:rPr>
        <w:t xml:space="preserve"> </w:t>
      </w:r>
      <w:r w:rsidR="00860A0A" w:rsidRPr="00DD4AE9">
        <w:rPr>
          <w:rFonts w:ascii="Calibri" w:hAnsi="Calibri" w:cs="Segoe UI"/>
          <w:b/>
          <w:sz w:val="20"/>
          <w:szCs w:val="20"/>
          <w:u w:val="single"/>
        </w:rPr>
        <w:t>z części……</w:t>
      </w:r>
      <w:r w:rsidRPr="00DD4AE9">
        <w:rPr>
          <w:rFonts w:ascii="Calibri" w:hAnsi="Calibri" w:cs="Segoe UI"/>
          <w:sz w:val="20"/>
          <w:szCs w:val="20"/>
          <w:u w:val="single"/>
        </w:rPr>
        <w:t>”</w:t>
      </w:r>
      <w:r w:rsidRPr="00586EA0">
        <w:rPr>
          <w:rFonts w:ascii="Calibri" w:hAnsi="Calibri" w:cs="Segoe UI"/>
          <w:sz w:val="20"/>
          <w:szCs w:val="20"/>
        </w:rPr>
        <w:t>.</w:t>
      </w:r>
    </w:p>
    <w:p w14:paraId="1C5671F1" w14:textId="0304DA14"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lastRenderedPageBreak/>
        <w:t xml:space="preserve">Skuteczne wniesienie wadium w pieniądzu następuje z chwilą uznania środków pieniężnych na rachunku bankowym Zamawiającego, o którym mowa w </w:t>
      </w:r>
      <w:r w:rsidR="00AD3DA2">
        <w:rPr>
          <w:rFonts w:ascii="Calibri" w:hAnsi="Calibri" w:cs="Segoe UI"/>
          <w:sz w:val="20"/>
          <w:szCs w:val="20"/>
        </w:rPr>
        <w:t>rozdz. VI</w:t>
      </w:r>
      <w:r>
        <w:rPr>
          <w:rFonts w:ascii="Calibri" w:hAnsi="Calibri" w:cs="Segoe UI"/>
          <w:sz w:val="20"/>
          <w:szCs w:val="20"/>
        </w:rPr>
        <w:t>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w:t>
      </w:r>
      <w:r w:rsidR="004474A7">
        <w:rPr>
          <w:rFonts w:ascii="Calibri" w:hAnsi="Calibri" w:cs="Segoe UI"/>
          <w:sz w:val="20"/>
          <w:szCs w:val="20"/>
        </w:rPr>
        <w:t>,</w:t>
      </w:r>
      <w:r w:rsidRPr="00B44B35">
        <w:rPr>
          <w:rFonts w:ascii="Calibri" w:hAnsi="Calibri" w:cs="Segoe UI"/>
          <w:sz w:val="20"/>
          <w:szCs w:val="20"/>
        </w:rPr>
        <w:t xml:space="preserve"> jako ostateczny termin składania ofert).</w:t>
      </w:r>
    </w:p>
    <w:p w14:paraId="3B5DDF87" w14:textId="77777777"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B5501A1" w14:textId="77777777" w:rsidR="00552FBA" w:rsidRDefault="00552FBA" w:rsidP="00F72700">
      <w:pPr>
        <w:numPr>
          <w:ilvl w:val="1"/>
          <w:numId w:val="14"/>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pieniężnej – </w:t>
      </w:r>
      <w:r w:rsidRPr="00AD3DA2">
        <w:rPr>
          <w:rFonts w:ascii="Calibri" w:hAnsi="Calibri" w:cs="Segoe UI"/>
          <w:b/>
          <w:sz w:val="20"/>
          <w:szCs w:val="20"/>
          <w:u w:val="single"/>
        </w:rPr>
        <w:t>dokument potwierdzający dokonanie przelewu wadium został załączony do oferty;</w:t>
      </w:r>
    </w:p>
    <w:p w14:paraId="272C512F" w14:textId="77777777" w:rsidR="00552FBA" w:rsidRDefault="00552FBA" w:rsidP="00F72700">
      <w:pPr>
        <w:numPr>
          <w:ilvl w:val="1"/>
          <w:numId w:val="14"/>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innej niż pieniądz – </w:t>
      </w:r>
      <w:r w:rsidRPr="00AD3DA2">
        <w:rPr>
          <w:rFonts w:ascii="Calibri" w:hAnsi="Calibri" w:cs="Segoe UI"/>
          <w:b/>
          <w:sz w:val="20"/>
          <w:szCs w:val="20"/>
          <w:u w:val="single"/>
        </w:rPr>
        <w:t>oryginał dokumentu został złożony w oddzielnej kopercie, a jego kopia w ofercie.</w:t>
      </w:r>
    </w:p>
    <w:p w14:paraId="6A334DCA" w14:textId="219420EF"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0E6D8E"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0D820DBF" w14:textId="451C831A" w:rsidR="00A113B4"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1DE5708" w14:textId="77777777" w:rsidR="006C2DE8" w:rsidRDefault="006C2DE8" w:rsidP="006C2DE8">
      <w:pPr>
        <w:spacing w:after="40"/>
        <w:ind w:left="426"/>
        <w:jc w:val="both"/>
        <w:rPr>
          <w:rFonts w:ascii="Calibri" w:hAnsi="Calibri" w:cs="Segoe UI"/>
          <w:sz w:val="20"/>
          <w:szCs w:val="20"/>
        </w:rPr>
      </w:pPr>
    </w:p>
    <w:tbl>
      <w:tblPr>
        <w:tblStyle w:val="Tabela-Siatka"/>
        <w:tblW w:w="9923" w:type="dxa"/>
        <w:tblInd w:w="-147" w:type="dxa"/>
        <w:tblLook w:val="04A0" w:firstRow="1" w:lastRow="0" w:firstColumn="1" w:lastColumn="0" w:noHBand="0" w:noVBand="1"/>
      </w:tblPr>
      <w:tblGrid>
        <w:gridCol w:w="9923"/>
      </w:tblGrid>
      <w:tr w:rsidR="00590B9F" w14:paraId="38F329CB" w14:textId="77777777" w:rsidTr="00717EE8">
        <w:trPr>
          <w:trHeight w:val="584"/>
        </w:trPr>
        <w:tc>
          <w:tcPr>
            <w:tcW w:w="9923" w:type="dxa"/>
          </w:tcPr>
          <w:p w14:paraId="549A27BC" w14:textId="5E9DCB5A" w:rsidR="00590B9F" w:rsidRDefault="00590B9F" w:rsidP="00717EE8">
            <w:pPr>
              <w:spacing w:before="60" w:after="40"/>
              <w:jc w:val="both"/>
              <w:rPr>
                <w:rFonts w:asciiTheme="majorHAnsi" w:hAnsiTheme="majorHAnsi" w:cstheme="majorHAnsi"/>
                <w:sz w:val="18"/>
                <w:szCs w:val="18"/>
              </w:rPr>
            </w:pPr>
            <w:r w:rsidRPr="00E630AE">
              <w:rPr>
                <w:rFonts w:asciiTheme="majorHAnsi" w:hAnsiTheme="majorHAnsi" w:cstheme="majorHAnsi"/>
                <w:b/>
                <w:sz w:val="22"/>
                <w:szCs w:val="22"/>
              </w:rPr>
              <w:t>VII</w:t>
            </w:r>
            <w:r w:rsidR="006E05B6">
              <w:rPr>
                <w:rFonts w:asciiTheme="majorHAnsi" w:hAnsiTheme="majorHAnsi" w:cstheme="majorHAnsi"/>
                <w:b/>
                <w:sz w:val="22"/>
                <w:szCs w:val="22"/>
              </w:rPr>
              <w:t>I</w:t>
            </w:r>
            <w:r w:rsidRPr="00E630AE">
              <w:rPr>
                <w:rFonts w:asciiTheme="majorHAnsi" w:hAnsiTheme="majorHAnsi" w:cstheme="majorHAnsi"/>
                <w:b/>
                <w:sz w:val="22"/>
                <w:szCs w:val="22"/>
              </w:rPr>
              <w:t>. TERMIN ZWIĄZANIA OFERTĄ</w:t>
            </w:r>
          </w:p>
        </w:tc>
      </w:tr>
    </w:tbl>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44E10678"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14:paraId="19D359B6" w14:textId="380AB682"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14:paraId="5C2555C9" w14:textId="77777777"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32155709"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4474A7">
        <w:rPr>
          <w:rFonts w:ascii="Calibri" w:hAnsi="Calibri" w:cs="Segoe UI"/>
          <w:sz w:val="20"/>
          <w:szCs w:val="20"/>
        </w:rPr>
        <w:t>,</w:t>
      </w:r>
      <w:r w:rsidRPr="00737F05">
        <w:rPr>
          <w:rFonts w:ascii="Calibri" w:hAnsi="Calibri" w:cs="Segoe UI"/>
          <w:sz w:val="20"/>
          <w:szCs w:val="20"/>
        </w:rPr>
        <w:t xml:space="preserve"> jako najkorzystniejsza.</w:t>
      </w:r>
    </w:p>
    <w:p w14:paraId="0CCAD109" w14:textId="77777777" w:rsidR="00590B9F" w:rsidRDefault="00590B9F" w:rsidP="00427453">
      <w:pPr>
        <w:spacing w:after="40"/>
        <w:jc w:val="both"/>
        <w:rPr>
          <w:rFonts w:ascii="Calibri" w:hAnsi="Calibri" w:cs="Segoe UI"/>
          <w:b/>
          <w:sz w:val="20"/>
          <w:szCs w:val="20"/>
        </w:rPr>
      </w:pPr>
    </w:p>
    <w:tbl>
      <w:tblPr>
        <w:tblStyle w:val="Tabela-Siatka"/>
        <w:tblW w:w="9923" w:type="dxa"/>
        <w:tblInd w:w="-147" w:type="dxa"/>
        <w:tblLook w:val="04A0" w:firstRow="1" w:lastRow="0" w:firstColumn="1" w:lastColumn="0" w:noHBand="0" w:noVBand="1"/>
      </w:tblPr>
      <w:tblGrid>
        <w:gridCol w:w="9923"/>
      </w:tblGrid>
      <w:tr w:rsidR="00707BCF" w14:paraId="5C9C218D" w14:textId="77777777" w:rsidTr="00707BCF">
        <w:trPr>
          <w:trHeight w:val="503"/>
        </w:trPr>
        <w:tc>
          <w:tcPr>
            <w:tcW w:w="9923" w:type="dxa"/>
          </w:tcPr>
          <w:p w14:paraId="32D626D2" w14:textId="77777777" w:rsidR="00707BCF" w:rsidRPr="00BF3375" w:rsidRDefault="00707BCF" w:rsidP="00717EE8">
            <w:pPr>
              <w:spacing w:before="60" w:after="40"/>
              <w:rPr>
                <w:rFonts w:asciiTheme="majorHAnsi" w:hAnsiTheme="majorHAnsi" w:cstheme="majorHAnsi"/>
                <w:b/>
                <w:sz w:val="22"/>
                <w:szCs w:val="22"/>
              </w:rPr>
            </w:pPr>
            <w:r w:rsidRPr="00E630AE">
              <w:rPr>
                <w:rFonts w:asciiTheme="majorHAnsi" w:hAnsiTheme="majorHAnsi" w:cstheme="majorHAnsi"/>
                <w:b/>
                <w:sz w:val="22"/>
                <w:szCs w:val="22"/>
              </w:rPr>
              <w:t>IX. OPIS SPOSOBU PRZYGOTOWANIA OFERT</w:t>
            </w:r>
          </w:p>
        </w:tc>
      </w:tr>
    </w:tbl>
    <w:p w14:paraId="2467CA63" w14:textId="77777777" w:rsidR="00552FBA" w:rsidRPr="009F4795" w:rsidRDefault="00552FBA" w:rsidP="00707BCF">
      <w:pPr>
        <w:tabs>
          <w:tab w:val="left" w:pos="240"/>
          <w:tab w:val="left" w:pos="480"/>
        </w:tabs>
        <w:spacing w:after="40"/>
        <w:ind w:hanging="426"/>
        <w:jc w:val="both"/>
        <w:rPr>
          <w:rFonts w:ascii="Calibri" w:hAnsi="Calibri" w:cs="Segoe UI"/>
          <w:sz w:val="20"/>
          <w:szCs w:val="20"/>
        </w:rPr>
      </w:pPr>
    </w:p>
    <w:p w14:paraId="3CCBEED0" w14:textId="77777777" w:rsidR="00552FBA" w:rsidRPr="00A21F94" w:rsidRDefault="00552FBA" w:rsidP="00F72700">
      <w:pPr>
        <w:numPr>
          <w:ilvl w:val="0"/>
          <w:numId w:val="9"/>
        </w:numPr>
        <w:tabs>
          <w:tab w:val="clear" w:pos="723"/>
          <w:tab w:val="left" w:pos="0"/>
        </w:tabs>
        <w:spacing w:after="40"/>
        <w:ind w:left="426" w:right="-709" w:hanging="852"/>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769579E6" w14:textId="0604FCC2" w:rsidR="00552FBA" w:rsidRDefault="00552FBA" w:rsidP="00F72700">
      <w:pPr>
        <w:pStyle w:val="Akapitzlist"/>
        <w:numPr>
          <w:ilvl w:val="0"/>
          <w:numId w:val="43"/>
        </w:numPr>
        <w:tabs>
          <w:tab w:val="left" w:pos="0"/>
        </w:tabs>
        <w:spacing w:after="40"/>
        <w:ind w:left="142" w:right="-709" w:hanging="284"/>
        <w:jc w:val="both"/>
        <w:rPr>
          <w:rFonts w:ascii="Calibri" w:hAnsi="Calibri" w:cs="Segoe UI"/>
          <w:sz w:val="20"/>
          <w:szCs w:val="20"/>
        </w:rPr>
      </w:pPr>
      <w:r w:rsidRPr="00821930">
        <w:rPr>
          <w:rFonts w:ascii="Calibri" w:hAnsi="Calibri" w:cs="Segoe UI"/>
          <w:sz w:val="20"/>
          <w:szCs w:val="20"/>
        </w:rPr>
        <w:t xml:space="preserve">wypełniony </w:t>
      </w:r>
      <w:r w:rsidR="003D5215" w:rsidRPr="00821930">
        <w:rPr>
          <w:rFonts w:ascii="Calibri" w:hAnsi="Calibri" w:cs="Segoe UI"/>
          <w:sz w:val="20"/>
          <w:szCs w:val="20"/>
        </w:rPr>
        <w:t xml:space="preserve">i podpisany przez osoby upoważnione </w:t>
      </w:r>
      <w:r w:rsidR="00821930">
        <w:rPr>
          <w:rFonts w:ascii="Calibri" w:hAnsi="Calibri" w:cs="Segoe UI"/>
          <w:sz w:val="20"/>
          <w:szCs w:val="20"/>
        </w:rPr>
        <w:t xml:space="preserve">do reprezentowania </w:t>
      </w:r>
      <w:r w:rsidRPr="00821930">
        <w:rPr>
          <w:rFonts w:ascii="Calibri" w:hAnsi="Calibri" w:cs="Segoe UI"/>
          <w:b/>
          <w:sz w:val="20"/>
          <w:szCs w:val="20"/>
          <w:u w:val="single"/>
        </w:rPr>
        <w:t>formularz ofertowy</w:t>
      </w:r>
      <w:r w:rsidRPr="00821930">
        <w:rPr>
          <w:rFonts w:ascii="Calibri" w:hAnsi="Calibri" w:cs="Segoe UI"/>
          <w:sz w:val="20"/>
          <w:szCs w:val="20"/>
        </w:rPr>
        <w:t xml:space="preserve"> sporządzony z wykorzystaniem wzoru stanowiącego </w:t>
      </w:r>
      <w:r w:rsidRPr="00B41617">
        <w:rPr>
          <w:rFonts w:ascii="Calibri" w:hAnsi="Calibri" w:cs="Segoe UI"/>
          <w:sz w:val="20"/>
          <w:szCs w:val="20"/>
        </w:rPr>
        <w:t xml:space="preserve">Załącznik nr 2 </w:t>
      </w:r>
      <w:r w:rsidR="00165CAD" w:rsidRPr="00B41617">
        <w:rPr>
          <w:rFonts w:ascii="Calibri" w:hAnsi="Calibri" w:cs="Segoe UI"/>
          <w:sz w:val="20"/>
          <w:szCs w:val="20"/>
        </w:rPr>
        <w:t>do</w:t>
      </w:r>
      <w:r w:rsidR="00165CAD" w:rsidRPr="00821930">
        <w:rPr>
          <w:rFonts w:ascii="Calibri" w:hAnsi="Calibri" w:cs="Segoe UI"/>
          <w:sz w:val="20"/>
          <w:szCs w:val="20"/>
        </w:rPr>
        <w:t> </w:t>
      </w:r>
      <w:r w:rsidRPr="00821930">
        <w:rPr>
          <w:rFonts w:ascii="Calibri" w:hAnsi="Calibri" w:cs="Segoe UI"/>
          <w:sz w:val="20"/>
          <w:szCs w:val="20"/>
        </w:rPr>
        <w:t xml:space="preserve">SIWZ, zawierający w szczególności: </w:t>
      </w:r>
      <w:r w:rsidR="00232C25" w:rsidRPr="00821930">
        <w:rPr>
          <w:rFonts w:ascii="Calibri" w:hAnsi="Calibri" w:cs="Segoe UI"/>
          <w:color w:val="FF0000"/>
          <w:sz w:val="20"/>
          <w:szCs w:val="20"/>
        </w:rPr>
        <w:t xml:space="preserve"> </w:t>
      </w:r>
      <w:r w:rsidRPr="00821930">
        <w:rPr>
          <w:rFonts w:ascii="Calibri" w:hAnsi="Calibri" w:cs="Segoe UI"/>
          <w:sz w:val="20"/>
          <w:szCs w:val="20"/>
        </w:rPr>
        <w:t xml:space="preserve">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w:t>
      </w:r>
      <w:r w:rsidR="00821930">
        <w:rPr>
          <w:rFonts w:ascii="Calibri" w:hAnsi="Calibri" w:cs="Segoe UI"/>
          <w:sz w:val="20"/>
          <w:szCs w:val="20"/>
        </w:rPr>
        <w:t>zamierza powierzyć podwykonawcy</w:t>
      </w:r>
    </w:p>
    <w:p w14:paraId="7CCFF905" w14:textId="51911D57" w:rsidR="00821930" w:rsidRPr="00821930" w:rsidRDefault="00821930" w:rsidP="00821930">
      <w:pPr>
        <w:pStyle w:val="Akapitzlist"/>
        <w:tabs>
          <w:tab w:val="left" w:pos="0"/>
        </w:tabs>
        <w:spacing w:after="40"/>
        <w:ind w:left="142" w:right="-709"/>
        <w:jc w:val="both"/>
        <w:rPr>
          <w:rFonts w:ascii="Calibri" w:hAnsi="Calibri" w:cs="Segoe UI"/>
          <w:b/>
          <w:sz w:val="20"/>
          <w:szCs w:val="20"/>
          <w:u w:val="single"/>
        </w:rPr>
      </w:pPr>
      <w:r w:rsidRPr="00821930">
        <w:rPr>
          <w:rFonts w:ascii="Calibri" w:hAnsi="Calibri" w:cs="Segoe UI"/>
          <w:b/>
          <w:sz w:val="20"/>
          <w:szCs w:val="20"/>
          <w:u w:val="single"/>
        </w:rPr>
        <w:t>oraz dokumenty składane wraz z ofertą:</w:t>
      </w:r>
    </w:p>
    <w:p w14:paraId="321AFC4A" w14:textId="20763AF7" w:rsidR="0045589E" w:rsidRPr="00CC2086" w:rsidRDefault="00C674E9" w:rsidP="006377F8">
      <w:pPr>
        <w:pStyle w:val="Akapitzlist"/>
        <w:numPr>
          <w:ilvl w:val="0"/>
          <w:numId w:val="43"/>
        </w:numPr>
        <w:tabs>
          <w:tab w:val="left" w:pos="0"/>
        </w:tabs>
        <w:spacing w:after="40"/>
        <w:ind w:left="142" w:right="-709" w:hanging="284"/>
        <w:jc w:val="both"/>
        <w:rPr>
          <w:rFonts w:ascii="Calibri" w:hAnsi="Calibri" w:cs="Segoe UI"/>
          <w:sz w:val="20"/>
          <w:szCs w:val="20"/>
        </w:rPr>
      </w:pPr>
      <w:r w:rsidRPr="00C674E9">
        <w:rPr>
          <w:rFonts w:ascii="Calibri" w:hAnsi="Calibri" w:cs="Segoe UI"/>
          <w:color w:val="000000" w:themeColor="text1"/>
          <w:sz w:val="20"/>
          <w:szCs w:val="20"/>
          <w:u w:val="single"/>
        </w:rPr>
        <w:t>wypełniony i podpisany</w:t>
      </w:r>
      <w:r>
        <w:rPr>
          <w:rFonts w:ascii="Calibri" w:hAnsi="Calibri" w:cs="Segoe UI"/>
          <w:b/>
          <w:color w:val="000000" w:themeColor="text1"/>
          <w:sz w:val="20"/>
          <w:szCs w:val="20"/>
          <w:u w:val="single"/>
        </w:rPr>
        <w:t xml:space="preserve"> </w:t>
      </w:r>
      <w:r w:rsidR="009940B4" w:rsidRPr="00821930">
        <w:rPr>
          <w:rFonts w:ascii="Calibri" w:hAnsi="Calibri" w:cs="Segoe UI"/>
          <w:b/>
          <w:color w:val="000000" w:themeColor="text1"/>
          <w:sz w:val="20"/>
          <w:szCs w:val="20"/>
          <w:u w:val="single"/>
        </w:rPr>
        <w:t>formularz a</w:t>
      </w:r>
      <w:r w:rsidR="007239A8">
        <w:rPr>
          <w:rFonts w:ascii="Calibri" w:hAnsi="Calibri" w:cs="Segoe UI"/>
          <w:b/>
          <w:color w:val="000000" w:themeColor="text1"/>
          <w:sz w:val="20"/>
          <w:szCs w:val="20"/>
          <w:u w:val="single"/>
        </w:rPr>
        <w:t xml:space="preserve">sortymentowy </w:t>
      </w:r>
      <w:r w:rsidR="003165A9" w:rsidRPr="00821930">
        <w:rPr>
          <w:rFonts w:ascii="Calibri" w:hAnsi="Calibri" w:cs="Segoe UI"/>
          <w:color w:val="000000" w:themeColor="text1"/>
          <w:sz w:val="20"/>
          <w:szCs w:val="20"/>
        </w:rPr>
        <w:t xml:space="preserve"> </w:t>
      </w:r>
      <w:r w:rsidRPr="00C674E9">
        <w:rPr>
          <w:rFonts w:ascii="Calibri" w:hAnsi="Calibri" w:cs="Segoe UI"/>
          <w:color w:val="000000" w:themeColor="text1"/>
          <w:sz w:val="20"/>
          <w:szCs w:val="20"/>
        </w:rPr>
        <w:t>(</w:t>
      </w:r>
      <w:r w:rsidR="008B7238" w:rsidRPr="00C674E9">
        <w:rPr>
          <w:rFonts w:ascii="Calibri" w:hAnsi="Calibri" w:cs="Segoe UI"/>
          <w:i/>
          <w:color w:val="000000" w:themeColor="text1"/>
          <w:sz w:val="20"/>
          <w:szCs w:val="20"/>
        </w:rPr>
        <w:t>w części</w:t>
      </w:r>
      <w:r w:rsidRPr="00C674E9">
        <w:rPr>
          <w:rFonts w:ascii="Calibri" w:hAnsi="Calibri" w:cs="Segoe UI"/>
          <w:i/>
          <w:color w:val="000000" w:themeColor="text1"/>
          <w:sz w:val="20"/>
          <w:szCs w:val="20"/>
        </w:rPr>
        <w:t>ach na które Wykonawca składa ofertę)</w:t>
      </w:r>
      <w:r w:rsidR="008B7238" w:rsidRPr="00821930">
        <w:rPr>
          <w:rFonts w:ascii="Calibri" w:hAnsi="Calibri" w:cs="Segoe UI"/>
          <w:color w:val="000000" w:themeColor="text1"/>
          <w:sz w:val="20"/>
          <w:szCs w:val="20"/>
        </w:rPr>
        <w:t xml:space="preserve"> </w:t>
      </w:r>
      <w:r>
        <w:rPr>
          <w:rFonts w:ascii="Calibri" w:hAnsi="Calibri" w:cs="Segoe UI"/>
          <w:color w:val="000000" w:themeColor="text1"/>
          <w:sz w:val="20"/>
          <w:szCs w:val="20"/>
        </w:rPr>
        <w:t xml:space="preserve">- </w:t>
      </w:r>
      <w:r w:rsidR="00D9549D">
        <w:rPr>
          <w:rFonts w:ascii="Calibri" w:hAnsi="Calibri" w:cs="Segoe UI"/>
          <w:color w:val="000000" w:themeColor="text1"/>
          <w:sz w:val="20"/>
          <w:szCs w:val="20"/>
        </w:rPr>
        <w:t>według wzoru stanowiącego</w:t>
      </w:r>
      <w:r w:rsidR="003165A9" w:rsidRPr="00821930">
        <w:rPr>
          <w:rFonts w:ascii="Calibri" w:hAnsi="Calibri" w:cs="Segoe UI"/>
          <w:color w:val="000000" w:themeColor="text1"/>
          <w:sz w:val="20"/>
          <w:szCs w:val="20"/>
        </w:rPr>
        <w:t xml:space="preserve"> </w:t>
      </w:r>
      <w:r w:rsidR="003165A9" w:rsidRPr="00C674E9">
        <w:rPr>
          <w:rFonts w:ascii="Calibri" w:hAnsi="Calibri" w:cs="Segoe UI"/>
          <w:color w:val="000000" w:themeColor="text1"/>
          <w:sz w:val="20"/>
          <w:szCs w:val="20"/>
        </w:rPr>
        <w:t>załącznik</w:t>
      </w:r>
      <w:r w:rsidR="00D9549D">
        <w:rPr>
          <w:rFonts w:ascii="Calibri" w:hAnsi="Calibri" w:cs="Segoe UI"/>
          <w:color w:val="000000" w:themeColor="text1"/>
          <w:sz w:val="20"/>
          <w:szCs w:val="20"/>
        </w:rPr>
        <w:t xml:space="preserve"> nr 1 do SIWZ</w:t>
      </w:r>
      <w:r w:rsidRPr="00C674E9">
        <w:rPr>
          <w:rFonts w:ascii="Calibri" w:hAnsi="Calibri" w:cs="Segoe UI"/>
          <w:sz w:val="20"/>
        </w:rPr>
        <w:t xml:space="preserve"> </w:t>
      </w:r>
      <w:r w:rsidRPr="00CC2086">
        <w:rPr>
          <w:rFonts w:ascii="Calibri" w:hAnsi="Calibri" w:cs="Segoe UI"/>
          <w:sz w:val="20"/>
        </w:rPr>
        <w:t>(opis przedmiotu zamówienia</w:t>
      </w:r>
      <w:r w:rsidR="008B7238" w:rsidRPr="00CC2086">
        <w:rPr>
          <w:rFonts w:ascii="Calibri" w:hAnsi="Calibri" w:cs="Segoe UI"/>
          <w:sz w:val="20"/>
        </w:rPr>
        <w:t xml:space="preserve">- </w:t>
      </w:r>
      <w:r w:rsidR="00D9549D" w:rsidRPr="00CC2086">
        <w:rPr>
          <w:rFonts w:ascii="Calibri" w:hAnsi="Calibri" w:cs="Segoe UI"/>
          <w:sz w:val="20"/>
        </w:rPr>
        <w:t xml:space="preserve">części </w:t>
      </w:r>
      <w:r w:rsidR="008B7238" w:rsidRPr="00CC2086">
        <w:rPr>
          <w:rFonts w:ascii="Calibri" w:hAnsi="Calibri" w:cs="Segoe UI"/>
          <w:sz w:val="20"/>
        </w:rPr>
        <w:t xml:space="preserve">od nr </w:t>
      </w:r>
      <w:r w:rsidR="00CC2086" w:rsidRPr="00CC2086">
        <w:rPr>
          <w:rFonts w:ascii="Calibri" w:hAnsi="Calibri" w:cs="Segoe UI"/>
          <w:sz w:val="20"/>
        </w:rPr>
        <w:t>1 do nr 26</w:t>
      </w:r>
      <w:r w:rsidR="008B7238" w:rsidRPr="00CC2086">
        <w:rPr>
          <w:rFonts w:ascii="Calibri" w:hAnsi="Calibri" w:cs="Segoe UI"/>
          <w:sz w:val="20"/>
        </w:rPr>
        <w:t>)</w:t>
      </w:r>
      <w:r w:rsidR="00D9549D" w:rsidRPr="00CC2086">
        <w:rPr>
          <w:rFonts w:ascii="Calibri" w:hAnsi="Calibri" w:cs="Segoe UI"/>
          <w:color w:val="000000" w:themeColor="text1"/>
          <w:sz w:val="20"/>
          <w:szCs w:val="20"/>
        </w:rPr>
        <w:t>.</w:t>
      </w:r>
    </w:p>
    <w:p w14:paraId="17580A94" w14:textId="49C55B60" w:rsidR="00446D1C" w:rsidRPr="00CC2086" w:rsidRDefault="00821930" w:rsidP="00CC2086">
      <w:pPr>
        <w:pStyle w:val="Akapitzlist"/>
        <w:numPr>
          <w:ilvl w:val="0"/>
          <w:numId w:val="43"/>
        </w:numPr>
        <w:tabs>
          <w:tab w:val="left" w:pos="0"/>
        </w:tabs>
        <w:spacing w:after="40"/>
        <w:ind w:left="142" w:right="-709" w:hanging="284"/>
        <w:jc w:val="both"/>
        <w:rPr>
          <w:rFonts w:ascii="Calibri" w:hAnsi="Calibri" w:cs="Segoe UI"/>
          <w:sz w:val="20"/>
          <w:szCs w:val="20"/>
        </w:rPr>
      </w:pPr>
      <w:r w:rsidRPr="00CC2086">
        <w:rPr>
          <w:rFonts w:ascii="Calibri" w:hAnsi="Calibri" w:cs="Segoe UI"/>
          <w:sz w:val="20"/>
          <w:szCs w:val="20"/>
        </w:rPr>
        <w:t>W</w:t>
      </w:r>
      <w:r w:rsidR="00894C07" w:rsidRPr="00CC2086">
        <w:rPr>
          <w:rFonts w:ascii="Calibri" w:hAnsi="Calibri" w:cs="Segoe UI"/>
          <w:sz w:val="20"/>
          <w:szCs w:val="20"/>
        </w:rPr>
        <w:t xml:space="preserve">ykonawca musi dołączyć </w:t>
      </w:r>
      <w:r w:rsidRPr="00CC2086">
        <w:rPr>
          <w:rFonts w:ascii="Calibri" w:hAnsi="Calibri" w:cs="Segoe UI"/>
          <w:sz w:val="20"/>
          <w:szCs w:val="20"/>
        </w:rPr>
        <w:t xml:space="preserve">do oferty </w:t>
      </w:r>
      <w:r w:rsidR="00894C07" w:rsidRPr="00CC2086">
        <w:rPr>
          <w:rFonts w:ascii="Calibri" w:hAnsi="Calibri" w:cs="Segoe UI"/>
          <w:sz w:val="20"/>
          <w:szCs w:val="20"/>
        </w:rPr>
        <w:t>aktualne na dzień składania ofert oświadczenie w zakr</w:t>
      </w:r>
      <w:r w:rsidR="00446D1C" w:rsidRPr="00CC2086">
        <w:rPr>
          <w:rFonts w:ascii="Calibri" w:hAnsi="Calibri" w:cs="Segoe UI"/>
          <w:sz w:val="20"/>
          <w:szCs w:val="20"/>
        </w:rPr>
        <w:t xml:space="preserve">esie wskazanym </w:t>
      </w:r>
      <w:r w:rsidR="00A7090B" w:rsidRPr="00CC2086">
        <w:rPr>
          <w:rFonts w:ascii="Calibri" w:hAnsi="Calibri" w:cs="Segoe UI"/>
          <w:sz w:val="20"/>
          <w:szCs w:val="20"/>
        </w:rPr>
        <w:t>w Załączniku nr 3</w:t>
      </w:r>
      <w:r w:rsidR="00894C07" w:rsidRPr="00CC2086">
        <w:rPr>
          <w:rFonts w:ascii="Calibri" w:hAnsi="Calibri" w:cs="Segoe UI"/>
          <w:sz w:val="20"/>
          <w:szCs w:val="20"/>
        </w:rPr>
        <w:t xml:space="preserve"> do SIWZ -  </w:t>
      </w:r>
      <w:r w:rsidR="00894C07" w:rsidRPr="00CC2086">
        <w:rPr>
          <w:rFonts w:ascii="Calibri" w:hAnsi="Calibri" w:cs="Segoe UI"/>
          <w:b/>
          <w:sz w:val="20"/>
          <w:szCs w:val="20"/>
          <w:u w:val="single"/>
        </w:rPr>
        <w:t>w formie Jednolitego Europejskiego Dokumentu Zamówienia</w:t>
      </w:r>
      <w:r w:rsidR="00894C07" w:rsidRPr="00CC2086">
        <w:rPr>
          <w:rFonts w:ascii="Calibri" w:hAnsi="Calibri" w:cs="Segoe UI"/>
          <w:sz w:val="20"/>
          <w:szCs w:val="20"/>
        </w:rPr>
        <w:t xml:space="preserve"> - sposób wypełnienia jednolitego europejskie</w:t>
      </w:r>
      <w:r w:rsidR="00020EAE" w:rsidRPr="00CC2086">
        <w:rPr>
          <w:rFonts w:ascii="Calibri" w:hAnsi="Calibri" w:cs="Segoe UI"/>
          <w:sz w:val="20"/>
          <w:szCs w:val="20"/>
        </w:rPr>
        <w:t xml:space="preserve">go </w:t>
      </w:r>
      <w:r w:rsidRPr="00CC2086">
        <w:rPr>
          <w:rFonts w:ascii="Calibri" w:hAnsi="Calibri" w:cs="Segoe UI"/>
          <w:sz w:val="20"/>
          <w:szCs w:val="20"/>
        </w:rPr>
        <w:t>dokumentu zamówienia dostępny</w:t>
      </w:r>
      <w:r w:rsidR="00894C07" w:rsidRPr="00CC2086">
        <w:rPr>
          <w:rFonts w:ascii="Calibri" w:hAnsi="Calibri" w:cs="Segoe UI"/>
          <w:sz w:val="20"/>
          <w:szCs w:val="20"/>
        </w:rPr>
        <w:t xml:space="preserve"> jest na stronie: https://www.uzp.gov.pl/__data/assets/pdf_file/0015/32415/Jednolity-Europejski-Dokum</w:t>
      </w:r>
      <w:r w:rsidR="00286F8B" w:rsidRPr="00CC2086">
        <w:rPr>
          <w:rFonts w:ascii="Calibri" w:hAnsi="Calibri" w:cs="Segoe UI"/>
          <w:sz w:val="20"/>
          <w:szCs w:val="20"/>
        </w:rPr>
        <w:t>ent Zamówienia -instrukcja.pdf.</w:t>
      </w:r>
      <w:r w:rsidR="00286F8B" w:rsidRPr="00CC2086">
        <w:rPr>
          <w:rFonts w:ascii="Calibri" w:hAnsi="Calibri"/>
          <w:color w:val="000000"/>
          <w:sz w:val="20"/>
          <w:szCs w:val="20"/>
          <w:u w:val="single"/>
        </w:rPr>
        <w:t xml:space="preserve"> Informacje zawarte w w/w oświadczeniu będą stanowić wstępne potwierdzenie, że Wykonawca </w:t>
      </w:r>
      <w:r w:rsidR="00286F8B" w:rsidRPr="00CC2086">
        <w:rPr>
          <w:rFonts w:ascii="Calibri" w:hAnsi="Calibri"/>
          <w:bCs/>
          <w:color w:val="000000"/>
          <w:sz w:val="20"/>
          <w:szCs w:val="20"/>
          <w:u w:val="single"/>
        </w:rPr>
        <w:t>nie podlega wykluczeniu oraz spełnia warunki udziału w postępowaniu.</w:t>
      </w:r>
      <w:r w:rsidR="00286F8B" w:rsidRPr="00CC2086">
        <w:rPr>
          <w:rFonts w:ascii="Calibri" w:hAnsi="Calibri" w:cs="Segoe UI"/>
          <w:sz w:val="20"/>
          <w:szCs w:val="20"/>
          <w:u w:val="single"/>
        </w:rPr>
        <w:t xml:space="preserve">                 </w:t>
      </w:r>
    </w:p>
    <w:p w14:paraId="7A85F790" w14:textId="369F6F88" w:rsidR="00821930" w:rsidRPr="00286F8B" w:rsidRDefault="00821930"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Zobowiązanie innych podmiotów</w:t>
      </w:r>
      <w:r w:rsidRPr="00286F8B">
        <w:rPr>
          <w:rFonts w:asciiTheme="majorHAnsi" w:hAnsiTheme="majorHAnsi" w:cstheme="majorHAnsi"/>
          <w:color w:val="00000A"/>
          <w:sz w:val="20"/>
          <w:szCs w:val="20"/>
        </w:rPr>
        <w:t xml:space="preserve"> do oddania Wykonawcy do dyspozycji niezbędnych zasobów na potrzeby realizacji zamówienia, złożone w oryginale </w:t>
      </w:r>
      <w:r w:rsidRPr="00286F8B">
        <w:rPr>
          <w:rFonts w:asciiTheme="majorHAnsi" w:hAnsiTheme="majorHAnsi" w:cstheme="majorHAnsi"/>
          <w:b/>
          <w:i/>
          <w:color w:val="000000" w:themeColor="text1"/>
          <w:sz w:val="20"/>
          <w:szCs w:val="20"/>
          <w:u w:val="single"/>
        </w:rPr>
        <w:t>(jeśli dotyczy)</w:t>
      </w:r>
      <w:r w:rsidR="00286F8B" w:rsidRPr="00286F8B">
        <w:rPr>
          <w:rFonts w:asciiTheme="majorHAnsi" w:hAnsiTheme="majorHAnsi" w:cstheme="majorHAnsi"/>
          <w:b/>
          <w:i/>
          <w:color w:val="000000" w:themeColor="text1"/>
          <w:sz w:val="20"/>
          <w:szCs w:val="20"/>
          <w:u w:val="single"/>
        </w:rPr>
        <w:t>;</w:t>
      </w:r>
    </w:p>
    <w:p w14:paraId="4CFBE6D5" w14:textId="6D220D9A"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Stosowne pełnomocnictwo</w:t>
      </w:r>
      <w:r w:rsidRPr="00286F8B">
        <w:rPr>
          <w:rFonts w:ascii="Calibri" w:hAnsi="Calibri" w:cs="Segoe UI"/>
          <w:sz w:val="20"/>
          <w:szCs w:val="20"/>
          <w:u w:val="single"/>
        </w:rPr>
        <w:t xml:space="preserve"> </w:t>
      </w:r>
      <w:r w:rsidRPr="00286F8B">
        <w:rPr>
          <w:rFonts w:ascii="Calibri" w:hAnsi="Calibri" w:cs="Segoe UI"/>
          <w:b/>
          <w:sz w:val="20"/>
          <w:szCs w:val="20"/>
          <w:u w:val="single"/>
        </w:rPr>
        <w:t>w oryginale lub kopii poświadczonej notarialnie</w:t>
      </w:r>
      <w:r w:rsidRPr="00286F8B">
        <w:rPr>
          <w:rFonts w:asciiTheme="majorHAnsi" w:hAnsiTheme="majorHAnsi" w:cstheme="majorHAnsi"/>
          <w:color w:val="00000A"/>
          <w:sz w:val="20"/>
          <w:szCs w:val="20"/>
        </w:rPr>
        <w:t xml:space="preserve"> –</w:t>
      </w:r>
      <w:r w:rsidRPr="00286F8B">
        <w:rPr>
          <w:rFonts w:ascii="Calibri" w:hAnsi="Calibri" w:cs="Segoe UI"/>
          <w:sz w:val="20"/>
          <w:szCs w:val="20"/>
        </w:rPr>
        <w:t xml:space="preserve"> W przypadku podpisania oferty oraz poświadczenia za zgodność z oryginałem kopii dokumentów przez osobę niewymienioną w dokumencie rejestracyjnym (ewidencyjnym) Wykonawcy</w:t>
      </w:r>
      <w:r>
        <w:rPr>
          <w:rFonts w:ascii="Calibri" w:hAnsi="Calibri" w:cs="Segoe UI"/>
          <w:sz w:val="20"/>
          <w:szCs w:val="20"/>
        </w:rPr>
        <w:t>;</w:t>
      </w:r>
    </w:p>
    <w:p w14:paraId="2F852C3C" w14:textId="2EED12BD"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color w:val="00000A"/>
          <w:sz w:val="20"/>
          <w:szCs w:val="20"/>
        </w:rPr>
        <w:t xml:space="preserve">W przypadku wykonawców wspólnie ubiegających się o udzielenie zamówienia – </w:t>
      </w:r>
      <w:r w:rsidRPr="00286F8B">
        <w:rPr>
          <w:rFonts w:asciiTheme="majorHAnsi" w:hAnsiTheme="majorHAnsi" w:cstheme="majorHAnsi"/>
          <w:b/>
          <w:color w:val="00000A"/>
          <w:sz w:val="20"/>
          <w:szCs w:val="20"/>
          <w:u w:val="single"/>
        </w:rPr>
        <w:t>dokument ustanawiający pełnomocnika</w:t>
      </w:r>
      <w:r w:rsidRPr="00286F8B">
        <w:rPr>
          <w:rFonts w:asciiTheme="majorHAnsi" w:hAnsiTheme="majorHAnsi" w:cstheme="majorHAnsi"/>
          <w:color w:val="00000A"/>
          <w:sz w:val="20"/>
          <w:szCs w:val="20"/>
        </w:rPr>
        <w:t xml:space="preserve"> (oryginał lub notarialnie potwierdzony odpis stosownego pełnomocnictwa wystawionego lub udzielanego przez osoby do tego upoważnione) do reprezentowania ich w postępowaniu i zawarcia umowy w sprawie niniejszego zamówienia;</w:t>
      </w:r>
    </w:p>
    <w:p w14:paraId="3446ABEE" w14:textId="77777777"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color w:val="00000A"/>
          <w:sz w:val="20"/>
          <w:szCs w:val="20"/>
        </w:rPr>
        <w:t>Uprawdopodobnienie, że zastrzeżone informacje stan</w:t>
      </w:r>
      <w:r>
        <w:rPr>
          <w:rFonts w:asciiTheme="majorHAnsi" w:hAnsiTheme="majorHAnsi" w:cstheme="majorHAnsi"/>
          <w:color w:val="00000A"/>
          <w:sz w:val="20"/>
          <w:szCs w:val="20"/>
        </w:rPr>
        <w:t>owią tajemnicę przedsiębiorstwa</w:t>
      </w:r>
      <w:r w:rsidRPr="00286F8B">
        <w:rPr>
          <w:rFonts w:asciiTheme="majorHAnsi" w:hAnsiTheme="majorHAnsi" w:cstheme="majorHAnsi"/>
          <w:color w:val="00000A"/>
          <w:sz w:val="20"/>
          <w:szCs w:val="20"/>
        </w:rPr>
        <w:t xml:space="preserve"> </w:t>
      </w:r>
      <w:r w:rsidRPr="00286F8B">
        <w:rPr>
          <w:rFonts w:asciiTheme="majorHAnsi" w:hAnsiTheme="majorHAnsi" w:cstheme="majorHAnsi"/>
          <w:b/>
          <w:i/>
          <w:color w:val="000000" w:themeColor="text1"/>
          <w:sz w:val="20"/>
          <w:szCs w:val="20"/>
          <w:u w:val="single"/>
        </w:rPr>
        <w:t>(jeśli dotyczy)</w:t>
      </w:r>
      <w:r w:rsidR="00894C07" w:rsidRPr="00286F8B">
        <w:rPr>
          <w:rFonts w:ascii="Calibri" w:hAnsi="Calibri" w:cs="Segoe UI"/>
          <w:sz w:val="20"/>
          <w:szCs w:val="20"/>
        </w:rPr>
        <w:t xml:space="preserve">           </w:t>
      </w:r>
    </w:p>
    <w:p w14:paraId="3775984C" w14:textId="0F80B2E3"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bCs/>
          <w:sz w:val="20"/>
          <w:szCs w:val="20"/>
        </w:rPr>
        <w:lastRenderedPageBreak/>
        <w:t xml:space="preserve">Oferta </w:t>
      </w:r>
      <w:r w:rsidRPr="00286F8B">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w:t>
      </w:r>
      <w:r w:rsidR="00286F8B">
        <w:rPr>
          <w:rFonts w:ascii="Calibri" w:hAnsi="Calibri" w:cs="Segoe UI"/>
          <w:sz w:val="20"/>
          <w:szCs w:val="20"/>
        </w:rPr>
        <w:t>dpowiadającej cenie oferty;</w:t>
      </w:r>
    </w:p>
    <w:p w14:paraId="51FC3DA3"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Dokumenty sporządzone w języku obcym są składane wraz z tłumaczeniem na język polski.</w:t>
      </w:r>
    </w:p>
    <w:p w14:paraId="54D570F4"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ma prawo złożyć tylko jedną ofertę, zawierającą jedną, jednoznacznie opisaną propozycję.</w:t>
      </w:r>
      <w:r w:rsidRPr="00286F8B">
        <w:rPr>
          <w:rFonts w:ascii="Calibri" w:hAnsi="Calibri" w:cs="Segoe UI"/>
        </w:rPr>
        <w:t xml:space="preserve"> </w:t>
      </w:r>
      <w:r w:rsidRPr="00286F8B">
        <w:rPr>
          <w:rFonts w:ascii="Calibri" w:hAnsi="Calibri" w:cs="Segoe UI"/>
          <w:sz w:val="20"/>
          <w:szCs w:val="20"/>
        </w:rPr>
        <w:t>Złożenie większej liczby ofert spowoduje odrzucenie wszystkich ofert złożonych przez danego Wykonawcę.</w:t>
      </w:r>
    </w:p>
    <w:p w14:paraId="1B5B1935"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Treść złożonej oferty musi odpowiadać treści SIWZ.</w:t>
      </w:r>
    </w:p>
    <w:p w14:paraId="10E2D48F" w14:textId="276FACA2"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poniesie wszelkie koszty związane</w:t>
      </w:r>
      <w:r w:rsidRPr="00286F8B">
        <w:rPr>
          <w:rFonts w:ascii="Calibri" w:hAnsi="Calibri" w:cs="Segoe UI"/>
          <w:b/>
          <w:sz w:val="20"/>
          <w:szCs w:val="20"/>
        </w:rPr>
        <w:t xml:space="preserve"> </w:t>
      </w:r>
      <w:r w:rsidRPr="00286F8B">
        <w:rPr>
          <w:rFonts w:ascii="Calibri" w:hAnsi="Calibri" w:cs="Segoe UI"/>
          <w:sz w:val="20"/>
          <w:szCs w:val="20"/>
        </w:rPr>
        <w:t xml:space="preserve">z przygotowaniem i złożeniem oferty. </w:t>
      </w:r>
    </w:p>
    <w:p w14:paraId="69011E4E" w14:textId="2FC0994E"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 xml:space="preserve">Zaleca się, aby każda zapisana strona oferty była ponumerowana kolejnymi numerami, </w:t>
      </w:r>
      <w:r w:rsidR="00165CAD" w:rsidRPr="00286F8B">
        <w:rPr>
          <w:rFonts w:ascii="Calibri" w:hAnsi="Calibri" w:cs="Segoe UI"/>
          <w:sz w:val="20"/>
          <w:szCs w:val="20"/>
        </w:rPr>
        <w:t>a cała oferta wraz </w:t>
      </w:r>
      <w:r w:rsidRPr="00286F8B">
        <w:rPr>
          <w:rFonts w:ascii="Calibri" w:hAnsi="Calibri" w:cs="Segoe UI"/>
          <w:sz w:val="20"/>
          <w:szCs w:val="20"/>
        </w:rPr>
        <w:t>z załącznikami była w trwały sposób ze sobą połączona (np. zbindow</w:t>
      </w:r>
      <w:r w:rsidR="00165CAD" w:rsidRPr="00286F8B">
        <w:rPr>
          <w:rFonts w:ascii="Calibri" w:hAnsi="Calibri" w:cs="Segoe UI"/>
          <w:sz w:val="20"/>
          <w:szCs w:val="20"/>
        </w:rPr>
        <w:t>ana, zszyta uniemożliwiając jej </w:t>
      </w:r>
      <w:r w:rsidRPr="00286F8B">
        <w:rPr>
          <w:rFonts w:ascii="Calibri" w:hAnsi="Calibri" w:cs="Segoe UI"/>
          <w:sz w:val="20"/>
          <w:szCs w:val="20"/>
        </w:rPr>
        <w:t>samoistną dekompletację), oraz zawierała spis treści.</w:t>
      </w:r>
    </w:p>
    <w:p w14:paraId="6AF4848E"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Poprawki lub zmiany (również przy użyciu korektora) w ofercie, powinny być parafowane własnoręcznie przez osobę podpisującą ofertę.</w:t>
      </w:r>
    </w:p>
    <w:p w14:paraId="418E1CD8" w14:textId="682CEF78" w:rsidR="00552FBA" w:rsidRPr="00F72469"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Ofertę należy złożyć w zamkniętej kopercie</w:t>
      </w:r>
      <w:r w:rsidR="00286F8B">
        <w:rPr>
          <w:rFonts w:ascii="Calibri" w:hAnsi="Calibri" w:cs="Segoe UI"/>
          <w:sz w:val="20"/>
          <w:szCs w:val="20"/>
        </w:rPr>
        <w:t>, w siedzibie Zamawiającego,</w:t>
      </w:r>
      <w:r w:rsidRPr="00286F8B">
        <w:rPr>
          <w:rFonts w:ascii="Calibri" w:hAnsi="Calibri" w:cs="Segoe UI"/>
          <w:sz w:val="20"/>
          <w:szCs w:val="20"/>
        </w:rPr>
        <w:t xml:space="preserve"> oznakować w następujący sposób:</w:t>
      </w:r>
    </w:p>
    <w:p w14:paraId="127A9C48"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F72469" w14:paraId="03066C05" w14:textId="77777777" w:rsidTr="00F72469">
        <w:trPr>
          <w:trHeight w:val="2279"/>
        </w:trPr>
        <w:tc>
          <w:tcPr>
            <w:tcW w:w="7371" w:type="dxa"/>
          </w:tcPr>
          <w:p w14:paraId="21045437"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p w14:paraId="5911EDDB"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Inwestycje Medyczne Łódzkiego Sp. z o.o.</w:t>
            </w:r>
          </w:p>
          <w:p w14:paraId="3FB133C5"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90-051 Łódź, Al. J. Piłsudskiego 12 pok.515</w:t>
            </w:r>
          </w:p>
          <w:p w14:paraId="266889B0" w14:textId="77777777" w:rsidR="00F72469" w:rsidRDefault="00F72469" w:rsidP="00F72469">
            <w:pPr>
              <w:spacing w:after="40"/>
              <w:jc w:val="center"/>
              <w:rPr>
                <w:rFonts w:ascii="Calibri" w:hAnsi="Calibri" w:cs="Segoe UI"/>
                <w:b/>
                <w:sz w:val="20"/>
                <w:szCs w:val="20"/>
              </w:rPr>
            </w:pPr>
          </w:p>
          <w:p w14:paraId="52927E15" w14:textId="77777777" w:rsidR="00F72469" w:rsidRPr="00F72469" w:rsidRDefault="00F72469" w:rsidP="00F72469">
            <w:pPr>
              <w:spacing w:after="40"/>
              <w:jc w:val="center"/>
              <w:rPr>
                <w:rFonts w:ascii="Calibri" w:hAnsi="Calibri" w:cs="Segoe UI"/>
                <w:b/>
                <w:sz w:val="20"/>
                <w:szCs w:val="20"/>
              </w:rPr>
            </w:pPr>
            <w:r w:rsidRPr="00F72469">
              <w:rPr>
                <w:rFonts w:ascii="Calibri" w:hAnsi="Calibri" w:cs="Segoe UI"/>
                <w:b/>
                <w:sz w:val="20"/>
                <w:szCs w:val="20"/>
              </w:rPr>
              <w:t>Oferta w postępowaniu na:</w:t>
            </w:r>
          </w:p>
          <w:p w14:paraId="4F6E6BC5" w14:textId="2A5117AA" w:rsidR="00F72469" w:rsidRPr="00F72469" w:rsidRDefault="00F72469" w:rsidP="00F72469">
            <w:pPr>
              <w:spacing w:after="40"/>
              <w:jc w:val="center"/>
              <w:rPr>
                <w:rFonts w:ascii="Calibri" w:hAnsi="Calibri" w:cs="Arial"/>
                <w:b/>
                <w:sz w:val="20"/>
                <w:szCs w:val="20"/>
              </w:rPr>
            </w:pPr>
            <w:r w:rsidRPr="00F72469">
              <w:rPr>
                <w:rFonts w:ascii="Calibri" w:hAnsi="Calibri" w:cs="Segoe UI"/>
                <w:b/>
                <w:sz w:val="20"/>
                <w:szCs w:val="20"/>
              </w:rPr>
              <w:t xml:space="preserve"> „Dostawę </w:t>
            </w:r>
            <w:r w:rsidR="003351ED">
              <w:rPr>
                <w:rFonts w:ascii="Calibri" w:hAnsi="Calibri" w:cs="Arial"/>
                <w:b/>
                <w:sz w:val="20"/>
                <w:szCs w:val="20"/>
              </w:rPr>
              <w:t>sprzętu medycznego</w:t>
            </w:r>
            <w:r w:rsidR="00321AC1">
              <w:rPr>
                <w:rFonts w:ascii="Calibri" w:hAnsi="Calibri" w:cs="Arial"/>
                <w:b/>
                <w:sz w:val="20"/>
                <w:szCs w:val="20"/>
              </w:rPr>
              <w:t>/wyposażenia</w:t>
            </w:r>
            <w:r w:rsidR="003351ED">
              <w:rPr>
                <w:rFonts w:ascii="Calibri" w:hAnsi="Calibri" w:cs="Arial"/>
                <w:b/>
                <w:sz w:val="20"/>
                <w:szCs w:val="20"/>
              </w:rPr>
              <w:t xml:space="preserve"> </w:t>
            </w:r>
            <w:r w:rsidRPr="00F72469">
              <w:rPr>
                <w:rFonts w:ascii="Calibri" w:hAnsi="Calibri" w:cs="Arial"/>
                <w:b/>
                <w:sz w:val="20"/>
                <w:szCs w:val="20"/>
              </w:rPr>
              <w:t>dla IML Sp. z o.o.”</w:t>
            </w:r>
          </w:p>
          <w:p w14:paraId="7EE6A3F0" w14:textId="040583D4" w:rsidR="00F72469" w:rsidRPr="00F72469" w:rsidRDefault="00F72469" w:rsidP="00F72469">
            <w:pPr>
              <w:spacing w:after="40"/>
              <w:jc w:val="center"/>
              <w:rPr>
                <w:rFonts w:ascii="Calibri" w:hAnsi="Calibri"/>
                <w:b/>
                <w:sz w:val="20"/>
                <w:szCs w:val="20"/>
              </w:rPr>
            </w:pPr>
            <w:r w:rsidRPr="00F72469">
              <w:rPr>
                <w:rFonts w:ascii="Calibri" w:hAnsi="Calibri" w:cs="Arial"/>
                <w:b/>
                <w:sz w:val="20"/>
                <w:szCs w:val="20"/>
              </w:rPr>
              <w:t xml:space="preserve"> </w:t>
            </w:r>
            <w:r w:rsidR="00CC2086" w:rsidRPr="00CC2086">
              <w:rPr>
                <w:rFonts w:ascii="Calibri" w:hAnsi="Calibri" w:cs="Segoe UI"/>
                <w:b/>
                <w:sz w:val="20"/>
                <w:szCs w:val="20"/>
              </w:rPr>
              <w:t>nr sprawy: 13</w:t>
            </w:r>
            <w:r w:rsidRPr="00CC2086">
              <w:rPr>
                <w:rFonts w:ascii="Calibri" w:hAnsi="Calibri" w:cs="Segoe UI"/>
                <w:b/>
                <w:sz w:val="20"/>
                <w:szCs w:val="20"/>
              </w:rPr>
              <w:t>/ZP/PN/18</w:t>
            </w:r>
          </w:p>
          <w:p w14:paraId="442544DF" w14:textId="76B70B50" w:rsidR="00F72469" w:rsidRDefault="00F72469" w:rsidP="00F72469">
            <w:pPr>
              <w:spacing w:after="40"/>
              <w:ind w:left="360"/>
              <w:jc w:val="center"/>
              <w:rPr>
                <w:rFonts w:ascii="Calibri" w:hAnsi="Calibri" w:cs="Segoe UI"/>
                <w:b/>
                <w:sz w:val="20"/>
                <w:szCs w:val="20"/>
              </w:rPr>
            </w:pPr>
            <w:r w:rsidRPr="00F72469">
              <w:rPr>
                <w:rFonts w:ascii="Calibri" w:hAnsi="Calibri" w:cs="Segoe UI"/>
                <w:b/>
                <w:sz w:val="20"/>
                <w:szCs w:val="20"/>
              </w:rPr>
              <w:t>Otworzyć na j</w:t>
            </w:r>
            <w:r w:rsidR="00FE0368">
              <w:rPr>
                <w:rFonts w:ascii="Calibri" w:hAnsi="Calibri" w:cs="Segoe UI"/>
                <w:b/>
                <w:sz w:val="20"/>
                <w:szCs w:val="20"/>
              </w:rPr>
              <w:t xml:space="preserve">awnym otwarciu ofert w </w:t>
            </w:r>
            <w:r w:rsidR="00FE0368" w:rsidRPr="00AD6CD9">
              <w:rPr>
                <w:rFonts w:ascii="Calibri" w:hAnsi="Calibri" w:cs="Segoe UI"/>
                <w:b/>
                <w:sz w:val="20"/>
                <w:szCs w:val="20"/>
              </w:rPr>
              <w:t xml:space="preserve">dniu </w:t>
            </w:r>
            <w:r w:rsidR="00AD6CD9" w:rsidRPr="00AD6CD9">
              <w:rPr>
                <w:rFonts w:ascii="Calibri" w:hAnsi="Calibri" w:cs="Segoe UI"/>
                <w:b/>
                <w:sz w:val="20"/>
                <w:szCs w:val="20"/>
              </w:rPr>
              <w:t>31 maja</w:t>
            </w:r>
            <w:r w:rsidR="00FE0368" w:rsidRPr="00AD6CD9">
              <w:rPr>
                <w:rFonts w:ascii="Calibri" w:hAnsi="Calibri" w:cs="Segoe UI"/>
                <w:b/>
                <w:sz w:val="20"/>
                <w:szCs w:val="20"/>
              </w:rPr>
              <w:t xml:space="preserve"> 2018</w:t>
            </w:r>
            <w:r w:rsidRPr="00AD6CD9">
              <w:rPr>
                <w:rFonts w:ascii="Calibri" w:hAnsi="Calibri" w:cs="Segoe UI"/>
                <w:b/>
                <w:sz w:val="20"/>
                <w:szCs w:val="20"/>
              </w:rPr>
              <w:t xml:space="preserve"> roku o godz. </w:t>
            </w:r>
            <w:r w:rsidR="00AD6CD9" w:rsidRPr="00AD6CD9">
              <w:rPr>
                <w:rFonts w:ascii="Calibri" w:hAnsi="Calibri" w:cs="Segoe UI"/>
                <w:b/>
                <w:sz w:val="20"/>
                <w:szCs w:val="20"/>
              </w:rPr>
              <w:t>10:00</w:t>
            </w:r>
            <w:r w:rsidRPr="00AD6CD9">
              <w:rPr>
                <w:rFonts w:ascii="Calibri" w:hAnsi="Calibri" w:cs="Segoe UI"/>
                <w:b/>
                <w:sz w:val="20"/>
                <w:szCs w:val="20"/>
              </w:rPr>
              <w:t>"</w:t>
            </w:r>
            <w:r w:rsidRPr="00156C08">
              <w:rPr>
                <w:rFonts w:ascii="Calibri" w:hAnsi="Calibri" w:cs="Segoe UI"/>
                <w:b/>
                <w:strike/>
                <w:sz w:val="20"/>
                <w:szCs w:val="20"/>
              </w:rPr>
              <w:t xml:space="preserve"> </w:t>
            </w:r>
          </w:p>
          <w:p w14:paraId="0DD016C6" w14:textId="77777777" w:rsidR="00F72469" w:rsidRDefault="00F72469" w:rsidP="00F72469">
            <w:pPr>
              <w:spacing w:after="40"/>
              <w:ind w:left="360"/>
              <w:jc w:val="center"/>
              <w:rPr>
                <w:rFonts w:asciiTheme="majorHAnsi" w:hAnsiTheme="majorHAnsi" w:cstheme="majorHAnsi"/>
                <w:sz w:val="20"/>
                <w:szCs w:val="20"/>
              </w:rPr>
            </w:pPr>
          </w:p>
        </w:tc>
      </w:tr>
    </w:tbl>
    <w:p w14:paraId="04CA3733" w14:textId="77777777" w:rsidR="00F72469" w:rsidRDefault="00F72469" w:rsidP="006E05B6">
      <w:pPr>
        <w:spacing w:after="40"/>
        <w:ind w:left="1080" w:hanging="1080"/>
        <w:jc w:val="center"/>
        <w:rPr>
          <w:rFonts w:ascii="Calibri" w:hAnsi="Calibri" w:cs="Segoe UI"/>
          <w:sz w:val="20"/>
          <w:szCs w:val="20"/>
        </w:rPr>
      </w:pPr>
    </w:p>
    <w:p w14:paraId="19D5EEE4" w14:textId="77777777" w:rsidR="00552FBA" w:rsidRDefault="00552FBA" w:rsidP="006E05B6">
      <w:pPr>
        <w:spacing w:after="40"/>
        <w:ind w:left="1080" w:hanging="1080"/>
        <w:jc w:val="center"/>
        <w:rPr>
          <w:rFonts w:ascii="Calibri" w:hAnsi="Calibri" w:cs="Segoe UI"/>
          <w:sz w:val="20"/>
          <w:szCs w:val="20"/>
        </w:rPr>
      </w:pPr>
      <w:r w:rsidRPr="009F4795">
        <w:rPr>
          <w:rFonts w:ascii="Calibri" w:hAnsi="Calibri" w:cs="Segoe UI"/>
          <w:sz w:val="20"/>
          <w:szCs w:val="20"/>
        </w:rPr>
        <w:t>i opatrzyć nazwą i dokładnym adresem Wykonawcy.</w:t>
      </w:r>
    </w:p>
    <w:p w14:paraId="4F38863A" w14:textId="77777777" w:rsidR="006E05B6" w:rsidRDefault="006E05B6" w:rsidP="006E05B6">
      <w:pPr>
        <w:spacing w:after="40"/>
        <w:ind w:left="1080" w:hanging="1080"/>
        <w:jc w:val="center"/>
        <w:rPr>
          <w:rFonts w:ascii="Calibri" w:hAnsi="Calibri" w:cs="Segoe UI"/>
          <w:sz w:val="20"/>
          <w:szCs w:val="20"/>
        </w:rPr>
      </w:pPr>
    </w:p>
    <w:p w14:paraId="3F3A5940" w14:textId="77777777" w:rsidR="00552FBA" w:rsidRPr="00286F8B" w:rsidRDefault="00552FBA" w:rsidP="00F72700">
      <w:pPr>
        <w:pStyle w:val="Akapitzlist"/>
        <w:numPr>
          <w:ilvl w:val="0"/>
          <w:numId w:val="9"/>
        </w:numPr>
        <w:tabs>
          <w:tab w:val="clear" w:pos="723"/>
        </w:tabs>
        <w:spacing w:after="40"/>
        <w:ind w:left="0" w:right="-567" w:hanging="426"/>
        <w:jc w:val="both"/>
        <w:rPr>
          <w:rFonts w:ascii="Calibri" w:hAnsi="Calibri" w:cs="Segoe UI"/>
          <w:sz w:val="20"/>
          <w:szCs w:val="20"/>
        </w:rPr>
      </w:pPr>
      <w:r w:rsidRPr="00286F8B">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7A6D25">
        <w:rPr>
          <w:rFonts w:ascii="Calibri" w:hAnsi="Calibri" w:cs="Segoe UI"/>
          <w:bCs/>
          <w:sz w:val="20"/>
          <w:szCs w:val="20"/>
        </w:rPr>
        <w:t>(Dz. U. z 2003 r. Nr 153, poz. 1503 z późn. zm.),</w:t>
      </w:r>
      <w:r w:rsidRPr="00286F8B">
        <w:rPr>
          <w:rFonts w:ascii="Calibri" w:hAnsi="Calibri" w:cs="Segoe UI"/>
          <w:bCs/>
          <w:sz w:val="20"/>
          <w:szCs w:val="20"/>
        </w:rPr>
        <w:t xml:space="preserve"> jeśli Wykonawca w terminie składania ofert zastrzegł, że nie mogą one być udostępniane i jednocześnie wykazał, iż zastrzeżone informacje stanowią tajemnicę przedsiębiorstwa.</w:t>
      </w:r>
    </w:p>
    <w:p w14:paraId="3C7EBD79" w14:textId="56E343D0" w:rsidR="00552FBA" w:rsidRPr="006E05B6"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04E91D1D"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 xml:space="preserve">Zastrzeżenie informacji, które </w:t>
      </w:r>
      <w:r w:rsidRPr="00C674E9">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C674E9">
        <w:rPr>
          <w:rFonts w:ascii="Calibri" w:hAnsi="Calibri" w:cs="Segoe UI"/>
          <w:sz w:val="20"/>
          <w:szCs w:val="20"/>
        </w:rPr>
        <w:t>uchwałą S</w:t>
      </w:r>
      <w:r w:rsidR="0044505B" w:rsidRPr="00C674E9">
        <w:rPr>
          <w:rFonts w:ascii="Calibri" w:hAnsi="Calibri" w:cs="Segoe UI"/>
          <w:sz w:val="20"/>
          <w:szCs w:val="20"/>
        </w:rPr>
        <w:t>N </w:t>
      </w:r>
      <w:r w:rsidRPr="00C674E9">
        <w:rPr>
          <w:rFonts w:ascii="Calibri" w:hAnsi="Calibri" w:cs="Segoe UI"/>
          <w:sz w:val="20"/>
          <w:szCs w:val="20"/>
        </w:rPr>
        <w:t xml:space="preserve">z 20 października 2005 (sygn. III CZP 74/05) </w:t>
      </w:r>
      <w:r w:rsidRPr="00C674E9">
        <w:rPr>
          <w:rFonts w:ascii="Calibri" w:hAnsi="Calibri" w:cs="Segoe UI"/>
          <w:bCs/>
          <w:sz w:val="20"/>
          <w:szCs w:val="20"/>
        </w:rPr>
        <w:t>ich odtajnieniem.</w:t>
      </w:r>
    </w:p>
    <w:p w14:paraId="22247E82" w14:textId="35A3F34C"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t>Zamawiający informuje, że w przypadku</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otrzyma od </w:t>
      </w:r>
      <w:r w:rsidR="00CE2470" w:rsidRPr="00C674E9">
        <w:rPr>
          <w:rFonts w:ascii="Calibri" w:hAnsi="Calibri" w:cs="Segoe UI"/>
          <w:bCs/>
          <w:sz w:val="20"/>
          <w:szCs w:val="20"/>
        </w:rPr>
        <w:t>niego wezwanie w trybie art. 90 </w:t>
      </w:r>
      <w:r w:rsidRPr="00C674E9">
        <w:rPr>
          <w:rFonts w:ascii="Calibri" w:hAnsi="Calibri" w:cs="Segoe UI"/>
          <w:bCs/>
          <w:sz w:val="20"/>
          <w:szCs w:val="20"/>
        </w:rPr>
        <w:t>ustawy PZP, a złożone przez niego wyjaśnienia i/lub dowody stanowić będą tajemnicę przedsiębiorstwa w rozumieniu ustawy o zwalczaniu nieuczciwej konkurencji</w:t>
      </w:r>
      <w:r w:rsidR="006E05B6" w:rsidRPr="00C674E9">
        <w:rPr>
          <w:rFonts w:ascii="Calibri" w:hAnsi="Calibri" w:cs="Segoe UI"/>
          <w:bCs/>
          <w:sz w:val="20"/>
          <w:szCs w:val="20"/>
        </w:rPr>
        <w:t>,</w:t>
      </w:r>
      <w:r w:rsidRPr="00C674E9">
        <w:rPr>
          <w:rFonts w:ascii="Calibri" w:hAnsi="Calibri" w:cs="Segoe UI"/>
          <w:bCs/>
          <w:sz w:val="20"/>
          <w:szCs w:val="20"/>
        </w:rPr>
        <w:t xml:space="preserve"> Wykonawcy będzie przysługiwało prawo zastrzeżenia ich</w:t>
      </w:r>
      <w:r w:rsidR="00CE2470" w:rsidRPr="00C674E9">
        <w:rPr>
          <w:rFonts w:ascii="Calibri" w:hAnsi="Calibri" w:cs="Segoe UI"/>
          <w:bCs/>
          <w:sz w:val="20"/>
          <w:szCs w:val="20"/>
        </w:rPr>
        <w:t>,</w:t>
      </w:r>
      <w:r w:rsidRPr="00C674E9">
        <w:rPr>
          <w:rFonts w:ascii="Calibri" w:hAnsi="Calibri" w:cs="Segoe UI"/>
          <w:bCs/>
          <w:sz w:val="20"/>
          <w:szCs w:val="20"/>
        </w:rPr>
        <w:t xml:space="preserve"> jako tajemnica przedsiębiorstwa. Przedmiotowe zastrzeżenie zamawiający </w:t>
      </w:r>
      <w:r w:rsidR="0045589E" w:rsidRPr="00C674E9">
        <w:rPr>
          <w:rFonts w:ascii="Calibri" w:hAnsi="Calibri" w:cs="Segoe UI"/>
          <w:bCs/>
          <w:sz w:val="20"/>
          <w:szCs w:val="20"/>
        </w:rPr>
        <w:t xml:space="preserve">uzna za skuteczne </w:t>
      </w:r>
      <w:r w:rsidRPr="00C674E9">
        <w:rPr>
          <w:rFonts w:ascii="Calibri" w:hAnsi="Calibri" w:cs="Segoe UI"/>
          <w:bCs/>
          <w:sz w:val="20"/>
          <w:szCs w:val="20"/>
        </w:rPr>
        <w:t>wyłącznie w sytuacji</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oprócz samego zastrzeżenia, jednocześnie wykaże</w:t>
      </w:r>
      <w:r w:rsidR="0045589E" w:rsidRPr="00C674E9">
        <w:rPr>
          <w:rFonts w:ascii="Calibri" w:hAnsi="Calibri" w:cs="Segoe UI"/>
          <w:bCs/>
          <w:sz w:val="20"/>
          <w:szCs w:val="20"/>
        </w:rPr>
        <w:t>,</w:t>
      </w:r>
      <w:r w:rsidRPr="00C674E9">
        <w:rPr>
          <w:rFonts w:ascii="Calibri" w:hAnsi="Calibri" w:cs="Segoe UI"/>
          <w:bCs/>
          <w:sz w:val="20"/>
          <w:szCs w:val="20"/>
        </w:rPr>
        <w:t xml:space="preserve"> iż dane informacje stanowią tajemnicę przedsiębiorstwa.</w:t>
      </w:r>
    </w:p>
    <w:p w14:paraId="6D160ABB" w14:textId="0FF13C53"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może wprowadzić zmiany, poprawki, modyfikacje i uzup</w:t>
      </w:r>
      <w:r w:rsidR="00CE2470" w:rsidRPr="00C674E9">
        <w:rPr>
          <w:rFonts w:ascii="Calibri" w:hAnsi="Calibri" w:cs="Segoe UI"/>
          <w:sz w:val="20"/>
          <w:szCs w:val="20"/>
        </w:rPr>
        <w:t>ełnienia do złożonej oferty pod </w:t>
      </w:r>
      <w:r w:rsidRPr="00C674E9">
        <w:rPr>
          <w:rFonts w:ascii="Calibri" w:hAnsi="Calibri" w:cs="Segoe UI"/>
          <w:sz w:val="20"/>
          <w:szCs w:val="20"/>
        </w:rPr>
        <w:t>warunkiem, że Zamawiający otrzyma pisemne zawiadomienie o wprowadzeniu zmian przed terminem składania ofert. Powiadomienie o wprowadzeniu zmian musi być złoż</w:t>
      </w:r>
      <w:r w:rsidR="00CE2470" w:rsidRPr="00C674E9">
        <w:rPr>
          <w:rFonts w:ascii="Calibri" w:hAnsi="Calibri" w:cs="Segoe UI"/>
          <w:sz w:val="20"/>
          <w:szCs w:val="20"/>
        </w:rPr>
        <w:t>one wg takich samych zasad, jak </w:t>
      </w:r>
      <w:r w:rsidRPr="00C674E9">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39D59DD8"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ma prawo przed upływem terminu składania ofert wyc</w:t>
      </w:r>
      <w:r w:rsidR="00CE2470" w:rsidRPr="00C674E9">
        <w:rPr>
          <w:rFonts w:ascii="Calibri" w:hAnsi="Calibri" w:cs="Segoe UI"/>
          <w:sz w:val="20"/>
          <w:szCs w:val="20"/>
        </w:rPr>
        <w:t>ofać się z postępowania poprzez </w:t>
      </w:r>
      <w:r w:rsidRPr="00C674E9">
        <w:rPr>
          <w:rFonts w:ascii="Calibri" w:hAnsi="Calibri" w:cs="Segoe UI"/>
          <w:sz w:val="20"/>
          <w:szCs w:val="20"/>
        </w:rPr>
        <w:t>złożenie pisemnego powiadomienia, według tych samych</w:t>
      </w:r>
      <w:r w:rsidR="00CE2470" w:rsidRPr="00C674E9">
        <w:rPr>
          <w:rFonts w:ascii="Calibri" w:hAnsi="Calibri" w:cs="Segoe UI"/>
          <w:sz w:val="20"/>
          <w:szCs w:val="20"/>
        </w:rPr>
        <w:t xml:space="preserve"> zasad jak wprowadzanie zmian i </w:t>
      </w:r>
      <w:r w:rsidRPr="00C674E9">
        <w:rPr>
          <w:rFonts w:ascii="Calibri" w:hAnsi="Calibri" w:cs="Segoe UI"/>
          <w:sz w:val="20"/>
          <w:szCs w:val="20"/>
        </w:rPr>
        <w:t>poprawek z napisem na kopercie „WYCOFANIE”. Koperty oznakowan</w:t>
      </w:r>
      <w:r w:rsidR="00CE2470" w:rsidRPr="00C674E9">
        <w:rPr>
          <w:rFonts w:ascii="Calibri" w:hAnsi="Calibri" w:cs="Segoe UI"/>
          <w:sz w:val="20"/>
          <w:szCs w:val="20"/>
        </w:rPr>
        <w:t>e w ten sposób będą otwierane w </w:t>
      </w:r>
      <w:r w:rsidRPr="00C674E9">
        <w:rPr>
          <w:rFonts w:ascii="Calibri" w:hAnsi="Calibri" w:cs="Segoe UI"/>
          <w:sz w:val="20"/>
          <w:szCs w:val="20"/>
        </w:rPr>
        <w:t>pierwszej kolejności po potwierdzeniu poprawności postępowa</w:t>
      </w:r>
      <w:r w:rsidR="00CE2470" w:rsidRPr="00C674E9">
        <w:rPr>
          <w:rFonts w:ascii="Calibri" w:hAnsi="Calibri" w:cs="Segoe UI"/>
          <w:sz w:val="20"/>
          <w:szCs w:val="20"/>
        </w:rPr>
        <w:t>nia Wykonawcy oraz zgodności ze </w:t>
      </w:r>
      <w:r w:rsidRPr="00C674E9">
        <w:rPr>
          <w:rFonts w:ascii="Calibri" w:hAnsi="Calibri" w:cs="Segoe UI"/>
          <w:sz w:val="20"/>
          <w:szCs w:val="20"/>
        </w:rPr>
        <w:t>złożonymi ofertami. Koperty ofert wycofywanych nie będą otwierane.</w:t>
      </w:r>
    </w:p>
    <w:p w14:paraId="6CE42E0E" w14:textId="77777777"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3946159"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sidRPr="00C674E9">
        <w:rPr>
          <w:rFonts w:ascii="Calibri" w:hAnsi="Calibri" w:cs="Segoe UI"/>
          <w:sz w:val="20"/>
          <w:szCs w:val="20"/>
        </w:rPr>
        <w:t xml:space="preserve"> ofert w tryb</w:t>
      </w:r>
      <w:r w:rsidR="006E05B6" w:rsidRPr="00C674E9">
        <w:rPr>
          <w:rFonts w:ascii="Calibri" w:hAnsi="Calibri" w:cs="Segoe UI"/>
          <w:sz w:val="20"/>
          <w:szCs w:val="20"/>
        </w:rPr>
        <w:t>ie przewidzianym w rozdziale VI</w:t>
      </w:r>
      <w:r w:rsidR="00CE2470" w:rsidRPr="00C674E9">
        <w:rPr>
          <w:rFonts w:ascii="Calibri" w:hAnsi="Calibri" w:cs="Segoe UI"/>
          <w:sz w:val="20"/>
          <w:szCs w:val="20"/>
        </w:rPr>
        <w:t xml:space="preserve"> niniejszego</w:t>
      </w:r>
      <w:r w:rsidRPr="00C674E9">
        <w:rPr>
          <w:rFonts w:ascii="Calibri" w:hAnsi="Calibri" w:cs="Segoe UI"/>
          <w:sz w:val="20"/>
          <w:szCs w:val="20"/>
        </w:rPr>
        <w:t xml:space="preserve"> SIWZ. Przepisy ustawy PZP nie przewidują negocjacji warunków udzielenia zamówienia, w tym zapisów projektu umowy, po terminie otwarcia ofert.</w:t>
      </w:r>
    </w:p>
    <w:p w14:paraId="5FDCBF43" w14:textId="32A26381" w:rsidR="000D5748" w:rsidRPr="00C674E9" w:rsidRDefault="000D5748"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Zamawiający nie dopuszcza możliwości złożenia ofert w postaci katalogów elektronicznych.</w:t>
      </w:r>
    </w:p>
    <w:p w14:paraId="59FD4C62" w14:textId="77777777" w:rsidR="00007C3F" w:rsidRDefault="00007C3F" w:rsidP="00007C3F">
      <w:pPr>
        <w:spacing w:after="40"/>
        <w:ind w:right="-567"/>
        <w:jc w:val="both"/>
        <w:rPr>
          <w:rFonts w:ascii="Calibri" w:hAnsi="Calibri" w:cs="Segoe UI"/>
          <w:sz w:val="20"/>
          <w:szCs w:val="20"/>
        </w:rPr>
      </w:pPr>
    </w:p>
    <w:p w14:paraId="65683E51" w14:textId="77777777" w:rsidR="00007C3F" w:rsidRDefault="00007C3F" w:rsidP="00007C3F">
      <w:pPr>
        <w:spacing w:after="40"/>
        <w:ind w:right="-567"/>
        <w:jc w:val="both"/>
        <w:rPr>
          <w:rFonts w:ascii="Calibri" w:hAnsi="Calibri" w:cs="Segoe UI"/>
          <w:sz w:val="20"/>
          <w:szCs w:val="20"/>
        </w:rPr>
      </w:pPr>
    </w:p>
    <w:p w14:paraId="6B2B86C9" w14:textId="77777777" w:rsidR="00007C3F" w:rsidRDefault="00007C3F" w:rsidP="00007C3F">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rsidRPr="004654B4" w14:paraId="7D23CB71" w14:textId="77777777" w:rsidTr="00717EE8">
        <w:trPr>
          <w:trHeight w:val="394"/>
        </w:trPr>
        <w:tc>
          <w:tcPr>
            <w:tcW w:w="9781" w:type="dxa"/>
          </w:tcPr>
          <w:p w14:paraId="53C9BB50" w14:textId="77777777" w:rsidR="00007C3F" w:rsidRPr="004654B4" w:rsidRDefault="00007C3F" w:rsidP="00717EE8">
            <w:pPr>
              <w:tabs>
                <w:tab w:val="left" w:pos="0"/>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 MIEJSCE I TERMIN SKŁADANIA I OTWARCIA OFERT</w:t>
            </w:r>
          </w:p>
        </w:tc>
      </w:tr>
    </w:tbl>
    <w:p w14:paraId="7FDEB34B" w14:textId="77777777" w:rsidR="00007C3F" w:rsidRPr="006E05B6" w:rsidRDefault="00007C3F" w:rsidP="00007C3F">
      <w:pPr>
        <w:spacing w:after="40"/>
        <w:ind w:right="-567"/>
        <w:jc w:val="both"/>
        <w:rPr>
          <w:rFonts w:ascii="Calibri" w:hAnsi="Calibri" w:cs="Segoe UI"/>
          <w:sz w:val="20"/>
          <w:szCs w:val="20"/>
          <w:highlight w:val="yellow"/>
        </w:rPr>
      </w:pPr>
    </w:p>
    <w:p w14:paraId="41E3D4F2" w14:textId="334D93F6" w:rsidR="00552FBA"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Ofertę należy złożyć w siedzibie Zamawiająceg</w:t>
      </w:r>
      <w:r w:rsidR="00860A0A" w:rsidRPr="00007C3F">
        <w:rPr>
          <w:rFonts w:ascii="Calibri" w:hAnsi="Calibri" w:cs="Segoe UI"/>
          <w:sz w:val="20"/>
          <w:szCs w:val="20"/>
        </w:rPr>
        <w:t xml:space="preserve">o przy </w:t>
      </w:r>
      <w:r w:rsidR="00007C3F" w:rsidRPr="00007C3F">
        <w:rPr>
          <w:rFonts w:ascii="Calibri" w:hAnsi="Calibri" w:cs="Segoe UI"/>
          <w:b/>
          <w:sz w:val="20"/>
          <w:szCs w:val="20"/>
        </w:rPr>
        <w:t>A</w:t>
      </w:r>
      <w:r w:rsidR="007A7C5C" w:rsidRPr="00007C3F">
        <w:rPr>
          <w:rFonts w:ascii="Calibri" w:hAnsi="Calibri" w:cs="Segoe UI"/>
          <w:b/>
          <w:sz w:val="20"/>
          <w:szCs w:val="20"/>
        </w:rPr>
        <w:t>l. Piłsudskiego 12</w:t>
      </w:r>
      <w:r w:rsidR="00A464B2" w:rsidRPr="00007C3F">
        <w:rPr>
          <w:rFonts w:ascii="Calibri" w:hAnsi="Calibri" w:cs="Segoe UI"/>
          <w:b/>
          <w:sz w:val="20"/>
          <w:szCs w:val="20"/>
        </w:rPr>
        <w:t xml:space="preserve"> w  Łodzi </w:t>
      </w:r>
      <w:r w:rsidRPr="00007C3F">
        <w:rPr>
          <w:rFonts w:ascii="Calibri" w:hAnsi="Calibri" w:cs="Segoe UI"/>
          <w:b/>
          <w:sz w:val="20"/>
          <w:szCs w:val="20"/>
        </w:rPr>
        <w:t xml:space="preserve"> – </w:t>
      </w:r>
      <w:r w:rsidR="007A7C5C" w:rsidRPr="00007C3F">
        <w:rPr>
          <w:rFonts w:ascii="Calibri" w:eastAsia="Arial Unicode MS" w:hAnsi="Calibri" w:cs="Segoe UI"/>
          <w:b/>
          <w:sz w:val="20"/>
          <w:szCs w:val="20"/>
        </w:rPr>
        <w:t xml:space="preserve"> pok. 515 </w:t>
      </w:r>
      <w:r w:rsidR="00A464B2"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 xml:space="preserve"> </w:t>
      </w:r>
      <w:r w:rsidR="00CE2470" w:rsidRPr="00007C3F">
        <w:rPr>
          <w:rFonts w:ascii="Calibri" w:hAnsi="Calibri" w:cs="Segoe UI"/>
          <w:b/>
          <w:sz w:val="20"/>
          <w:szCs w:val="20"/>
        </w:rPr>
        <w:t>do </w:t>
      </w:r>
      <w:r w:rsidR="00664670" w:rsidRPr="00007C3F">
        <w:rPr>
          <w:rFonts w:ascii="Calibri" w:hAnsi="Calibri" w:cs="Segoe UI"/>
          <w:b/>
          <w:sz w:val="20"/>
          <w:szCs w:val="20"/>
        </w:rPr>
        <w:t xml:space="preserve">dnia                                  </w:t>
      </w:r>
      <w:r w:rsidR="007429B5" w:rsidRPr="00007C3F">
        <w:rPr>
          <w:rFonts w:ascii="Calibri" w:hAnsi="Calibri" w:cs="Segoe UI"/>
          <w:b/>
          <w:sz w:val="20"/>
          <w:szCs w:val="20"/>
        </w:rPr>
        <w:t xml:space="preserve"> </w:t>
      </w:r>
      <w:r w:rsidR="00CE2470" w:rsidRPr="00007C3F">
        <w:rPr>
          <w:rFonts w:ascii="Calibri" w:hAnsi="Calibri" w:cs="Segoe UI"/>
          <w:b/>
          <w:sz w:val="20"/>
          <w:szCs w:val="20"/>
        </w:rPr>
        <w:t xml:space="preserve">       </w:t>
      </w:r>
      <w:r w:rsidR="00AD6CD9" w:rsidRPr="00AD6CD9">
        <w:rPr>
          <w:rFonts w:ascii="Calibri" w:hAnsi="Calibri" w:cs="Segoe UI"/>
          <w:b/>
          <w:sz w:val="20"/>
          <w:szCs w:val="20"/>
        </w:rPr>
        <w:t>31 maja</w:t>
      </w:r>
      <w:r w:rsidR="00FE0368" w:rsidRPr="00AD6CD9">
        <w:rPr>
          <w:rFonts w:ascii="Calibri" w:hAnsi="Calibri" w:cs="Segoe UI"/>
          <w:b/>
          <w:sz w:val="20"/>
          <w:szCs w:val="20"/>
        </w:rPr>
        <w:t xml:space="preserve"> 2018r.</w:t>
      </w:r>
      <w:r w:rsidR="00A464B2" w:rsidRPr="00AD6CD9">
        <w:rPr>
          <w:rFonts w:ascii="Calibri" w:hAnsi="Calibri" w:cs="Segoe UI"/>
          <w:b/>
          <w:sz w:val="20"/>
          <w:szCs w:val="20"/>
        </w:rPr>
        <w:t>, do godziny</w:t>
      </w:r>
      <w:r w:rsidR="0056032F" w:rsidRPr="00AD6CD9">
        <w:rPr>
          <w:rFonts w:ascii="Calibri" w:hAnsi="Calibri" w:cs="Segoe UI"/>
          <w:b/>
          <w:sz w:val="20"/>
          <w:szCs w:val="20"/>
        </w:rPr>
        <w:t xml:space="preserve"> </w:t>
      </w:r>
      <w:r w:rsidR="00AD6CD9">
        <w:rPr>
          <w:rFonts w:ascii="Calibri" w:hAnsi="Calibri" w:cs="Segoe UI"/>
          <w:b/>
          <w:sz w:val="20"/>
          <w:szCs w:val="20"/>
        </w:rPr>
        <w:t>09:00</w:t>
      </w:r>
      <w:r w:rsidRPr="00007C3F">
        <w:rPr>
          <w:rFonts w:ascii="Calibri" w:hAnsi="Calibri" w:cs="Segoe UI"/>
          <w:sz w:val="20"/>
          <w:szCs w:val="20"/>
        </w:rPr>
        <w:t xml:space="preserve"> i zaadresować zgodnie z opisem przedstawionym w rozdziale </w:t>
      </w:r>
      <w:r w:rsidR="00D13B5C" w:rsidRPr="00007C3F">
        <w:rPr>
          <w:rFonts w:ascii="Calibri" w:hAnsi="Calibri" w:cs="Segoe UI"/>
          <w:sz w:val="20"/>
          <w:szCs w:val="20"/>
        </w:rPr>
        <w:t>I</w:t>
      </w:r>
      <w:r w:rsidRPr="00007C3F">
        <w:rPr>
          <w:rFonts w:ascii="Calibri" w:hAnsi="Calibri" w:cs="Segoe UI"/>
          <w:sz w:val="20"/>
          <w:szCs w:val="20"/>
        </w:rPr>
        <w:t>X</w:t>
      </w:r>
      <w:r w:rsidR="00007C3F" w:rsidRPr="00007C3F">
        <w:rPr>
          <w:rFonts w:ascii="Calibri" w:hAnsi="Calibri" w:cs="Segoe UI"/>
          <w:sz w:val="20"/>
          <w:szCs w:val="20"/>
        </w:rPr>
        <w:t>.9</w:t>
      </w:r>
      <w:r w:rsidRPr="00007C3F">
        <w:rPr>
          <w:rFonts w:ascii="Calibri" w:hAnsi="Calibri" w:cs="Segoe UI"/>
          <w:sz w:val="20"/>
          <w:szCs w:val="20"/>
        </w:rPr>
        <w:t xml:space="preserve"> SIWZ. </w:t>
      </w:r>
    </w:p>
    <w:p w14:paraId="06B410E6" w14:textId="18A8144B" w:rsidR="0045589E"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 xml:space="preserve">Decydujące znaczenie dla oceny zachowania terminu składania ofert ma </w:t>
      </w:r>
      <w:r w:rsidR="00CE2470" w:rsidRPr="00007C3F">
        <w:rPr>
          <w:rFonts w:ascii="Calibri" w:eastAsia="Arial Unicode MS" w:hAnsi="Calibri" w:cs="Segoe UI"/>
          <w:sz w:val="20"/>
          <w:szCs w:val="20"/>
        </w:rPr>
        <w:t>data i godzina wpływu oferty do </w:t>
      </w:r>
      <w:r w:rsidRPr="00007C3F">
        <w:rPr>
          <w:rFonts w:ascii="Calibri" w:eastAsia="Arial Unicode MS" w:hAnsi="Calibri" w:cs="Segoe UI"/>
          <w:sz w:val="20"/>
          <w:szCs w:val="20"/>
        </w:rPr>
        <w:t>Zamawiającego, a nie data jej wysłania przesyłką pocztową czy kurierską.</w:t>
      </w:r>
      <w:r w:rsidR="0045589E" w:rsidRPr="00007C3F">
        <w:rPr>
          <w:rFonts w:ascii="Calibri" w:eastAsia="Arial Unicode MS" w:hAnsi="Calibri" w:cs="Segoe UI"/>
          <w:sz w:val="20"/>
          <w:szCs w:val="20"/>
        </w:rPr>
        <w:t xml:space="preserve"> </w:t>
      </w:r>
    </w:p>
    <w:p w14:paraId="2E34E302" w14:textId="528EAC1F" w:rsidR="00D66C55" w:rsidRPr="00B41617" w:rsidRDefault="00D66C55"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Zamawiający niezwłocznie, zgodnie z art. 84 ust 2</w:t>
      </w:r>
      <w:r w:rsidR="00CE2470"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poinformuje Wykonawcę o złożeniu oferty po terminie</w:t>
      </w:r>
      <w:r w:rsidR="00CC315F" w:rsidRPr="00007C3F">
        <w:rPr>
          <w:rFonts w:ascii="Calibri" w:eastAsia="Arial Unicode MS" w:hAnsi="Calibri" w:cs="Segoe UI"/>
          <w:sz w:val="20"/>
          <w:szCs w:val="20"/>
        </w:rPr>
        <w:t>,</w:t>
      </w:r>
      <w:r w:rsidRPr="00007C3F">
        <w:rPr>
          <w:rFonts w:ascii="Calibri" w:eastAsia="Arial Unicode MS" w:hAnsi="Calibri" w:cs="Segoe UI"/>
          <w:sz w:val="20"/>
          <w:szCs w:val="20"/>
        </w:rPr>
        <w:t xml:space="preserve">  wsk</w:t>
      </w:r>
      <w:r w:rsidR="00007C3F">
        <w:rPr>
          <w:rFonts w:ascii="Calibri" w:eastAsia="Arial Unicode MS" w:hAnsi="Calibri" w:cs="Segoe UI"/>
          <w:sz w:val="20"/>
          <w:szCs w:val="20"/>
        </w:rPr>
        <w:t xml:space="preserve">azanym w rozdz. </w:t>
      </w:r>
      <w:r w:rsidR="00F25701" w:rsidRPr="00007C3F">
        <w:rPr>
          <w:rFonts w:ascii="Calibri" w:eastAsia="Arial Unicode MS" w:hAnsi="Calibri" w:cs="Segoe UI"/>
          <w:sz w:val="20"/>
          <w:szCs w:val="20"/>
        </w:rPr>
        <w:t>X</w:t>
      </w:r>
      <w:r w:rsidR="00007C3F">
        <w:rPr>
          <w:rFonts w:ascii="Calibri" w:eastAsia="Arial Unicode MS" w:hAnsi="Calibri" w:cs="Segoe UI"/>
          <w:sz w:val="20"/>
          <w:szCs w:val="20"/>
        </w:rPr>
        <w:t>. 1 niniejszej</w:t>
      </w:r>
      <w:r w:rsidRPr="00007C3F">
        <w:rPr>
          <w:rFonts w:ascii="Calibri" w:eastAsia="Arial Unicode MS" w:hAnsi="Calibri" w:cs="Segoe UI"/>
          <w:sz w:val="20"/>
          <w:szCs w:val="20"/>
        </w:rPr>
        <w:t xml:space="preserve"> SIWZ</w:t>
      </w:r>
      <w:r w:rsidRPr="00007C3F">
        <w:rPr>
          <w:rFonts w:ascii="Calibri" w:hAnsi="Calibri" w:cs="Segoe UI"/>
          <w:i/>
          <w:sz w:val="20"/>
          <w:szCs w:val="20"/>
        </w:rPr>
        <w:t xml:space="preserve"> </w:t>
      </w:r>
      <w:r w:rsidRPr="00B41617">
        <w:rPr>
          <w:rFonts w:ascii="Calibri" w:eastAsia="Arial Unicode MS" w:hAnsi="Calibri" w:cs="Segoe UI"/>
          <w:sz w:val="20"/>
          <w:szCs w:val="20"/>
        </w:rPr>
        <w:t>oraz zwróci ofertę po upływie terminu na wniesienie odwołania</w:t>
      </w:r>
      <w:r w:rsidRPr="00B41617">
        <w:rPr>
          <w:rFonts w:ascii="Calibri" w:eastAsia="Arial Unicode MS" w:hAnsi="Calibri" w:cs="Segoe UI"/>
        </w:rPr>
        <w:t>.</w:t>
      </w:r>
    </w:p>
    <w:p w14:paraId="363BC6E9" w14:textId="52A434FA" w:rsidR="00552FBA"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nastąpi w sie</w:t>
      </w:r>
      <w:r w:rsidR="00A464B2" w:rsidRPr="00007C3F">
        <w:rPr>
          <w:rFonts w:ascii="Calibri" w:hAnsi="Calibri" w:cs="Segoe UI"/>
          <w:sz w:val="20"/>
          <w:szCs w:val="20"/>
        </w:rPr>
        <w:t xml:space="preserve">dzibie Zamawiającego </w:t>
      </w:r>
      <w:r w:rsidR="00A309A9" w:rsidRPr="00007C3F">
        <w:rPr>
          <w:rFonts w:ascii="Calibri" w:hAnsi="Calibri" w:cs="Segoe UI"/>
          <w:sz w:val="20"/>
          <w:szCs w:val="20"/>
        </w:rPr>
        <w:t>w dniu</w:t>
      </w:r>
      <w:r w:rsidR="006C2DE8" w:rsidRPr="00007C3F">
        <w:rPr>
          <w:rFonts w:ascii="Calibri" w:hAnsi="Calibri" w:cs="Segoe UI"/>
          <w:b/>
          <w:sz w:val="20"/>
          <w:szCs w:val="20"/>
        </w:rPr>
        <w:t xml:space="preserve"> </w:t>
      </w:r>
      <w:r w:rsidR="00AD6CD9" w:rsidRPr="00AD6CD9">
        <w:rPr>
          <w:rFonts w:ascii="Calibri" w:hAnsi="Calibri" w:cs="Segoe UI"/>
          <w:b/>
          <w:sz w:val="20"/>
          <w:szCs w:val="20"/>
          <w:u w:val="single"/>
        </w:rPr>
        <w:t xml:space="preserve">31 maja </w:t>
      </w:r>
      <w:r w:rsidR="00CC2086" w:rsidRPr="00AD6CD9">
        <w:rPr>
          <w:rFonts w:ascii="Calibri" w:hAnsi="Calibri" w:cs="Segoe UI"/>
          <w:b/>
          <w:sz w:val="20"/>
          <w:szCs w:val="20"/>
          <w:u w:val="single"/>
        </w:rPr>
        <w:t xml:space="preserve">2018 </w:t>
      </w:r>
      <w:r w:rsidR="00FE0368" w:rsidRPr="00AD6CD9">
        <w:rPr>
          <w:rFonts w:ascii="Calibri" w:hAnsi="Calibri" w:cs="Segoe UI"/>
          <w:b/>
          <w:sz w:val="20"/>
          <w:szCs w:val="20"/>
          <w:u w:val="single"/>
        </w:rPr>
        <w:t>r</w:t>
      </w:r>
      <w:r w:rsidR="00A464B2" w:rsidRPr="00AD6CD9">
        <w:rPr>
          <w:rFonts w:ascii="Calibri" w:hAnsi="Calibri" w:cs="Segoe UI"/>
          <w:b/>
          <w:color w:val="000000" w:themeColor="text1"/>
          <w:sz w:val="20"/>
          <w:szCs w:val="20"/>
          <w:u w:val="single"/>
        </w:rPr>
        <w:t>., o godzinie</w:t>
      </w:r>
      <w:r w:rsidR="0056032F" w:rsidRPr="00AD6CD9">
        <w:rPr>
          <w:rFonts w:ascii="Calibri" w:hAnsi="Calibri" w:cs="Segoe UI"/>
          <w:b/>
          <w:color w:val="000000" w:themeColor="text1"/>
          <w:sz w:val="20"/>
          <w:szCs w:val="20"/>
          <w:u w:val="single"/>
        </w:rPr>
        <w:t xml:space="preserve"> </w:t>
      </w:r>
      <w:r w:rsidR="00AD6CD9">
        <w:rPr>
          <w:rFonts w:ascii="Calibri" w:hAnsi="Calibri" w:cs="Segoe UI"/>
          <w:b/>
          <w:color w:val="000000" w:themeColor="text1"/>
          <w:sz w:val="20"/>
          <w:szCs w:val="20"/>
          <w:u w:val="single"/>
        </w:rPr>
        <w:t>10:00</w:t>
      </w:r>
    </w:p>
    <w:p w14:paraId="2E4AB2DC" w14:textId="369305A7" w:rsidR="00552FBA" w:rsidRDefault="0045589E"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jest jawne</w:t>
      </w:r>
      <w:r w:rsidR="00552FBA" w:rsidRPr="00007C3F">
        <w:rPr>
          <w:rFonts w:ascii="Calibri" w:hAnsi="Calibri" w:cs="Segoe UI"/>
          <w:sz w:val="20"/>
          <w:szCs w:val="20"/>
        </w:rPr>
        <w:t>.</w:t>
      </w:r>
    </w:p>
    <w:p w14:paraId="02BC7013" w14:textId="7C43D684" w:rsidR="00552FBA"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 xml:space="preserve">Podczas otwarcia ofert Zamawiający odczyta informacje, </w:t>
      </w:r>
      <w:r w:rsidR="007429B5" w:rsidRPr="00007C3F">
        <w:rPr>
          <w:rFonts w:ascii="Calibri" w:hAnsi="Calibri" w:cs="Segoe UI"/>
          <w:sz w:val="20"/>
          <w:szCs w:val="20"/>
        </w:rPr>
        <w:t xml:space="preserve">o których mowa </w:t>
      </w:r>
      <w:r w:rsidR="00664670" w:rsidRPr="00007C3F">
        <w:rPr>
          <w:rFonts w:ascii="Calibri" w:hAnsi="Calibri" w:cs="Segoe UI"/>
          <w:sz w:val="20"/>
          <w:szCs w:val="20"/>
        </w:rPr>
        <w:t>w art. 86 ust. 4</w:t>
      </w:r>
      <w:r w:rsidR="007429B5" w:rsidRPr="00007C3F">
        <w:rPr>
          <w:rFonts w:ascii="Calibri" w:hAnsi="Calibri" w:cs="Segoe UI"/>
          <w:sz w:val="20"/>
          <w:szCs w:val="20"/>
        </w:rPr>
        <w:t xml:space="preserve"> </w:t>
      </w:r>
      <w:r w:rsidRPr="00007C3F">
        <w:rPr>
          <w:rFonts w:ascii="Calibri" w:hAnsi="Calibri" w:cs="Segoe UI"/>
          <w:sz w:val="20"/>
          <w:szCs w:val="20"/>
        </w:rPr>
        <w:t>ustawy PZP.</w:t>
      </w:r>
      <w:r w:rsidRPr="00007C3F">
        <w:rPr>
          <w:rFonts w:ascii="Calibri" w:hAnsi="Calibri" w:cs="Segoe UI"/>
          <w:color w:val="FF0000"/>
          <w:sz w:val="20"/>
          <w:szCs w:val="20"/>
        </w:rPr>
        <w:t xml:space="preserve"> </w:t>
      </w:r>
    </w:p>
    <w:p w14:paraId="12244DB1" w14:textId="5B10A342" w:rsidR="00552FBA" w:rsidRPr="00007C3F" w:rsidRDefault="00007C3F"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Pr>
          <w:rFonts w:ascii="Calibri" w:hAnsi="Calibri"/>
          <w:bCs/>
          <w:color w:val="000000"/>
          <w:sz w:val="20"/>
          <w:szCs w:val="20"/>
        </w:rPr>
        <w:t>Niezwłocznie po otwarciu ofert, Z</w:t>
      </w:r>
      <w:r w:rsidR="00552FBA" w:rsidRPr="00007C3F">
        <w:rPr>
          <w:rFonts w:ascii="Calibri" w:hAnsi="Calibri"/>
          <w:bCs/>
          <w:color w:val="000000"/>
          <w:sz w:val="20"/>
          <w:szCs w:val="20"/>
        </w:rPr>
        <w:t xml:space="preserve">amawiający zamieści na stronie </w:t>
      </w:r>
      <w:r w:rsidR="00A464B2" w:rsidRPr="00007C3F">
        <w:rPr>
          <w:rFonts w:ascii="Calibri" w:hAnsi="Calibri"/>
          <w:b/>
          <w:bCs/>
          <w:sz w:val="20"/>
          <w:szCs w:val="20"/>
        </w:rPr>
        <w:t>www.iml.biz.pl</w:t>
      </w:r>
      <w:r w:rsidR="00552FBA" w:rsidRPr="00007C3F">
        <w:rPr>
          <w:rFonts w:ascii="Calibri" w:hAnsi="Calibri"/>
          <w:bCs/>
          <w:color w:val="000000"/>
          <w:sz w:val="20"/>
          <w:szCs w:val="20"/>
        </w:rPr>
        <w:t xml:space="preserve">  informacje dotyczące:</w:t>
      </w:r>
    </w:p>
    <w:p w14:paraId="15C5290B"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14:paraId="47C435C8"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3B928E6" w14:textId="77777777" w:rsidTr="00717EE8">
        <w:tc>
          <w:tcPr>
            <w:tcW w:w="9781" w:type="dxa"/>
          </w:tcPr>
          <w:p w14:paraId="218C7033" w14:textId="77777777" w:rsidR="00007C3F" w:rsidRPr="004654B4" w:rsidRDefault="00007C3F" w:rsidP="00717EE8">
            <w:pPr>
              <w:tabs>
                <w:tab w:val="left" w:pos="709"/>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XI. OPIS SPOSOBU OBLICZANIA CENY</w:t>
            </w:r>
          </w:p>
        </w:tc>
      </w:tr>
    </w:tbl>
    <w:p w14:paraId="1267F390" w14:textId="1162C744" w:rsidR="00552FBA" w:rsidRPr="00080477" w:rsidRDefault="00552FBA" w:rsidP="00427453">
      <w:pPr>
        <w:tabs>
          <w:tab w:val="left" w:pos="709"/>
        </w:tabs>
        <w:spacing w:after="40"/>
        <w:jc w:val="both"/>
        <w:rPr>
          <w:rFonts w:ascii="Calibri" w:hAnsi="Calibri" w:cs="Segoe UI"/>
          <w:b/>
          <w:sz w:val="20"/>
          <w:szCs w:val="20"/>
        </w:rPr>
      </w:pPr>
    </w:p>
    <w:p w14:paraId="3C356025" w14:textId="73BD8EFD" w:rsidR="00552FBA" w:rsidRPr="00007C3F" w:rsidRDefault="00552FBA" w:rsidP="00F72700">
      <w:pPr>
        <w:pStyle w:val="Nagwek1"/>
        <w:numPr>
          <w:ilvl w:val="0"/>
          <w:numId w:val="45"/>
        </w:numPr>
        <w:spacing w:before="0" w:after="40"/>
        <w:ind w:left="-142" w:right="-567" w:hanging="425"/>
        <w:jc w:val="both"/>
        <w:rPr>
          <w:rFonts w:ascii="Calibri" w:hAnsi="Calibri" w:cs="Segoe UI"/>
          <w:b w:val="0"/>
          <w:sz w:val="20"/>
          <w:szCs w:val="20"/>
        </w:rPr>
      </w:pPr>
      <w:r w:rsidRPr="00007C3F">
        <w:rPr>
          <w:rFonts w:ascii="Calibri" w:hAnsi="Calibri" w:cs="Segoe UI"/>
          <w:b w:val="0"/>
          <w:sz w:val="20"/>
          <w:szCs w:val="20"/>
        </w:rPr>
        <w:t xml:space="preserve">Wykonawca określa cenę realizacji zamówienia poprzez wskazanie w Formularzu ofertowym sporządzonym wg wzoru stanowiącego </w:t>
      </w:r>
      <w:r w:rsidRPr="00B41617">
        <w:rPr>
          <w:rFonts w:ascii="Calibri" w:hAnsi="Calibri" w:cs="Segoe UI"/>
          <w:sz w:val="20"/>
          <w:szCs w:val="20"/>
        </w:rPr>
        <w:t>Załączniki nr 2 do SIWZ</w:t>
      </w:r>
      <w:r w:rsidRPr="00007C3F">
        <w:rPr>
          <w:rFonts w:ascii="Calibri" w:hAnsi="Calibri" w:cs="Segoe UI"/>
          <w:b w:val="0"/>
          <w:sz w:val="20"/>
          <w:szCs w:val="20"/>
        </w:rPr>
        <w:t xml:space="preserve"> łącznej ceny ofertowej brutto za realizację przedmiotu zamówienia</w:t>
      </w:r>
      <w:r w:rsidR="00A464B2" w:rsidRPr="00007C3F">
        <w:rPr>
          <w:rFonts w:ascii="Calibri" w:hAnsi="Calibri" w:cs="Segoe UI"/>
          <w:b w:val="0"/>
          <w:sz w:val="20"/>
          <w:szCs w:val="20"/>
        </w:rPr>
        <w:t>.</w:t>
      </w:r>
    </w:p>
    <w:p w14:paraId="66B64940"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 xml:space="preserve">Zamawiający </w:t>
      </w:r>
      <w:r w:rsidRPr="00007C3F">
        <w:rPr>
          <w:rFonts w:ascii="Calibri" w:hAnsi="Calibri" w:cs="Segoe UI"/>
          <w:b/>
          <w:color w:val="008000"/>
          <w:sz w:val="20"/>
          <w:szCs w:val="20"/>
        </w:rPr>
        <w:t xml:space="preserve"> </w:t>
      </w:r>
      <w:r w:rsidRPr="00007C3F">
        <w:rPr>
          <w:rFonts w:ascii="Calibri" w:hAnsi="Calibri" w:cs="Segoe UI"/>
          <w:sz w:val="20"/>
          <w:szCs w:val="20"/>
        </w:rPr>
        <w:t xml:space="preserve">nie przewiduje możliwości zmian </w:t>
      </w:r>
      <w:r w:rsidR="00A309A9" w:rsidRPr="00007C3F">
        <w:rPr>
          <w:rFonts w:ascii="Calibri" w:hAnsi="Calibri" w:cs="Segoe UI"/>
          <w:sz w:val="20"/>
          <w:szCs w:val="20"/>
        </w:rPr>
        <w:t>ceny ofertowej brutto.</w:t>
      </w:r>
    </w:p>
    <w:p w14:paraId="7963069B"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Cena oferty winna być wyrażona w złotych polskich (PLN).</w:t>
      </w:r>
    </w:p>
    <w:p w14:paraId="07A6865C" w14:textId="06C53638"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Jeżeli w postępowaniu złożona będzie oferta</w:t>
      </w:r>
      <w:r w:rsidRPr="00007C3F">
        <w:rPr>
          <w:rFonts w:ascii="Calibri" w:hAnsi="Calibri"/>
          <w:color w:val="000000"/>
          <w:sz w:val="20"/>
          <w:szCs w:val="20"/>
        </w:rPr>
        <w:t xml:space="preserve">, której wybór prowadziłby do powstania u zamawiającego obowiązku podatkowego zgodnie z </w:t>
      </w:r>
      <w:r w:rsidRPr="00007C3F">
        <w:rPr>
          <w:rFonts w:ascii="Calibri" w:hAnsi="Calibri"/>
          <w:color w:val="1B1B1B"/>
          <w:sz w:val="20"/>
          <w:szCs w:val="20"/>
        </w:rPr>
        <w:t>przepisami</w:t>
      </w:r>
      <w:r w:rsidRPr="00007C3F">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007C3F">
        <w:rPr>
          <w:rFonts w:ascii="Calibri" w:hAnsi="Calibri" w:cs="Segoe UI"/>
          <w:sz w:val="20"/>
          <w:szCs w:val="20"/>
        </w:rPr>
        <w:t xml:space="preserve">W takim przypadku </w:t>
      </w:r>
      <w:r w:rsidRPr="00007C3F">
        <w:rPr>
          <w:rFonts w:ascii="Calibri" w:hAnsi="Calibri"/>
          <w:color w:val="000000"/>
          <w:sz w:val="20"/>
          <w:szCs w:val="20"/>
        </w:rPr>
        <w:t>Wykonawca, składając ofertę, jest zobligowany</w:t>
      </w:r>
      <w:r w:rsidR="00D66C61" w:rsidRPr="00007C3F">
        <w:rPr>
          <w:rFonts w:ascii="Calibri" w:hAnsi="Calibri"/>
          <w:color w:val="000000"/>
          <w:sz w:val="20"/>
          <w:szCs w:val="20"/>
        </w:rPr>
        <w:t xml:space="preserve"> </w:t>
      </w:r>
      <w:r w:rsidRPr="00007C3F">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007C3F">
        <w:rPr>
          <w:rFonts w:ascii="Calibri" w:hAnsi="Calibri"/>
          <w:sz w:val="20"/>
          <w:szCs w:val="20"/>
        </w:rPr>
        <w:t>(rodzaj) towaru</w:t>
      </w:r>
      <w:r w:rsidRPr="00007C3F">
        <w:rPr>
          <w:rFonts w:ascii="Calibri" w:hAnsi="Calibri"/>
          <w:color w:val="000000"/>
          <w:sz w:val="20"/>
          <w:szCs w:val="20"/>
        </w:rPr>
        <w:t xml:space="preserve">, których </w:t>
      </w:r>
      <w:r w:rsidR="00324441" w:rsidRPr="00007C3F">
        <w:rPr>
          <w:rFonts w:ascii="Calibri" w:hAnsi="Calibri"/>
          <w:sz w:val="20"/>
          <w:szCs w:val="20"/>
        </w:rPr>
        <w:t xml:space="preserve">dostawa </w:t>
      </w:r>
      <w:r w:rsidR="00C4420E" w:rsidRPr="00007C3F">
        <w:rPr>
          <w:rFonts w:ascii="Calibri" w:hAnsi="Calibri"/>
          <w:color w:val="000000"/>
          <w:sz w:val="20"/>
          <w:szCs w:val="20"/>
        </w:rPr>
        <w:t>będzie prowadzić do jego </w:t>
      </w:r>
      <w:r w:rsidRPr="00007C3F">
        <w:rPr>
          <w:rFonts w:ascii="Calibri" w:hAnsi="Calibri"/>
          <w:color w:val="000000"/>
          <w:sz w:val="20"/>
          <w:szCs w:val="20"/>
        </w:rPr>
        <w:t xml:space="preserve">powstania, oraz wskazując ich wartość bez kwoty podatku. </w:t>
      </w:r>
    </w:p>
    <w:p w14:paraId="4D11E02D" w14:textId="77777777" w:rsidR="00552FBA" w:rsidRDefault="00552FBA" w:rsidP="00427453">
      <w:pPr>
        <w:tabs>
          <w:tab w:val="left" w:pos="3855"/>
        </w:tabs>
        <w:spacing w:after="40"/>
        <w:ind w:left="426"/>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19D1C57" w14:textId="77777777" w:rsidTr="00717EE8">
        <w:trPr>
          <w:trHeight w:val="704"/>
        </w:trPr>
        <w:tc>
          <w:tcPr>
            <w:tcW w:w="9781" w:type="dxa"/>
          </w:tcPr>
          <w:p w14:paraId="1F8A8F03" w14:textId="0E69FAAE" w:rsidR="00007C3F" w:rsidRPr="004654B4" w:rsidRDefault="00007C3F" w:rsidP="00717EE8">
            <w:pPr>
              <w:tabs>
                <w:tab w:val="left" w:pos="3855"/>
              </w:tabs>
              <w:spacing w:before="60" w:after="40"/>
              <w:ind w:left="601" w:hanging="425"/>
              <w:jc w:val="both"/>
              <w:rPr>
                <w:rFonts w:asciiTheme="majorHAnsi" w:hAnsiTheme="majorHAnsi" w:cstheme="majorHAnsi"/>
                <w:b/>
                <w:sz w:val="22"/>
                <w:szCs w:val="22"/>
              </w:rPr>
            </w:pPr>
            <w:r w:rsidRPr="004654B4">
              <w:rPr>
                <w:rFonts w:asciiTheme="majorHAnsi" w:hAnsiTheme="majorHAnsi" w:cstheme="majorHAnsi"/>
                <w:b/>
                <w:sz w:val="22"/>
                <w:szCs w:val="22"/>
              </w:rPr>
              <w:t xml:space="preserve">XII. </w:t>
            </w:r>
            <w:r>
              <w:rPr>
                <w:rFonts w:asciiTheme="majorHAnsi" w:hAnsiTheme="majorHAnsi" w:cstheme="majorHAnsi"/>
                <w:b/>
                <w:sz w:val="22"/>
                <w:szCs w:val="22"/>
              </w:rPr>
              <w:t xml:space="preserve"> </w:t>
            </w:r>
            <w:r w:rsidRPr="004654B4">
              <w:rPr>
                <w:rFonts w:asciiTheme="majorHAnsi" w:hAnsiTheme="majorHAnsi" w:cstheme="majorHAnsi"/>
                <w:b/>
                <w:sz w:val="22"/>
                <w:szCs w:val="22"/>
              </w:rPr>
              <w:t xml:space="preserve">OPIS KRYTERIÓW, KTÓRYMI ZAMAWIAJĄCY BĘDZIE SIĘ KIEROWAŁ PRZY WYBORZE OFERTY </w:t>
            </w:r>
            <w:r>
              <w:rPr>
                <w:rFonts w:asciiTheme="majorHAnsi" w:hAnsiTheme="majorHAnsi" w:cstheme="majorHAnsi"/>
                <w:b/>
                <w:sz w:val="22"/>
                <w:szCs w:val="22"/>
              </w:rPr>
              <w:t xml:space="preserve">   </w:t>
            </w:r>
            <w:r w:rsidRPr="004654B4">
              <w:rPr>
                <w:rFonts w:asciiTheme="majorHAnsi" w:hAnsiTheme="majorHAnsi" w:cstheme="majorHAnsi"/>
                <w:b/>
                <w:sz w:val="22"/>
                <w:szCs w:val="22"/>
              </w:rPr>
              <w:t>NAJKORZYSTNIEJSZEJ, WRAZ Z PODA</w:t>
            </w:r>
            <w:r>
              <w:rPr>
                <w:rFonts w:asciiTheme="majorHAnsi" w:hAnsiTheme="majorHAnsi" w:cstheme="majorHAnsi"/>
                <w:b/>
                <w:sz w:val="22"/>
                <w:szCs w:val="22"/>
              </w:rPr>
              <w:t>NIEM WAG TYCH KRYTERIÓW I SPOSOBU</w:t>
            </w:r>
            <w:r w:rsidRPr="004654B4">
              <w:rPr>
                <w:rFonts w:asciiTheme="majorHAnsi" w:hAnsiTheme="majorHAnsi" w:cstheme="majorHAnsi"/>
                <w:b/>
                <w:sz w:val="22"/>
                <w:szCs w:val="22"/>
              </w:rPr>
              <w:t xml:space="preserve"> OCENY OFERT</w:t>
            </w:r>
          </w:p>
        </w:tc>
      </w:tr>
    </w:tbl>
    <w:p w14:paraId="2E589F9A" w14:textId="77777777" w:rsidR="00007C3F" w:rsidRPr="00007C3F" w:rsidRDefault="00007C3F" w:rsidP="00427453">
      <w:pPr>
        <w:tabs>
          <w:tab w:val="left" w:pos="3855"/>
        </w:tabs>
        <w:spacing w:after="40"/>
        <w:ind w:left="426"/>
        <w:jc w:val="both"/>
        <w:rPr>
          <w:rFonts w:ascii="Calibri" w:hAnsi="Calibri" w:cs="Segoe UI"/>
          <w:sz w:val="20"/>
          <w:szCs w:val="20"/>
        </w:rPr>
      </w:pPr>
    </w:p>
    <w:p w14:paraId="6E0DDF0F" w14:textId="77777777" w:rsidR="00B8661D" w:rsidRPr="004B27AF" w:rsidRDefault="00B8661D" w:rsidP="00B8661D">
      <w:pPr>
        <w:numPr>
          <w:ilvl w:val="0"/>
          <w:numId w:val="10"/>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Za ofertę najkorzystniejszą zostanie uznana oferta zawierająca najkorzystniejszy bilans punktów w  kryteriach:</w:t>
      </w:r>
    </w:p>
    <w:p w14:paraId="25333B89" w14:textId="77777777" w:rsidR="00B8661D" w:rsidRPr="004B27AF" w:rsidRDefault="00B8661D" w:rsidP="00B8661D">
      <w:pPr>
        <w:numPr>
          <w:ilvl w:val="1"/>
          <w:numId w:val="25"/>
        </w:numPr>
        <w:spacing w:after="40"/>
        <w:ind w:left="1588" w:hanging="1588"/>
        <w:jc w:val="both"/>
        <w:rPr>
          <w:rFonts w:ascii="Calibri" w:hAnsi="Calibri" w:cs="Segoe UI"/>
          <w:b/>
          <w:sz w:val="20"/>
          <w:szCs w:val="20"/>
        </w:rPr>
      </w:pPr>
      <w:r w:rsidRPr="004B27AF">
        <w:rPr>
          <w:rFonts w:ascii="Calibri" w:hAnsi="Calibri" w:cs="Segoe UI"/>
          <w:b/>
          <w:sz w:val="20"/>
          <w:szCs w:val="20"/>
        </w:rPr>
        <w:t>„Łączna cena ofertowa brutto” – C;</w:t>
      </w:r>
    </w:p>
    <w:p w14:paraId="397FBEA0" w14:textId="77777777" w:rsidR="00B8661D" w:rsidRDefault="00B8661D" w:rsidP="00B8661D">
      <w:pPr>
        <w:numPr>
          <w:ilvl w:val="1"/>
          <w:numId w:val="25"/>
        </w:numPr>
        <w:spacing w:after="40"/>
        <w:ind w:left="1588" w:hanging="1588"/>
        <w:jc w:val="both"/>
        <w:rPr>
          <w:rFonts w:ascii="Calibri" w:hAnsi="Calibri" w:cs="Segoe UI"/>
          <w:b/>
          <w:sz w:val="20"/>
          <w:szCs w:val="20"/>
        </w:rPr>
      </w:pPr>
      <w:r>
        <w:rPr>
          <w:rFonts w:ascii="Calibri" w:hAnsi="Calibri" w:cs="Segoe UI"/>
          <w:b/>
          <w:sz w:val="20"/>
          <w:szCs w:val="20"/>
        </w:rPr>
        <w:t>„Parametry techniczne” – P;</w:t>
      </w:r>
    </w:p>
    <w:p w14:paraId="74C0E161" w14:textId="77777777" w:rsidR="00B8661D" w:rsidRDefault="00B8661D" w:rsidP="00B8661D">
      <w:pPr>
        <w:numPr>
          <w:ilvl w:val="1"/>
          <w:numId w:val="25"/>
        </w:numPr>
        <w:spacing w:after="40"/>
        <w:ind w:left="1588" w:hanging="1588"/>
        <w:jc w:val="both"/>
        <w:rPr>
          <w:rFonts w:ascii="Calibri" w:hAnsi="Calibri" w:cs="Segoe UI"/>
          <w:b/>
          <w:sz w:val="20"/>
          <w:szCs w:val="20"/>
        </w:rPr>
      </w:pPr>
      <w:r>
        <w:rPr>
          <w:rFonts w:ascii="Calibri" w:hAnsi="Calibri" w:cs="Segoe UI"/>
          <w:b/>
          <w:sz w:val="20"/>
          <w:szCs w:val="20"/>
        </w:rPr>
        <w:t>„Gwarancja” – G.</w:t>
      </w:r>
    </w:p>
    <w:p w14:paraId="26933D9A" w14:textId="77777777" w:rsidR="00B8661D" w:rsidRPr="004B27AF" w:rsidRDefault="00B8661D" w:rsidP="00B8661D">
      <w:pPr>
        <w:spacing w:after="40"/>
        <w:ind w:left="425"/>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14:paraId="79AEFE0E" w14:textId="77777777" w:rsidR="00B8661D" w:rsidRPr="004B27AF" w:rsidRDefault="00B8661D" w:rsidP="00B8661D">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B8661D" w:rsidRPr="004B27AF" w14:paraId="4AFB6A09" w14:textId="77777777" w:rsidTr="00C27E58">
        <w:trPr>
          <w:jc w:val="center"/>
        </w:trPr>
        <w:tc>
          <w:tcPr>
            <w:tcW w:w="1604" w:type="dxa"/>
            <w:shd w:val="clear" w:color="auto" w:fill="D9D9D9"/>
            <w:vAlign w:val="center"/>
          </w:tcPr>
          <w:p w14:paraId="4955595E"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6A5255C5"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73B1529C"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244" w:type="dxa"/>
            <w:shd w:val="clear" w:color="auto" w:fill="D9D9D9"/>
            <w:vAlign w:val="center"/>
          </w:tcPr>
          <w:p w14:paraId="74BB2806"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B8661D" w:rsidRPr="004B27AF" w14:paraId="50B4DFFD" w14:textId="77777777" w:rsidTr="00C27E58">
        <w:trPr>
          <w:trHeight w:val="1027"/>
          <w:jc w:val="center"/>
        </w:trPr>
        <w:tc>
          <w:tcPr>
            <w:tcW w:w="1604" w:type="dxa"/>
            <w:vAlign w:val="center"/>
          </w:tcPr>
          <w:p w14:paraId="2A1FBEDA"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14:paraId="1EE97409" w14:textId="77777777" w:rsidR="00B8661D" w:rsidRPr="004B27AF" w:rsidRDefault="00B8661D" w:rsidP="00C27E58">
            <w:pPr>
              <w:tabs>
                <w:tab w:val="num" w:pos="0"/>
              </w:tabs>
              <w:spacing w:after="40"/>
              <w:jc w:val="center"/>
              <w:rPr>
                <w:rFonts w:ascii="Calibri" w:hAnsi="Calibri"/>
                <w:b/>
                <w:sz w:val="20"/>
                <w:szCs w:val="20"/>
              </w:rPr>
            </w:pPr>
            <w:r>
              <w:rPr>
                <w:rFonts w:ascii="Calibri" w:hAnsi="Calibri"/>
                <w:b/>
                <w:sz w:val="20"/>
                <w:szCs w:val="20"/>
              </w:rPr>
              <w:t>9</w:t>
            </w:r>
            <w:r w:rsidRPr="004B27AF">
              <w:rPr>
                <w:rFonts w:ascii="Calibri" w:hAnsi="Calibri"/>
                <w:b/>
                <w:sz w:val="20"/>
                <w:szCs w:val="20"/>
              </w:rPr>
              <w:t>0%</w:t>
            </w:r>
          </w:p>
        </w:tc>
        <w:tc>
          <w:tcPr>
            <w:tcW w:w="1208" w:type="dxa"/>
            <w:vAlign w:val="center"/>
          </w:tcPr>
          <w:p w14:paraId="7D1531A4" w14:textId="77777777" w:rsidR="00B8661D" w:rsidRPr="004B27AF" w:rsidRDefault="00B8661D" w:rsidP="00C27E58">
            <w:pPr>
              <w:tabs>
                <w:tab w:val="num" w:pos="0"/>
              </w:tabs>
              <w:spacing w:after="40"/>
              <w:jc w:val="center"/>
              <w:rPr>
                <w:rFonts w:ascii="Calibri" w:hAnsi="Calibri"/>
                <w:b/>
                <w:sz w:val="20"/>
                <w:szCs w:val="20"/>
              </w:rPr>
            </w:pPr>
            <w:r>
              <w:rPr>
                <w:rFonts w:ascii="Calibri" w:hAnsi="Calibri"/>
                <w:b/>
                <w:sz w:val="20"/>
                <w:szCs w:val="20"/>
              </w:rPr>
              <w:t>9</w:t>
            </w:r>
            <w:r w:rsidRPr="004B27AF">
              <w:rPr>
                <w:rFonts w:ascii="Calibri" w:hAnsi="Calibri"/>
                <w:b/>
                <w:sz w:val="20"/>
                <w:szCs w:val="20"/>
              </w:rPr>
              <w:t>0</w:t>
            </w:r>
          </w:p>
        </w:tc>
        <w:tc>
          <w:tcPr>
            <w:tcW w:w="5244" w:type="dxa"/>
            <w:vAlign w:val="center"/>
          </w:tcPr>
          <w:p w14:paraId="311E5F82" w14:textId="77777777" w:rsidR="00B8661D" w:rsidRPr="004B27AF" w:rsidRDefault="00B8661D" w:rsidP="00C27E58">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7542CCAC" w14:textId="77777777" w:rsidR="00B8661D" w:rsidRPr="004B27AF" w:rsidRDefault="00B8661D" w:rsidP="00C27E58">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Pr>
                <w:rFonts w:ascii="Calibri" w:eastAsia="MS Mincho" w:hAnsi="Calibri"/>
                <w:b/>
                <w:sz w:val="20"/>
                <w:szCs w:val="20"/>
              </w:rPr>
              <w:t>---------------------------  x 9</w:t>
            </w:r>
            <w:r w:rsidRPr="004B27AF">
              <w:rPr>
                <w:rFonts w:ascii="Calibri" w:eastAsia="MS Mincho" w:hAnsi="Calibri"/>
                <w:b/>
                <w:sz w:val="20"/>
                <w:szCs w:val="20"/>
              </w:rPr>
              <w:t>0pkt</w:t>
            </w:r>
          </w:p>
          <w:p w14:paraId="1EB2E982" w14:textId="77777777" w:rsidR="00B8661D" w:rsidRPr="004B27AF" w:rsidRDefault="00B8661D" w:rsidP="00C27E58">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B8661D" w:rsidRPr="004B27AF" w14:paraId="60A79188" w14:textId="77777777" w:rsidTr="00C27E58">
        <w:trPr>
          <w:cantSplit/>
          <w:trHeight w:val="1604"/>
          <w:jc w:val="center"/>
        </w:trPr>
        <w:tc>
          <w:tcPr>
            <w:tcW w:w="1604" w:type="dxa"/>
            <w:vAlign w:val="center"/>
          </w:tcPr>
          <w:p w14:paraId="4601DCDA" w14:textId="77777777" w:rsidR="00B8661D" w:rsidRPr="004B27AF" w:rsidRDefault="00B8661D" w:rsidP="00C27E58">
            <w:pPr>
              <w:spacing w:after="40"/>
              <w:ind w:left="120"/>
              <w:jc w:val="center"/>
              <w:rPr>
                <w:rFonts w:ascii="Calibri" w:hAnsi="Calibri"/>
                <w:b/>
                <w:sz w:val="20"/>
                <w:szCs w:val="20"/>
              </w:rPr>
            </w:pPr>
            <w:r w:rsidRPr="004B27AF">
              <w:rPr>
                <w:rFonts w:ascii="Calibri" w:hAnsi="Calibri"/>
                <w:b/>
                <w:sz w:val="20"/>
                <w:szCs w:val="20"/>
              </w:rPr>
              <w:t>Parametry techniczne</w:t>
            </w:r>
          </w:p>
        </w:tc>
        <w:tc>
          <w:tcPr>
            <w:tcW w:w="882" w:type="dxa"/>
            <w:vAlign w:val="center"/>
          </w:tcPr>
          <w:p w14:paraId="50827F45" w14:textId="77777777" w:rsidR="00B8661D" w:rsidRPr="004B27AF" w:rsidRDefault="00B8661D" w:rsidP="00C27E58">
            <w:pPr>
              <w:tabs>
                <w:tab w:val="num" w:pos="0"/>
              </w:tabs>
              <w:spacing w:after="40"/>
              <w:jc w:val="center"/>
              <w:rPr>
                <w:rFonts w:ascii="Calibri" w:hAnsi="Calibri"/>
                <w:b/>
                <w:sz w:val="20"/>
                <w:szCs w:val="20"/>
              </w:rPr>
            </w:pPr>
            <w:r>
              <w:rPr>
                <w:rFonts w:ascii="Calibri" w:hAnsi="Calibri"/>
                <w:b/>
                <w:sz w:val="20"/>
                <w:szCs w:val="20"/>
              </w:rPr>
              <w:t>5</w:t>
            </w:r>
            <w:r w:rsidRPr="004B27AF">
              <w:rPr>
                <w:rFonts w:ascii="Calibri" w:hAnsi="Calibri"/>
                <w:b/>
                <w:sz w:val="20"/>
                <w:szCs w:val="20"/>
              </w:rPr>
              <w:t>%</w:t>
            </w:r>
          </w:p>
        </w:tc>
        <w:tc>
          <w:tcPr>
            <w:tcW w:w="1208" w:type="dxa"/>
            <w:vAlign w:val="center"/>
          </w:tcPr>
          <w:p w14:paraId="39595F5F" w14:textId="77777777" w:rsidR="00B8661D" w:rsidRPr="004B27AF" w:rsidRDefault="00B8661D" w:rsidP="00C27E58">
            <w:pPr>
              <w:tabs>
                <w:tab w:val="num" w:pos="0"/>
              </w:tabs>
              <w:spacing w:after="40"/>
              <w:jc w:val="center"/>
              <w:rPr>
                <w:rFonts w:ascii="Calibri" w:hAnsi="Calibri"/>
                <w:b/>
                <w:sz w:val="20"/>
                <w:szCs w:val="20"/>
              </w:rPr>
            </w:pPr>
            <w:r>
              <w:rPr>
                <w:rFonts w:ascii="Calibri" w:hAnsi="Calibri"/>
                <w:b/>
                <w:sz w:val="20"/>
                <w:szCs w:val="20"/>
              </w:rPr>
              <w:t>5</w:t>
            </w:r>
          </w:p>
        </w:tc>
        <w:tc>
          <w:tcPr>
            <w:tcW w:w="5244" w:type="dxa"/>
            <w:vAlign w:val="center"/>
          </w:tcPr>
          <w:p w14:paraId="34AC892B" w14:textId="77777777" w:rsidR="00B8661D" w:rsidRPr="004B27AF" w:rsidRDefault="00B8661D" w:rsidP="00C27E58">
            <w:pPr>
              <w:tabs>
                <w:tab w:val="num" w:pos="0"/>
              </w:tabs>
              <w:spacing w:after="40"/>
              <w:jc w:val="center"/>
              <w:rPr>
                <w:rFonts w:ascii="Calibri" w:eastAsia="MS Mincho" w:hAnsi="Calibri"/>
                <w:b/>
                <w:sz w:val="20"/>
                <w:szCs w:val="20"/>
              </w:rPr>
            </w:pPr>
          </w:p>
          <w:p w14:paraId="5A16FF4D" w14:textId="77777777" w:rsidR="00B8661D" w:rsidRPr="004B27AF" w:rsidRDefault="00B8661D" w:rsidP="00C27E58">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Liczba punktów za ocenę parametrów technicznych w badanej ofercie</w:t>
            </w:r>
          </w:p>
          <w:p w14:paraId="3F4D0E28" w14:textId="77777777" w:rsidR="00B8661D" w:rsidRPr="004B27AF" w:rsidRDefault="00B8661D" w:rsidP="00C27E58">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P = --------------------------------------</w:t>
            </w:r>
            <w:r>
              <w:rPr>
                <w:rFonts w:ascii="Calibri" w:eastAsia="MS Mincho" w:hAnsi="Calibri"/>
                <w:b/>
                <w:sz w:val="20"/>
                <w:szCs w:val="20"/>
              </w:rPr>
              <w:t>---------------------------  x 5</w:t>
            </w:r>
            <w:r w:rsidRPr="004B27AF">
              <w:rPr>
                <w:rFonts w:ascii="Calibri" w:eastAsia="MS Mincho" w:hAnsi="Calibri"/>
                <w:b/>
                <w:sz w:val="20"/>
                <w:szCs w:val="20"/>
              </w:rPr>
              <w:t xml:space="preserve"> pkt</w:t>
            </w:r>
          </w:p>
          <w:p w14:paraId="0A24DE90" w14:textId="77777777" w:rsidR="00B8661D" w:rsidRPr="004B27AF" w:rsidRDefault="00B8661D" w:rsidP="00C27E58">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Maksymalna liczba punktów za ocenę parametrów technicznych spośród badanych ofert</w:t>
            </w:r>
          </w:p>
          <w:p w14:paraId="437AFF79" w14:textId="77777777" w:rsidR="00B8661D" w:rsidRPr="004B27AF" w:rsidRDefault="00B8661D" w:rsidP="00C27E58">
            <w:pPr>
              <w:tabs>
                <w:tab w:val="num" w:pos="0"/>
              </w:tabs>
              <w:spacing w:after="40"/>
              <w:jc w:val="both"/>
              <w:rPr>
                <w:rFonts w:ascii="Calibri" w:eastAsia="MS Mincho" w:hAnsi="Calibri"/>
                <w:b/>
                <w:sz w:val="20"/>
                <w:szCs w:val="20"/>
              </w:rPr>
            </w:pPr>
          </w:p>
        </w:tc>
      </w:tr>
      <w:tr w:rsidR="00B8661D" w:rsidRPr="004B27AF" w14:paraId="2DDA98C1" w14:textId="77777777" w:rsidTr="00C27E58">
        <w:trPr>
          <w:cantSplit/>
          <w:trHeight w:val="1604"/>
          <w:jc w:val="center"/>
        </w:trPr>
        <w:tc>
          <w:tcPr>
            <w:tcW w:w="1604" w:type="dxa"/>
            <w:vAlign w:val="center"/>
          </w:tcPr>
          <w:p w14:paraId="178700AD" w14:textId="0F350883" w:rsidR="00B8661D" w:rsidRDefault="004667CC" w:rsidP="00C27E58">
            <w:pPr>
              <w:spacing w:after="40"/>
              <w:ind w:left="120"/>
              <w:jc w:val="center"/>
              <w:rPr>
                <w:rFonts w:ascii="Calibri" w:hAnsi="Calibri"/>
                <w:b/>
                <w:sz w:val="20"/>
                <w:szCs w:val="20"/>
              </w:rPr>
            </w:pPr>
            <w:r>
              <w:rPr>
                <w:rFonts w:ascii="Calibri" w:hAnsi="Calibri"/>
                <w:b/>
                <w:sz w:val="20"/>
                <w:szCs w:val="20"/>
              </w:rPr>
              <w:t>Okres gwarancji</w:t>
            </w:r>
          </w:p>
        </w:tc>
        <w:tc>
          <w:tcPr>
            <w:tcW w:w="882" w:type="dxa"/>
            <w:vAlign w:val="center"/>
          </w:tcPr>
          <w:p w14:paraId="3131A066" w14:textId="77777777" w:rsidR="00B8661D" w:rsidRDefault="00B8661D" w:rsidP="00C27E58">
            <w:pPr>
              <w:tabs>
                <w:tab w:val="num" w:pos="0"/>
              </w:tabs>
              <w:spacing w:after="40"/>
              <w:jc w:val="center"/>
              <w:rPr>
                <w:rFonts w:ascii="Calibri" w:hAnsi="Calibri"/>
                <w:b/>
                <w:sz w:val="20"/>
                <w:szCs w:val="20"/>
              </w:rPr>
            </w:pPr>
            <w:r>
              <w:rPr>
                <w:rFonts w:ascii="Calibri" w:hAnsi="Calibri"/>
                <w:b/>
                <w:sz w:val="20"/>
                <w:szCs w:val="20"/>
              </w:rPr>
              <w:t>5%</w:t>
            </w:r>
          </w:p>
        </w:tc>
        <w:tc>
          <w:tcPr>
            <w:tcW w:w="1208" w:type="dxa"/>
            <w:vAlign w:val="center"/>
          </w:tcPr>
          <w:p w14:paraId="57E341B2" w14:textId="77777777" w:rsidR="00B8661D" w:rsidRDefault="00B8661D" w:rsidP="00C27E58">
            <w:pPr>
              <w:tabs>
                <w:tab w:val="num" w:pos="0"/>
              </w:tabs>
              <w:spacing w:after="40"/>
              <w:jc w:val="center"/>
              <w:rPr>
                <w:rFonts w:ascii="Calibri" w:hAnsi="Calibri"/>
                <w:b/>
                <w:sz w:val="20"/>
                <w:szCs w:val="20"/>
              </w:rPr>
            </w:pPr>
            <w:r>
              <w:rPr>
                <w:rFonts w:ascii="Calibri" w:hAnsi="Calibri"/>
                <w:b/>
                <w:sz w:val="20"/>
                <w:szCs w:val="20"/>
              </w:rPr>
              <w:t>5</w:t>
            </w:r>
          </w:p>
        </w:tc>
        <w:tc>
          <w:tcPr>
            <w:tcW w:w="5244" w:type="dxa"/>
            <w:vAlign w:val="center"/>
          </w:tcPr>
          <w:p w14:paraId="445C1EEF" w14:textId="77777777" w:rsidR="00B8661D" w:rsidRPr="007A01E6" w:rsidRDefault="00B8661D" w:rsidP="00C27E58">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p>
          <w:p w14:paraId="1D1B856D" w14:textId="77777777" w:rsidR="00B8661D" w:rsidRPr="007A01E6" w:rsidRDefault="00B8661D" w:rsidP="00C27E58">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Pr>
                <w:rFonts w:ascii="Calibri" w:hAnsi="Calibri"/>
                <w:b/>
                <w:bCs/>
                <w:sz w:val="20"/>
                <w:szCs w:val="20"/>
              </w:rPr>
              <w:t>5</w:t>
            </w:r>
            <w:r w:rsidRPr="007A01E6">
              <w:rPr>
                <w:rFonts w:ascii="Calibri" w:hAnsi="Calibri"/>
                <w:b/>
                <w:bCs/>
                <w:sz w:val="20"/>
                <w:szCs w:val="20"/>
              </w:rPr>
              <w:t xml:space="preserve"> pkt </w:t>
            </w:r>
            <w:r w:rsidRPr="007A01E6">
              <w:rPr>
                <w:rFonts w:ascii="Calibri" w:hAnsi="Calibri"/>
                <w:sz w:val="20"/>
                <w:szCs w:val="20"/>
              </w:rPr>
              <w:t xml:space="preserve">– w przypadku </w:t>
            </w:r>
            <w:r>
              <w:rPr>
                <w:rFonts w:ascii="Calibri" w:hAnsi="Calibri"/>
                <w:sz w:val="20"/>
                <w:szCs w:val="20"/>
              </w:rPr>
              <w:t>zaoferowania terminu 36 miesięcznej gwarancji.</w:t>
            </w:r>
          </w:p>
          <w:p w14:paraId="43DA6ED4" w14:textId="77777777" w:rsidR="00B8661D" w:rsidRPr="004B27AF" w:rsidRDefault="00B8661D" w:rsidP="00C27E58">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zaoferowania terminu 24 miesięcznej gwarancji.</w:t>
            </w:r>
          </w:p>
        </w:tc>
      </w:tr>
      <w:tr w:rsidR="00B8661D" w:rsidRPr="004B27AF" w14:paraId="52A82EE3" w14:textId="77777777" w:rsidTr="00C27E58">
        <w:trPr>
          <w:trHeight w:val="437"/>
          <w:jc w:val="center"/>
        </w:trPr>
        <w:tc>
          <w:tcPr>
            <w:tcW w:w="1604" w:type="dxa"/>
            <w:vAlign w:val="center"/>
          </w:tcPr>
          <w:p w14:paraId="3622E082"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730B9E22"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1FBE866C"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100</w:t>
            </w:r>
          </w:p>
        </w:tc>
        <w:tc>
          <w:tcPr>
            <w:tcW w:w="5244" w:type="dxa"/>
            <w:tcBorders>
              <w:bottom w:val="single" w:sz="4" w:space="0" w:color="auto"/>
              <w:right w:val="single" w:sz="4" w:space="0" w:color="auto"/>
            </w:tcBorders>
            <w:shd w:val="clear" w:color="auto" w:fill="D9D9D9"/>
            <w:vAlign w:val="center"/>
          </w:tcPr>
          <w:p w14:paraId="6B37B1AD"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191B89D1" w14:textId="77777777" w:rsidR="00B8661D" w:rsidRPr="004B27AF" w:rsidRDefault="00B8661D" w:rsidP="00B8661D">
      <w:pPr>
        <w:spacing w:after="40"/>
        <w:ind w:left="425"/>
        <w:jc w:val="both"/>
        <w:rPr>
          <w:rFonts w:ascii="Calibri" w:hAnsi="Calibri" w:cs="Segoe UI"/>
          <w:b/>
          <w:sz w:val="20"/>
          <w:szCs w:val="20"/>
        </w:rPr>
      </w:pPr>
    </w:p>
    <w:p w14:paraId="5082D81D" w14:textId="77777777" w:rsidR="00B8661D" w:rsidRPr="004B27AF" w:rsidRDefault="00B8661D" w:rsidP="00B8661D">
      <w:pPr>
        <w:numPr>
          <w:ilvl w:val="0"/>
          <w:numId w:val="10"/>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46A9AB6C" w14:textId="77777777" w:rsidR="00B8661D" w:rsidRPr="004B27AF" w:rsidRDefault="00B8661D" w:rsidP="00B8661D">
      <w:pPr>
        <w:spacing w:after="40"/>
        <w:ind w:left="425"/>
        <w:jc w:val="center"/>
        <w:rPr>
          <w:rFonts w:ascii="Calibri" w:hAnsi="Calibri" w:cs="Segoe UI"/>
          <w:b/>
          <w:sz w:val="20"/>
          <w:szCs w:val="20"/>
        </w:rPr>
      </w:pPr>
      <w:r w:rsidRPr="004B27AF">
        <w:rPr>
          <w:rFonts w:ascii="Calibri" w:hAnsi="Calibri" w:cs="Segoe UI"/>
          <w:b/>
          <w:sz w:val="20"/>
          <w:szCs w:val="20"/>
        </w:rPr>
        <w:t>L = C + P</w:t>
      </w:r>
      <w:r>
        <w:rPr>
          <w:rFonts w:ascii="Calibri" w:hAnsi="Calibri" w:cs="Segoe UI"/>
          <w:b/>
          <w:sz w:val="20"/>
          <w:szCs w:val="20"/>
        </w:rPr>
        <w:t xml:space="preserve"> + G </w:t>
      </w:r>
    </w:p>
    <w:p w14:paraId="762234BC" w14:textId="77777777" w:rsidR="00B8661D" w:rsidRPr="009E0D46" w:rsidRDefault="00B8661D" w:rsidP="00B8661D">
      <w:pPr>
        <w:spacing w:after="40"/>
        <w:ind w:left="425"/>
        <w:rPr>
          <w:rFonts w:ascii="Calibri" w:hAnsi="Calibri" w:cs="Segoe UI"/>
          <w:sz w:val="20"/>
          <w:szCs w:val="20"/>
        </w:rPr>
      </w:pPr>
      <w:r w:rsidRPr="009E0D46">
        <w:rPr>
          <w:rFonts w:ascii="Calibri" w:hAnsi="Calibri" w:cs="Segoe UI"/>
          <w:sz w:val="20"/>
          <w:szCs w:val="20"/>
        </w:rPr>
        <w:t>gdzie:</w:t>
      </w:r>
    </w:p>
    <w:p w14:paraId="194DFCB9" w14:textId="77777777" w:rsidR="00B8661D" w:rsidRPr="009E0D46" w:rsidRDefault="00B8661D" w:rsidP="00B8661D">
      <w:pPr>
        <w:spacing w:after="40"/>
        <w:ind w:left="425"/>
        <w:rPr>
          <w:rFonts w:ascii="Calibri" w:hAnsi="Calibri" w:cs="Segoe UI"/>
          <w:sz w:val="20"/>
          <w:szCs w:val="20"/>
        </w:rPr>
      </w:pPr>
      <w:r w:rsidRPr="009E0D46">
        <w:rPr>
          <w:rFonts w:ascii="Calibri" w:hAnsi="Calibri" w:cs="Segoe UI"/>
          <w:sz w:val="20"/>
          <w:szCs w:val="20"/>
        </w:rPr>
        <w:t>L – całkowita liczba punktów,</w:t>
      </w:r>
    </w:p>
    <w:p w14:paraId="5FE4F263" w14:textId="77777777" w:rsidR="00B8661D" w:rsidRPr="009E0D46" w:rsidRDefault="00B8661D" w:rsidP="00B8661D">
      <w:pPr>
        <w:spacing w:after="40"/>
        <w:ind w:left="425"/>
        <w:rPr>
          <w:rFonts w:ascii="Calibri" w:hAnsi="Calibri" w:cs="Segoe UI"/>
          <w:sz w:val="20"/>
          <w:szCs w:val="20"/>
        </w:rPr>
      </w:pPr>
      <w:r w:rsidRPr="009E0D46">
        <w:rPr>
          <w:rFonts w:ascii="Calibri" w:hAnsi="Calibri" w:cs="Segoe UI"/>
          <w:sz w:val="20"/>
          <w:szCs w:val="20"/>
        </w:rPr>
        <w:t>C – punkty uzyskane w kryterium „Łączna cena ofertowa brutto”,</w:t>
      </w:r>
    </w:p>
    <w:p w14:paraId="6D33AE1B" w14:textId="77777777" w:rsidR="00B8661D" w:rsidRDefault="00B8661D" w:rsidP="00B8661D">
      <w:pPr>
        <w:spacing w:after="40"/>
        <w:ind w:left="425"/>
        <w:rPr>
          <w:rFonts w:ascii="Calibri" w:hAnsi="Calibri" w:cs="Segoe UI"/>
          <w:sz w:val="20"/>
          <w:szCs w:val="20"/>
        </w:rPr>
      </w:pPr>
      <w:r w:rsidRPr="009E0D46">
        <w:rPr>
          <w:rFonts w:ascii="Calibri" w:hAnsi="Calibri" w:cs="Segoe UI"/>
          <w:sz w:val="20"/>
          <w:szCs w:val="20"/>
        </w:rPr>
        <w:t>P – punkty uzyskane w kryterium „Parametry techniczne”,</w:t>
      </w:r>
    </w:p>
    <w:p w14:paraId="72AB4275" w14:textId="2E07F750" w:rsidR="00B8661D" w:rsidRPr="009E0D46" w:rsidRDefault="00B8661D" w:rsidP="00B8661D">
      <w:pPr>
        <w:spacing w:after="40"/>
        <w:ind w:left="425"/>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w:t>
      </w:r>
      <w:r w:rsidR="004667CC">
        <w:rPr>
          <w:rFonts w:ascii="Calibri" w:hAnsi="Calibri" w:cs="Segoe UI"/>
          <w:sz w:val="20"/>
          <w:szCs w:val="20"/>
        </w:rPr>
        <w:t>Okres Gwarancji</w:t>
      </w:r>
      <w:r>
        <w:rPr>
          <w:rFonts w:ascii="Calibri" w:hAnsi="Calibri" w:cs="Segoe UI"/>
          <w:sz w:val="20"/>
          <w:szCs w:val="20"/>
        </w:rPr>
        <w:t>”.</w:t>
      </w:r>
    </w:p>
    <w:p w14:paraId="2F217E10" w14:textId="77777777" w:rsidR="00B8661D" w:rsidRPr="009E0D46" w:rsidRDefault="00B8661D" w:rsidP="00B8661D">
      <w:pPr>
        <w:numPr>
          <w:ilvl w:val="0"/>
          <w:numId w:val="10"/>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14:paraId="32EDF385" w14:textId="75602898" w:rsidR="00B8661D" w:rsidRPr="00446D1C" w:rsidRDefault="00B8661D" w:rsidP="00B8661D">
      <w:pPr>
        <w:numPr>
          <w:ilvl w:val="0"/>
          <w:numId w:val="10"/>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 xml:space="preserve">Ocena punktowa w kryterium „Parametry techniczne” </w:t>
      </w:r>
      <w:r w:rsidRPr="009E0D46">
        <w:rPr>
          <w:rFonts w:ascii="Calibri" w:hAnsi="Calibri" w:cs="Arial"/>
          <w:sz w:val="20"/>
          <w:szCs w:val="20"/>
        </w:rPr>
        <w:t xml:space="preserve">dokonana zostanie na podstawie złożonego </w:t>
      </w:r>
      <w:r>
        <w:rPr>
          <w:rFonts w:ascii="Calibri" w:hAnsi="Calibri" w:cs="Arial"/>
          <w:sz w:val="20"/>
          <w:szCs w:val="20"/>
        </w:rPr>
        <w:t xml:space="preserve"> Załącznika nr </w:t>
      </w:r>
      <w:r w:rsidRPr="009E0D46">
        <w:rPr>
          <w:rFonts w:ascii="Calibri" w:hAnsi="Calibri" w:cs="Arial"/>
          <w:sz w:val="20"/>
          <w:szCs w:val="20"/>
        </w:rPr>
        <w:t xml:space="preserve"> </w:t>
      </w:r>
      <w:r>
        <w:rPr>
          <w:rFonts w:ascii="Calibri" w:hAnsi="Calibri" w:cs="Arial"/>
          <w:sz w:val="20"/>
          <w:szCs w:val="20"/>
        </w:rPr>
        <w:t xml:space="preserve">1 </w:t>
      </w:r>
      <w:r w:rsidRPr="009E0D46">
        <w:rPr>
          <w:rFonts w:ascii="Calibri" w:hAnsi="Calibri" w:cs="Arial"/>
          <w:sz w:val="20"/>
          <w:szCs w:val="20"/>
        </w:rPr>
        <w:t>do SIWZ</w:t>
      </w:r>
    </w:p>
    <w:p w14:paraId="1386FEB3" w14:textId="77E14928" w:rsidR="00562CF9" w:rsidRPr="00F13254" w:rsidRDefault="00B8661D" w:rsidP="00562CF9">
      <w:pPr>
        <w:numPr>
          <w:ilvl w:val="0"/>
          <w:numId w:val="10"/>
        </w:numPr>
        <w:tabs>
          <w:tab w:val="clear" w:pos="1800"/>
        </w:tabs>
        <w:spacing w:after="40"/>
        <w:ind w:left="425" w:hanging="425"/>
        <w:jc w:val="both"/>
        <w:rPr>
          <w:rFonts w:ascii="Calibri" w:hAnsi="Calibri" w:cs="Segoe UI"/>
          <w:sz w:val="20"/>
          <w:szCs w:val="20"/>
        </w:rPr>
      </w:pPr>
      <w:r w:rsidRPr="00446D1C">
        <w:rPr>
          <w:rFonts w:ascii="Calibri" w:hAnsi="Calibri" w:cs="Segoe UI"/>
          <w:sz w:val="20"/>
          <w:szCs w:val="20"/>
        </w:rPr>
        <w:t>Ocena punktowa w kryterium „</w:t>
      </w:r>
      <w:r w:rsidR="004667CC">
        <w:rPr>
          <w:rFonts w:ascii="Calibri" w:hAnsi="Calibri" w:cs="Segoe UI"/>
          <w:sz w:val="20"/>
          <w:szCs w:val="20"/>
        </w:rPr>
        <w:t>Okres gwarancji</w:t>
      </w:r>
      <w:r w:rsidRPr="00446D1C">
        <w:rPr>
          <w:rFonts w:ascii="Calibri" w:hAnsi="Calibri" w:cs="Segoe UI"/>
          <w:sz w:val="20"/>
          <w:szCs w:val="20"/>
        </w:rPr>
        <w:t xml:space="preserve">” dokonana zostanie na podstawie złożonego </w:t>
      </w:r>
      <w:r>
        <w:rPr>
          <w:rFonts w:ascii="Calibri" w:hAnsi="Calibri" w:cs="Segoe UI"/>
          <w:sz w:val="20"/>
          <w:szCs w:val="20"/>
        </w:rPr>
        <w:t>Załącznika nr 2 do SIWZ</w:t>
      </w:r>
      <w:r w:rsidR="00562CF9">
        <w:rPr>
          <w:rFonts w:ascii="Calibri" w:hAnsi="Calibri" w:cs="Segoe UI"/>
          <w:sz w:val="20"/>
          <w:szCs w:val="20"/>
        </w:rPr>
        <w:t xml:space="preserve">. </w:t>
      </w:r>
      <w:r w:rsidR="00562CF9" w:rsidRPr="00F13254">
        <w:rPr>
          <w:rFonts w:asciiTheme="majorHAnsi" w:hAnsiTheme="majorHAnsi" w:cstheme="majorHAnsi"/>
          <w:color w:val="000000" w:themeColor="text1"/>
          <w:sz w:val="20"/>
          <w:szCs w:val="20"/>
        </w:rPr>
        <w:t>W przypadku kiedy Wykonawca nie poda w formularzu ofertowym w kryterium oceny ofert „</w:t>
      </w:r>
      <w:r w:rsidR="003B3602">
        <w:rPr>
          <w:rFonts w:asciiTheme="majorHAnsi" w:hAnsiTheme="majorHAnsi" w:cstheme="majorHAnsi"/>
          <w:color w:val="000000" w:themeColor="text1"/>
          <w:sz w:val="20"/>
          <w:szCs w:val="20"/>
        </w:rPr>
        <w:t>Okres gwarancji</w:t>
      </w:r>
      <w:r w:rsidR="00562CF9" w:rsidRPr="00F13254">
        <w:rPr>
          <w:rFonts w:asciiTheme="majorHAnsi" w:hAnsiTheme="majorHAnsi" w:cstheme="majorHAnsi"/>
          <w:color w:val="000000" w:themeColor="text1"/>
          <w:sz w:val="20"/>
          <w:szCs w:val="20"/>
        </w:rPr>
        <w:t xml:space="preserve">“ </w:t>
      </w:r>
      <w:r w:rsidR="00562CF9" w:rsidRPr="00F13254">
        <w:rPr>
          <w:rFonts w:asciiTheme="majorHAnsi" w:hAnsiTheme="majorHAnsi" w:cstheme="majorHAnsi"/>
          <w:i/>
          <w:color w:val="000000" w:themeColor="text1"/>
          <w:sz w:val="20"/>
          <w:szCs w:val="20"/>
        </w:rPr>
        <w:t>(Załącznik nr 2 do SIWZ)</w:t>
      </w:r>
      <w:r w:rsidR="00562CF9" w:rsidRPr="00F13254">
        <w:rPr>
          <w:rFonts w:asciiTheme="majorHAnsi" w:hAnsiTheme="majorHAnsi" w:cstheme="majorHAnsi"/>
          <w:color w:val="000000" w:themeColor="text1"/>
          <w:sz w:val="20"/>
          <w:szCs w:val="20"/>
        </w:rPr>
        <w:t>, oferowanego okresu gwarancji, Zamawiający przyjmie, że Wykonawca oferuje 24 miesięczny okres gwarancji.</w:t>
      </w:r>
    </w:p>
    <w:p w14:paraId="6DA408A2" w14:textId="6B9A24E9" w:rsidR="00B8661D" w:rsidRPr="00446D1C" w:rsidRDefault="00B8661D" w:rsidP="00562CF9">
      <w:pPr>
        <w:pStyle w:val="Akapitzlist"/>
        <w:ind w:left="426"/>
        <w:rPr>
          <w:rFonts w:ascii="Calibri" w:hAnsi="Calibri" w:cs="Segoe UI"/>
          <w:sz w:val="20"/>
          <w:szCs w:val="20"/>
        </w:rPr>
      </w:pPr>
    </w:p>
    <w:p w14:paraId="48EC2E74" w14:textId="77777777" w:rsidR="00B8661D" w:rsidRDefault="00B8661D" w:rsidP="00B8661D">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27BEFEDE" w14:textId="77777777" w:rsidR="00B8661D" w:rsidRDefault="00B8661D" w:rsidP="00B8661D">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w:t>
      </w:r>
      <w:r>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6544659C" w14:textId="77777777" w:rsidR="00B8661D" w:rsidRDefault="00B8661D" w:rsidP="00B8661D">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0BFAFF25" w14:textId="77777777" w:rsidR="00B8661D" w:rsidRDefault="00B8661D" w:rsidP="00B8661D">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przewiduje</w:t>
      </w:r>
      <w:r w:rsidRPr="00324441">
        <w:rPr>
          <w:rFonts w:ascii="Calibri" w:hAnsi="Calibri" w:cs="Segoe UI"/>
          <w:b/>
          <w:sz w:val="20"/>
          <w:szCs w:val="20"/>
        </w:rPr>
        <w:t xml:space="preserve"> </w:t>
      </w:r>
      <w:r w:rsidRPr="004A626B">
        <w:rPr>
          <w:rFonts w:ascii="Calibri" w:hAnsi="Calibri" w:cs="Segoe UI"/>
          <w:sz w:val="20"/>
          <w:szCs w:val="20"/>
        </w:rPr>
        <w:t>p</w:t>
      </w:r>
      <w:r>
        <w:rPr>
          <w:rFonts w:ascii="Calibri" w:hAnsi="Calibri" w:cs="Segoe UI"/>
          <w:sz w:val="20"/>
          <w:szCs w:val="20"/>
        </w:rPr>
        <w:t xml:space="preserve">rzeprowadzenia </w:t>
      </w:r>
      <w:r w:rsidRPr="004A626B">
        <w:rPr>
          <w:rFonts w:ascii="Calibri" w:hAnsi="Calibri" w:cs="Segoe UI"/>
          <w:sz w:val="20"/>
          <w:szCs w:val="20"/>
        </w:rPr>
        <w:t>aukcji elektronicznej.</w:t>
      </w:r>
    </w:p>
    <w:p w14:paraId="0DCB972A" w14:textId="77777777" w:rsidR="00ED33FD" w:rsidRDefault="00ED33FD" w:rsidP="00427453">
      <w:pPr>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14:paraId="75632760" w14:textId="77777777" w:rsidTr="00717EE8">
        <w:trPr>
          <w:trHeight w:val="768"/>
        </w:trPr>
        <w:tc>
          <w:tcPr>
            <w:tcW w:w="9781" w:type="dxa"/>
          </w:tcPr>
          <w:p w14:paraId="33C3B0D2" w14:textId="77777777" w:rsidR="000F7B23" w:rsidRPr="00C16E27" w:rsidRDefault="000F7B23" w:rsidP="00717EE8">
            <w:pPr>
              <w:pStyle w:val="Akapitzlist"/>
              <w:spacing w:before="60" w:after="40"/>
              <w:ind w:left="0"/>
              <w:jc w:val="both"/>
              <w:rPr>
                <w:rFonts w:asciiTheme="majorHAnsi" w:hAnsiTheme="majorHAnsi" w:cstheme="majorHAnsi"/>
                <w:b/>
                <w:sz w:val="22"/>
                <w:szCs w:val="22"/>
              </w:rPr>
            </w:pPr>
            <w:r w:rsidRPr="00C16E27">
              <w:rPr>
                <w:rFonts w:asciiTheme="majorHAnsi" w:hAnsiTheme="majorHAnsi" w:cstheme="majorHAnsi"/>
                <w:b/>
                <w:sz w:val="22"/>
                <w:szCs w:val="22"/>
              </w:rPr>
              <w:t>XIII. INFORMACJE O FORMALNOŚCIACH, JAKIE POWINNY BYĆ DOPEŁNIONE PO WYBORZE OFERTY NAJKORZYSTNIEJSZEJ W CELU ZAWARCIA UMOWY W SPRAWIE ZAMÓWIENIA PUBLICZNEGO</w:t>
            </w:r>
          </w:p>
        </w:tc>
      </w:tr>
    </w:tbl>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C71EAEB" w:rsidR="00552FBA" w:rsidRPr="00A8646B"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961771">
        <w:rPr>
          <w:rFonts w:ascii="Calibri" w:hAnsi="Calibri" w:cs="Segoe UI"/>
          <w:sz w:val="20"/>
          <w:szCs w:val="20"/>
        </w:rPr>
        <w:t xml:space="preserve">enie zamówienia Zamawiający </w:t>
      </w:r>
      <w:r w:rsidR="00A8646B">
        <w:rPr>
          <w:rFonts w:ascii="Calibri" w:hAnsi="Calibri" w:cs="Segoe UI"/>
          <w:sz w:val="20"/>
          <w:szCs w:val="20"/>
        </w:rPr>
        <w:t>żąda</w:t>
      </w:r>
      <w:r w:rsidRPr="009F4795">
        <w:rPr>
          <w:rFonts w:ascii="Calibri" w:hAnsi="Calibri" w:cs="Segoe UI"/>
          <w:sz w:val="20"/>
          <w:szCs w:val="20"/>
        </w:rPr>
        <w:t xml:space="preserve"> przed zawarciem umowy przedstawienia </w:t>
      </w:r>
      <w:r w:rsidRPr="000F7B23">
        <w:rPr>
          <w:rFonts w:ascii="Calibri" w:hAnsi="Calibri" w:cs="Segoe UI"/>
          <w:b/>
          <w:sz w:val="20"/>
          <w:szCs w:val="20"/>
          <w:u w:val="single"/>
        </w:rPr>
        <w:t>umowy regulującej współpracę tych Wykonawców</w:t>
      </w:r>
      <w:r w:rsidRPr="000F7B23">
        <w:rPr>
          <w:rFonts w:ascii="Calibri" w:hAnsi="Calibri" w:cs="Segoe UI"/>
          <w:b/>
          <w:sz w:val="20"/>
          <w:szCs w:val="20"/>
        </w:rPr>
        <w:t>.</w:t>
      </w:r>
      <w:r w:rsidRPr="009F4795">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A8646B">
        <w:rPr>
          <w:rFonts w:ascii="Calibri" w:hAnsi="Calibri" w:cs="Segoe UI"/>
          <w:sz w:val="20"/>
          <w:szCs w:val="20"/>
        </w:rPr>
        <w:t xml:space="preserve"> </w:t>
      </w:r>
      <w:r w:rsidR="00A8646B" w:rsidRPr="000F7B23">
        <w:rPr>
          <w:rFonts w:ascii="Calibri" w:hAnsi="Calibri" w:cs="Segoe UI"/>
          <w:b/>
          <w:sz w:val="20"/>
          <w:szCs w:val="20"/>
          <w:u w:val="single"/>
        </w:rPr>
        <w:t>W przypadku spółek cywilnych Zamawiający żąda przedłożenia umowy spółki.</w:t>
      </w:r>
    </w:p>
    <w:p w14:paraId="0AA62646" w14:textId="077A33CC"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Zawarcie umowy</w:t>
      </w:r>
      <w:r w:rsidR="000F7B23">
        <w:rPr>
          <w:rFonts w:ascii="Calibri" w:hAnsi="Calibri" w:cs="Segoe UI"/>
          <w:sz w:val="20"/>
          <w:szCs w:val="20"/>
        </w:rPr>
        <w:t xml:space="preserve"> nastąpi wg wzoru Zamawiającego stanowiącego </w:t>
      </w:r>
      <w:r w:rsidR="00741909">
        <w:rPr>
          <w:rFonts w:ascii="Calibri" w:hAnsi="Calibri" w:cs="Segoe UI"/>
          <w:b/>
          <w:sz w:val="20"/>
          <w:szCs w:val="20"/>
        </w:rPr>
        <w:t>Załącznik nr 4</w:t>
      </w:r>
      <w:r w:rsidR="00A70BC4" w:rsidRPr="00A70BC4">
        <w:rPr>
          <w:rFonts w:ascii="Calibri" w:hAnsi="Calibri" w:cs="Segoe UI"/>
          <w:b/>
          <w:sz w:val="20"/>
          <w:szCs w:val="20"/>
        </w:rPr>
        <w:t xml:space="preserve"> </w:t>
      </w:r>
      <w:r w:rsidR="000F7B23" w:rsidRPr="00A70BC4">
        <w:rPr>
          <w:rFonts w:ascii="Calibri" w:hAnsi="Calibri" w:cs="Segoe UI"/>
          <w:b/>
          <w:sz w:val="20"/>
          <w:szCs w:val="20"/>
        </w:rPr>
        <w:t>do SIWZ.</w:t>
      </w:r>
    </w:p>
    <w:p w14:paraId="2316FB89" w14:textId="77777777"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77B8C4D0" w:rsidR="00552FBA" w:rsidRDefault="00552FBA" w:rsidP="00F72700">
      <w:pPr>
        <w:numPr>
          <w:ilvl w:val="0"/>
          <w:numId w:val="11"/>
        </w:numPr>
        <w:tabs>
          <w:tab w:val="clear" w:pos="1800"/>
        </w:tabs>
        <w:spacing w:after="40"/>
        <w:ind w:left="-142" w:right="-567" w:hanging="425"/>
        <w:jc w:val="both"/>
        <w:rPr>
          <w:rFonts w:ascii="Calibri" w:hAnsi="Calibri" w:cs="Segoe UI"/>
          <w:sz w:val="20"/>
          <w:szCs w:val="20"/>
        </w:rPr>
      </w:pPr>
      <w:r w:rsidRPr="009F4795">
        <w:rPr>
          <w:rFonts w:ascii="Calibri" w:hAnsi="Calibri" w:cs="Segoe UI"/>
          <w:sz w:val="20"/>
          <w:szCs w:val="20"/>
        </w:rPr>
        <w:t>W przypadku, gdy Wykonawca, którego oferta została wybrana</w:t>
      </w:r>
      <w:r w:rsidR="004474A7">
        <w:rPr>
          <w:rFonts w:ascii="Calibri" w:hAnsi="Calibri" w:cs="Segoe UI"/>
          <w:sz w:val="20"/>
          <w:szCs w:val="20"/>
        </w:rPr>
        <w:t>,</w:t>
      </w:r>
      <w:r w:rsidRPr="009F4795">
        <w:rPr>
          <w:rFonts w:ascii="Calibri" w:hAnsi="Calibri" w:cs="Segoe UI"/>
          <w:sz w:val="20"/>
          <w:szCs w:val="20"/>
        </w:rPr>
        <w:t xml:space="preserve">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14:paraId="64B45C80" w14:textId="77777777" w:rsidR="000F7B23" w:rsidRPr="009F4795" w:rsidRDefault="000F7B23" w:rsidP="000F7B23">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28050C44" w14:textId="77777777" w:rsidTr="00717EE8">
        <w:trPr>
          <w:trHeight w:val="342"/>
        </w:trPr>
        <w:tc>
          <w:tcPr>
            <w:tcW w:w="9781" w:type="dxa"/>
          </w:tcPr>
          <w:p w14:paraId="66C4D3FA" w14:textId="77777777" w:rsidR="000F7B23" w:rsidRPr="00C16E27" w:rsidRDefault="000F7B23" w:rsidP="00717EE8">
            <w:pPr>
              <w:spacing w:after="40"/>
              <w:rPr>
                <w:rFonts w:asciiTheme="majorHAnsi" w:hAnsiTheme="majorHAnsi" w:cstheme="majorHAnsi"/>
                <w:b/>
                <w:sz w:val="22"/>
                <w:szCs w:val="22"/>
              </w:rPr>
            </w:pPr>
            <w:r w:rsidRPr="00C16E27">
              <w:rPr>
                <w:rFonts w:asciiTheme="majorHAnsi" w:hAnsiTheme="majorHAnsi" w:cstheme="majorHAnsi"/>
                <w:b/>
                <w:sz w:val="22"/>
                <w:szCs w:val="22"/>
              </w:rPr>
              <w:t>XIV. WYMAGANIA DOTYCZĄCE ZABEZPIECZENIA NALEŻYTEGO WYKONANIA UMOWY</w:t>
            </w:r>
          </w:p>
        </w:tc>
      </w:tr>
    </w:tbl>
    <w:p w14:paraId="31CB5BF4" w14:textId="77777777" w:rsidR="00552FBA" w:rsidRDefault="00552FBA" w:rsidP="00427453">
      <w:pPr>
        <w:spacing w:after="40"/>
        <w:jc w:val="both"/>
        <w:rPr>
          <w:rFonts w:ascii="Calibri" w:hAnsi="Calibri" w:cs="Segoe UI"/>
          <w:sz w:val="20"/>
          <w:szCs w:val="20"/>
        </w:rPr>
      </w:pPr>
    </w:p>
    <w:p w14:paraId="6AED1525" w14:textId="44915073" w:rsidR="00080477" w:rsidRDefault="00324441" w:rsidP="000F7B23">
      <w:pPr>
        <w:spacing w:after="40"/>
        <w:ind w:left="426" w:hanging="568"/>
        <w:jc w:val="both"/>
        <w:rPr>
          <w:rFonts w:ascii="Calibri" w:hAnsi="Calibri" w:cs="Segoe UI"/>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14:paraId="582E753D" w14:textId="77777777" w:rsidR="000F7B23" w:rsidRDefault="000F7B23" w:rsidP="000F7B23">
      <w:pPr>
        <w:spacing w:after="40"/>
        <w:ind w:left="426" w:hanging="568"/>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6581F9BF" w14:textId="77777777" w:rsidTr="00717EE8">
        <w:trPr>
          <w:trHeight w:val="342"/>
        </w:trPr>
        <w:tc>
          <w:tcPr>
            <w:tcW w:w="9781" w:type="dxa"/>
          </w:tcPr>
          <w:p w14:paraId="4656FB6A" w14:textId="77777777" w:rsidR="000F7B23" w:rsidRDefault="000F7B23" w:rsidP="00717EE8">
            <w:pPr>
              <w:spacing w:after="40"/>
              <w:rPr>
                <w:rFonts w:asciiTheme="majorHAnsi" w:hAnsiTheme="majorHAnsi" w:cstheme="majorHAnsi"/>
                <w:b/>
                <w:sz w:val="22"/>
                <w:szCs w:val="22"/>
              </w:rPr>
            </w:pPr>
          </w:p>
          <w:p w14:paraId="473C0B15" w14:textId="6DA5372B" w:rsidR="000F7B23" w:rsidRPr="00C16E27" w:rsidRDefault="000F7B23" w:rsidP="00717EE8">
            <w:pPr>
              <w:spacing w:after="40"/>
              <w:jc w:val="both"/>
              <w:rPr>
                <w:rFonts w:asciiTheme="majorHAnsi" w:hAnsiTheme="majorHAnsi" w:cstheme="majorHAnsi"/>
                <w:b/>
                <w:sz w:val="22"/>
                <w:szCs w:val="22"/>
              </w:rPr>
            </w:pPr>
            <w:r>
              <w:rPr>
                <w:rFonts w:asciiTheme="majorHAnsi" w:hAnsiTheme="majorHAnsi" w:cstheme="majorHAnsi"/>
                <w:b/>
                <w:sz w:val="22"/>
                <w:szCs w:val="22"/>
              </w:rPr>
              <w:t>X</w:t>
            </w:r>
            <w:r w:rsidRPr="00C16E27">
              <w:rPr>
                <w:rFonts w:asciiTheme="majorHAnsi" w:hAnsiTheme="majorHAnsi" w:cstheme="majorHAnsi"/>
                <w:b/>
                <w:sz w:val="22"/>
                <w:szCs w:val="22"/>
              </w:rPr>
              <w:t xml:space="preserve">V. </w:t>
            </w:r>
            <w:r>
              <w:rPr>
                <w:rFonts w:asciiTheme="majorHAnsi" w:hAnsiTheme="majorHAnsi" w:cstheme="majorHAnsi"/>
                <w:b/>
                <w:sz w:val="22"/>
                <w:szCs w:val="22"/>
              </w:rPr>
              <w:t>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14:paraId="0B4C0A2D" w14:textId="77777777" w:rsidR="00717EE8" w:rsidRPr="00717EE8" w:rsidRDefault="00717EE8" w:rsidP="0018621C">
      <w:pPr>
        <w:pStyle w:val="Nagwek7"/>
        <w:pBdr>
          <w:bottom w:val="none" w:sz="0" w:space="0" w:color="auto"/>
        </w:pBdr>
        <w:spacing w:after="40"/>
        <w:ind w:left="0"/>
        <w:rPr>
          <w:rFonts w:ascii="Calibri" w:hAnsi="Calibri" w:cs="Segoe UI"/>
        </w:rPr>
      </w:pPr>
    </w:p>
    <w:p w14:paraId="7B9A48F8" w14:textId="7621D280" w:rsidR="00552FBA" w:rsidRPr="00717EE8" w:rsidRDefault="00552FBA" w:rsidP="0018621C">
      <w:pPr>
        <w:pStyle w:val="Nagwek7"/>
        <w:pBdr>
          <w:bottom w:val="none" w:sz="0" w:space="0" w:color="auto"/>
        </w:pBdr>
        <w:spacing w:after="40"/>
        <w:ind w:left="0"/>
        <w:rPr>
          <w:rFonts w:ascii="Calibri" w:hAnsi="Calibri" w:cs="Segoe UI"/>
          <w:u w:val="single"/>
        </w:rPr>
      </w:pPr>
      <w:r w:rsidRPr="00A70BC4">
        <w:rPr>
          <w:rFonts w:ascii="Calibri" w:hAnsi="Calibri" w:cs="Segoe UI"/>
          <w:u w:val="single"/>
        </w:rPr>
        <w:t>Wzór umowy, stanowi Załącznik nr 4 do SIWZ.</w:t>
      </w:r>
    </w:p>
    <w:p w14:paraId="4E11D2CB" w14:textId="77777777" w:rsidR="00717EE8" w:rsidRDefault="00717EE8" w:rsidP="00717EE8"/>
    <w:tbl>
      <w:tblPr>
        <w:tblStyle w:val="Tabela-Siatka"/>
        <w:tblW w:w="9781" w:type="dxa"/>
        <w:tblInd w:w="-147" w:type="dxa"/>
        <w:tblLook w:val="04A0" w:firstRow="1" w:lastRow="0" w:firstColumn="1" w:lastColumn="0" w:noHBand="0" w:noVBand="1"/>
      </w:tblPr>
      <w:tblGrid>
        <w:gridCol w:w="9781"/>
      </w:tblGrid>
      <w:tr w:rsidR="00717EE8" w:rsidRPr="00C16E27" w14:paraId="33FCFB93" w14:textId="77777777" w:rsidTr="00717EE8">
        <w:trPr>
          <w:trHeight w:val="342"/>
        </w:trPr>
        <w:tc>
          <w:tcPr>
            <w:tcW w:w="9781" w:type="dxa"/>
          </w:tcPr>
          <w:p w14:paraId="1DC1EF10" w14:textId="77777777" w:rsidR="00717EE8" w:rsidRPr="00C16E27" w:rsidRDefault="00717EE8" w:rsidP="00717EE8">
            <w:pPr>
              <w:spacing w:after="40"/>
              <w:rPr>
                <w:rFonts w:asciiTheme="majorHAnsi" w:hAnsiTheme="majorHAnsi" w:cstheme="majorHAnsi"/>
                <w:b/>
                <w:sz w:val="22"/>
                <w:szCs w:val="22"/>
              </w:rPr>
            </w:pPr>
            <w:r>
              <w:rPr>
                <w:rFonts w:asciiTheme="majorHAnsi" w:hAnsiTheme="majorHAnsi" w:cstheme="majorHAnsi"/>
                <w:b/>
                <w:sz w:val="22"/>
                <w:szCs w:val="22"/>
              </w:rPr>
              <w:t>XVI</w:t>
            </w:r>
            <w:r w:rsidRPr="00C16E27">
              <w:rPr>
                <w:rFonts w:asciiTheme="majorHAnsi" w:hAnsiTheme="majorHAnsi" w:cstheme="majorHAnsi"/>
                <w:b/>
                <w:sz w:val="22"/>
                <w:szCs w:val="22"/>
              </w:rPr>
              <w:t xml:space="preserve">. </w:t>
            </w:r>
            <w:r>
              <w:rPr>
                <w:rFonts w:asciiTheme="majorHAnsi" w:hAnsiTheme="majorHAnsi" w:cstheme="majorHAnsi"/>
                <w:b/>
                <w:sz w:val="22"/>
                <w:szCs w:val="22"/>
              </w:rPr>
              <w:t>POUCZENIE O ŚRODKACH OCHRONY PRAWNEJ</w:t>
            </w:r>
          </w:p>
        </w:tc>
      </w:tr>
    </w:tbl>
    <w:p w14:paraId="1CD0A35E" w14:textId="77777777" w:rsidR="00717EE8" w:rsidRPr="00717EE8" w:rsidRDefault="00717EE8" w:rsidP="00717EE8"/>
    <w:p w14:paraId="72C395F3" w14:textId="77777777" w:rsidR="002479CE" w:rsidRPr="001850FA" w:rsidRDefault="002479CE" w:rsidP="00717EE8">
      <w:pPr>
        <w:pStyle w:val="Tekstpodstawowy"/>
        <w:ind w:right="-567" w:hanging="142"/>
        <w:rPr>
          <w:rFonts w:ascii="Calibri" w:hAnsi="Calibri" w:cs="Calibri"/>
          <w:sz w:val="20"/>
        </w:rPr>
      </w:pPr>
      <w:r w:rsidRPr="001850FA">
        <w:rPr>
          <w:rFonts w:ascii="Calibri" w:hAnsi="Calibri" w:cs="Calibri"/>
          <w:sz w:val="20"/>
        </w:rPr>
        <w:t>Wykonawcom przysługują środki ochrony prawnej przewidziane w Dziale VI ustawy Prawo Zamówień Publicznych.</w:t>
      </w:r>
    </w:p>
    <w:p w14:paraId="545C8F73" w14:textId="77777777" w:rsidR="002479CE" w:rsidRPr="004E0736" w:rsidRDefault="002479CE" w:rsidP="002479CE">
      <w:pPr>
        <w:pStyle w:val="Tekstpodstawowy"/>
        <w:rPr>
          <w:rFonts w:ascii="Calibri" w:hAnsi="Calibri" w:cs="Calibri"/>
          <w:sz w:val="12"/>
        </w:rPr>
      </w:pPr>
    </w:p>
    <w:p w14:paraId="7DF8187F" w14:textId="77777777"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14:paraId="31D0CBA8" w14:textId="77777777"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Środki ochrony prawnej wobec ogłoszenia o zamówieniu oraz Specyfikacji Istotnych Warunków Zamówienia przysługują również organizacjom wpisanym na listę, o której mowa w art. 154 pkt. 5 ustawy Prawo zamówień publicznych.</w:t>
      </w:r>
    </w:p>
    <w:p w14:paraId="3221A7E6" w14:textId="23CC5CB1"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przysługuje wyłącznie od niezgodnej z przepisami ustawy czynności Zamawiającego podjętej w postępowaniu </w:t>
      </w:r>
      <w:r w:rsidRPr="008F7E30">
        <w:rPr>
          <w:rFonts w:ascii="Calibri" w:hAnsi="Calibri" w:cs="Calibri"/>
          <w:sz w:val="20"/>
          <w:szCs w:val="20"/>
        </w:rPr>
        <w:br/>
        <w:t xml:space="preserve">o udzielenie zamówienia lub zaniechania czynności, do której Zamawiający jest </w:t>
      </w:r>
      <w:r w:rsidR="00A33028" w:rsidRPr="008F7E30">
        <w:rPr>
          <w:rFonts w:ascii="Calibri" w:hAnsi="Calibri" w:cs="Calibri"/>
          <w:sz w:val="20"/>
          <w:szCs w:val="20"/>
        </w:rPr>
        <w:t>zobowiązany na podstawie ustawy Pzp.</w:t>
      </w:r>
    </w:p>
    <w:p w14:paraId="5033016A" w14:textId="720CC9D0"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powinno wskazywać czynność lub zaniechanie czynności Zamawiającego, której zarzuca się niezgodność </w:t>
      </w:r>
      <w:r w:rsidRPr="008F7E30">
        <w:rPr>
          <w:rFonts w:ascii="Calibri" w:hAnsi="Calibri" w:cs="Calibri"/>
          <w:sz w:val="20"/>
          <w:szCs w:val="20"/>
        </w:rPr>
        <w:br/>
        <w:t>z przepisami ustawy</w:t>
      </w:r>
      <w:r w:rsidR="00A33028" w:rsidRPr="008F7E30">
        <w:rPr>
          <w:rFonts w:ascii="Calibri" w:hAnsi="Calibri" w:cs="Calibri"/>
          <w:sz w:val="20"/>
          <w:szCs w:val="20"/>
        </w:rPr>
        <w:t xml:space="preserve"> Pzp</w:t>
      </w:r>
      <w:r w:rsidRPr="008F7E30">
        <w:rPr>
          <w:rFonts w:ascii="Calibri" w:hAnsi="Calibri" w:cs="Calibri"/>
          <w:sz w:val="20"/>
          <w:szCs w:val="20"/>
        </w:rPr>
        <w:t>, zawierać zwięzłe przedstawienie zarzutów, określać żądania oraz wskazywać okoliczności faktyczne i prawne uzasadniające wniesienie odwołania.</w:t>
      </w:r>
    </w:p>
    <w:p w14:paraId="5C930F28" w14:textId="11865DCE"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wnosi się w terminie </w:t>
      </w:r>
      <w:r w:rsidRPr="008F7E30">
        <w:rPr>
          <w:rFonts w:ascii="Calibri" w:hAnsi="Calibri" w:cs="Calibri"/>
          <w:b/>
          <w:sz w:val="20"/>
          <w:szCs w:val="20"/>
        </w:rPr>
        <w:t>10 dni od dnia przesłania informacji o czynności Zamawiającego stanowiącej podstawę jego wniesienia</w:t>
      </w:r>
      <w:r w:rsidRPr="008F7E30">
        <w:rPr>
          <w:rFonts w:ascii="Calibri" w:hAnsi="Calibri" w:cs="Calibri"/>
          <w:sz w:val="20"/>
          <w:szCs w:val="20"/>
        </w:rPr>
        <w:t xml:space="preserve"> - jeżeli zostały przesłane w sposób określony w art. 180 ust. 5 zdanie drugie albo w terminie 15 dni – jeżeli </w:t>
      </w:r>
      <w:r w:rsidR="009E632B" w:rsidRPr="008F7E30">
        <w:rPr>
          <w:rFonts w:ascii="Calibri" w:hAnsi="Calibri" w:cs="Calibri"/>
          <w:sz w:val="20"/>
          <w:szCs w:val="20"/>
        </w:rPr>
        <w:t>zostały przesłane w inny sposób.</w:t>
      </w:r>
    </w:p>
    <w:p w14:paraId="10B95DE1" w14:textId="32043109"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wobec  treści ogłoszenia o zamówieniu, a także wobec postanowień specyfikacji istotnych warunków zamówienia, wnosi się w </w:t>
      </w:r>
      <w:r w:rsidR="003F05D8" w:rsidRPr="008F7E30">
        <w:rPr>
          <w:rFonts w:ascii="Calibri" w:hAnsi="Calibri" w:cs="Calibri"/>
          <w:b/>
          <w:sz w:val="20"/>
          <w:szCs w:val="20"/>
        </w:rPr>
        <w:t xml:space="preserve">terminie </w:t>
      </w:r>
      <w:r w:rsidRPr="008F7E30">
        <w:rPr>
          <w:rFonts w:ascii="Calibri" w:hAnsi="Calibri" w:cs="Calibri"/>
          <w:b/>
          <w:sz w:val="20"/>
          <w:szCs w:val="20"/>
        </w:rPr>
        <w:t>10 dni</w:t>
      </w:r>
      <w:r w:rsidRPr="008F7E30">
        <w:rPr>
          <w:rFonts w:ascii="Calibri" w:hAnsi="Calibri" w:cs="Calibri"/>
          <w:sz w:val="20"/>
          <w:szCs w:val="20"/>
        </w:rPr>
        <w:t xml:space="preserve"> od dnia publikacji ogłoszenia w Dzienniku Urzędowym  Unii  Europejskiej lub zamieszczenia  specyfikacji  istotnych warunków zam</w:t>
      </w:r>
      <w:r w:rsidR="009E632B" w:rsidRPr="008F7E30">
        <w:rPr>
          <w:rFonts w:ascii="Calibri" w:hAnsi="Calibri" w:cs="Calibri"/>
          <w:sz w:val="20"/>
          <w:szCs w:val="20"/>
        </w:rPr>
        <w:t>ówienia na stronie internetowej.</w:t>
      </w:r>
    </w:p>
    <w:p w14:paraId="32534D3E" w14:textId="13E441BC"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Odwołanie wobec czynności i</w:t>
      </w:r>
      <w:r w:rsidR="00070C1E">
        <w:rPr>
          <w:rFonts w:ascii="Calibri" w:hAnsi="Calibri" w:cs="Calibri"/>
          <w:sz w:val="20"/>
          <w:szCs w:val="20"/>
        </w:rPr>
        <w:t>nnych niż określone w punktach 5 i 6</w:t>
      </w:r>
      <w:r w:rsidRPr="008F7E30">
        <w:rPr>
          <w:rFonts w:ascii="Calibri" w:hAnsi="Calibri" w:cs="Calibri"/>
          <w:sz w:val="20"/>
          <w:szCs w:val="20"/>
        </w:rPr>
        <w:t xml:space="preserve"> wnosi się</w:t>
      </w:r>
      <w:r w:rsidR="009E632B" w:rsidRPr="008F7E30">
        <w:rPr>
          <w:rFonts w:ascii="Calibri" w:hAnsi="Calibri" w:cs="Calibri"/>
          <w:sz w:val="20"/>
          <w:szCs w:val="20"/>
        </w:rPr>
        <w:t xml:space="preserve"> </w:t>
      </w:r>
      <w:r w:rsidRPr="008F7E30">
        <w:rPr>
          <w:rFonts w:ascii="Calibri" w:hAnsi="Calibri" w:cs="Calibri"/>
          <w:b/>
          <w:sz w:val="20"/>
          <w:szCs w:val="20"/>
        </w:rPr>
        <w:t>w terminie</w:t>
      </w:r>
      <w:r w:rsidRPr="008F7E30">
        <w:rPr>
          <w:rFonts w:ascii="Calibri" w:hAnsi="Calibri" w:cs="Calibri"/>
          <w:sz w:val="20"/>
          <w:szCs w:val="20"/>
        </w:rPr>
        <w:t xml:space="preserve"> </w:t>
      </w:r>
      <w:r w:rsidRPr="008F7E30">
        <w:rPr>
          <w:rFonts w:ascii="Calibri" w:hAnsi="Calibri" w:cs="Calibri"/>
          <w:b/>
          <w:sz w:val="20"/>
          <w:szCs w:val="20"/>
        </w:rPr>
        <w:t>10 dni</w:t>
      </w:r>
      <w:r w:rsidRPr="008F7E30">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14:paraId="40C70875" w14:textId="77777777" w:rsidR="002479CE" w:rsidRPr="008F7E30"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Jeżeli zamawiający </w:t>
      </w:r>
      <w:r w:rsidRPr="0056032F">
        <w:rPr>
          <w:rFonts w:ascii="Calibri" w:hAnsi="Calibri" w:cs="Calibri"/>
          <w:sz w:val="20"/>
          <w:szCs w:val="20"/>
        </w:rPr>
        <w:t>nie opublikował ogłoszenia o zamiarze zawarcia umowy</w:t>
      </w:r>
      <w:r w:rsidRPr="008F7E30">
        <w:rPr>
          <w:rFonts w:ascii="Calibri" w:hAnsi="Calibri" w:cs="Calibri"/>
          <w:sz w:val="20"/>
          <w:szCs w:val="20"/>
        </w:rPr>
        <w:t xml:space="preserve"> lub mimo takiego obowiązku nie przesłał wykonawcy zawiadomienia o wyborze oferty  najkorzystniejszej, odwołanie wnosi się nie później niż w terminie:</w:t>
      </w:r>
    </w:p>
    <w:p w14:paraId="2E9C4E8A" w14:textId="77777777" w:rsidR="002479CE" w:rsidRPr="001850FA" w:rsidRDefault="002479CE" w:rsidP="003F05D8">
      <w:pPr>
        <w:tabs>
          <w:tab w:val="num" w:pos="-142"/>
          <w:tab w:val="num" w:pos="1260"/>
        </w:tabs>
        <w:ind w:left="-142" w:right="-567"/>
        <w:jc w:val="both"/>
        <w:rPr>
          <w:rFonts w:ascii="Calibri" w:hAnsi="Calibri" w:cs="Calibri"/>
          <w:sz w:val="20"/>
          <w:szCs w:val="20"/>
        </w:rPr>
      </w:pPr>
      <w:r w:rsidRPr="001850FA">
        <w:rPr>
          <w:rFonts w:ascii="Calibri" w:hAnsi="Calibri" w:cs="Calibri"/>
          <w:sz w:val="20"/>
          <w:szCs w:val="20"/>
        </w:rPr>
        <w:t xml:space="preserve">1)  </w:t>
      </w:r>
      <w:r w:rsidRPr="003F05D8">
        <w:rPr>
          <w:rFonts w:ascii="Calibri" w:hAnsi="Calibri" w:cs="Calibri"/>
          <w:b/>
          <w:sz w:val="20"/>
          <w:szCs w:val="20"/>
        </w:rPr>
        <w:t>30 dni</w:t>
      </w:r>
      <w:r w:rsidRPr="001850FA">
        <w:rPr>
          <w:rFonts w:ascii="Calibri" w:hAnsi="Calibri" w:cs="Calibri"/>
          <w:sz w:val="20"/>
          <w:szCs w:val="20"/>
        </w:rPr>
        <w:t xml:space="preserve"> od dnia publikacji w Dzienniku Urzędowym Unii  Europejskiej ogłoszenia o udzieleniu zamówienia;</w:t>
      </w:r>
    </w:p>
    <w:p w14:paraId="3D7DDC66" w14:textId="27C5E579" w:rsidR="002479CE" w:rsidRDefault="002479CE" w:rsidP="008F7E30">
      <w:pPr>
        <w:tabs>
          <w:tab w:val="num" w:pos="142"/>
          <w:tab w:val="num" w:pos="900"/>
        </w:tabs>
        <w:ind w:left="-142" w:right="-567"/>
        <w:jc w:val="both"/>
        <w:rPr>
          <w:rFonts w:ascii="Calibri" w:hAnsi="Calibri" w:cs="Calibri"/>
          <w:sz w:val="20"/>
          <w:szCs w:val="20"/>
        </w:rPr>
      </w:pPr>
      <w:r w:rsidRPr="001850FA">
        <w:rPr>
          <w:rFonts w:ascii="Calibri" w:hAnsi="Calibri" w:cs="Calibri"/>
          <w:sz w:val="20"/>
          <w:szCs w:val="20"/>
        </w:rPr>
        <w:t xml:space="preserve">2) </w:t>
      </w:r>
      <w:r w:rsidRPr="003F05D8">
        <w:rPr>
          <w:rFonts w:ascii="Calibri" w:hAnsi="Calibri" w:cs="Calibri"/>
          <w:b/>
          <w:sz w:val="20"/>
          <w:szCs w:val="20"/>
        </w:rPr>
        <w:t>6 miesięcy</w:t>
      </w:r>
      <w:r w:rsidRPr="001850FA">
        <w:rPr>
          <w:rFonts w:ascii="Calibri" w:hAnsi="Calibri" w:cs="Calibri"/>
          <w:sz w:val="20"/>
          <w:szCs w:val="20"/>
        </w:rPr>
        <w:t xml:space="preserve"> od dnia zawarcia umowy, jeżeli zamawiający: nie opublikował w Dzienniku Urzędowym Unii Europejskiej </w:t>
      </w:r>
      <w:r w:rsidR="008F7E30">
        <w:rPr>
          <w:rFonts w:ascii="Calibri" w:hAnsi="Calibri" w:cs="Calibri"/>
          <w:sz w:val="20"/>
          <w:szCs w:val="20"/>
        </w:rPr>
        <w:t xml:space="preserve">  </w:t>
      </w:r>
      <w:r w:rsidRPr="001850FA">
        <w:rPr>
          <w:rFonts w:ascii="Calibri" w:hAnsi="Calibri" w:cs="Calibri"/>
          <w:sz w:val="20"/>
          <w:szCs w:val="20"/>
        </w:rPr>
        <w:t>ogłoszenia o udzieleniu zamówienia;</w:t>
      </w:r>
    </w:p>
    <w:p w14:paraId="062ED148" w14:textId="77777777" w:rsid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lastRenderedPageBreak/>
        <w:t>Odwołanie wnosi się do Prezesa Izby w formie pisemnej w postaci papierowej albo w postaci elektronicznej, opatrzone odpowiednio własnoręcznym podpisem albo kwalifikowanym podpisem elektronicznym.</w:t>
      </w:r>
    </w:p>
    <w:p w14:paraId="4D1F634A"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Odwołujący przesyła kopię odwołania Zamawiającemu przed upływem terminu do wniesienia odwołania w taki sposób, aby mógł on zapoznać się z jego treścią przed upływem tego terminu.</w:t>
      </w:r>
      <w:r w:rsidRPr="008F7E30">
        <w:rPr>
          <w:rFonts w:ascii="Calibri" w:hAnsi="Calibri" w:cs="Tahoma"/>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14:paraId="55C5AFC2"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14:paraId="1BF49B44"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Wykonawca może zgłosić przystąpienie do postępowania odwoławczego wskazując stronę, do której przystępuje i interes w uzyskaniu rozstrzygnięcia na korzyść strony, do której przystępuje. </w:t>
      </w:r>
    </w:p>
    <w:p w14:paraId="11F547DD"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14:paraId="09D299B1"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lub odwołujący może zgłosić opozycję przeciw przystąpieniu innego wykonawcy nie później niż do czasu otwarcia rozprawy. </w:t>
      </w:r>
    </w:p>
    <w:p w14:paraId="6F5EDBD0"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Na orzeczenie Krajowej Izby Odwoławczej stronom oraz uczestnikom postępowania odwoławczego przysługuje skarga do sądu. </w:t>
      </w:r>
    </w:p>
    <w:p w14:paraId="2523A377"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14:paraId="6342CB18"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Złożenie skargi w placówce pocztowej operatora publicznego jest równoznaczne z jej wniesieniem</w:t>
      </w:r>
    </w:p>
    <w:p w14:paraId="3B01B42B" w14:textId="77777777" w:rsidR="008F7E30" w:rsidRDefault="008F7E30" w:rsidP="003F05D8">
      <w:pPr>
        <w:tabs>
          <w:tab w:val="num" w:pos="-142"/>
          <w:tab w:val="num" w:pos="900"/>
        </w:tabs>
        <w:ind w:left="-142" w:right="-567"/>
        <w:jc w:val="both"/>
        <w:rPr>
          <w:rFonts w:ascii="Calibri" w:hAnsi="Calibri" w:cs="Calibri"/>
          <w:b/>
          <w:sz w:val="20"/>
          <w:szCs w:val="20"/>
        </w:rPr>
      </w:pPr>
    </w:p>
    <w:p w14:paraId="485CD042" w14:textId="77777777" w:rsidR="008F7E30" w:rsidRPr="008F7E30" w:rsidRDefault="008F7E30" w:rsidP="003F05D8">
      <w:pPr>
        <w:tabs>
          <w:tab w:val="num" w:pos="-142"/>
          <w:tab w:val="num" w:pos="900"/>
        </w:tabs>
        <w:ind w:left="-142" w:right="-567"/>
        <w:jc w:val="both"/>
        <w:rPr>
          <w:rFonts w:ascii="Calibri" w:hAnsi="Calibri" w:cs="Calibri"/>
          <w:b/>
          <w:sz w:val="20"/>
          <w:szCs w:val="20"/>
        </w:rPr>
      </w:pPr>
    </w:p>
    <w:tbl>
      <w:tblPr>
        <w:tblStyle w:val="Tabela-Siatka"/>
        <w:tblW w:w="9781" w:type="dxa"/>
        <w:tblInd w:w="-147" w:type="dxa"/>
        <w:tblLook w:val="04A0" w:firstRow="1" w:lastRow="0" w:firstColumn="1" w:lastColumn="0" w:noHBand="0" w:noVBand="1"/>
      </w:tblPr>
      <w:tblGrid>
        <w:gridCol w:w="9781"/>
      </w:tblGrid>
      <w:tr w:rsidR="008F7E30" w:rsidRPr="00C16E27" w14:paraId="28C27DB2" w14:textId="77777777" w:rsidTr="007B70A0">
        <w:trPr>
          <w:trHeight w:val="342"/>
        </w:trPr>
        <w:tc>
          <w:tcPr>
            <w:tcW w:w="9781" w:type="dxa"/>
          </w:tcPr>
          <w:p w14:paraId="234F0012" w14:textId="77777777" w:rsidR="008F7E30" w:rsidRPr="00C16E27" w:rsidRDefault="008F7E30" w:rsidP="007B70A0">
            <w:pPr>
              <w:spacing w:after="40"/>
              <w:rPr>
                <w:rFonts w:asciiTheme="majorHAnsi" w:hAnsiTheme="majorHAnsi" w:cstheme="majorHAnsi"/>
                <w:b/>
                <w:sz w:val="22"/>
                <w:szCs w:val="22"/>
              </w:rPr>
            </w:pPr>
            <w:r>
              <w:rPr>
                <w:rFonts w:asciiTheme="majorHAnsi" w:hAnsiTheme="majorHAnsi" w:cstheme="majorHAnsi"/>
                <w:b/>
                <w:sz w:val="22"/>
                <w:szCs w:val="22"/>
              </w:rPr>
              <w:t>XVIII</w:t>
            </w:r>
            <w:r w:rsidRPr="00C16E27">
              <w:rPr>
                <w:rFonts w:asciiTheme="majorHAnsi" w:hAnsiTheme="majorHAnsi" w:cstheme="majorHAnsi"/>
                <w:b/>
                <w:sz w:val="22"/>
                <w:szCs w:val="22"/>
              </w:rPr>
              <w:t xml:space="preserve">. </w:t>
            </w:r>
            <w:r>
              <w:rPr>
                <w:rFonts w:asciiTheme="majorHAnsi" w:hAnsiTheme="majorHAnsi" w:cstheme="majorHAnsi"/>
                <w:b/>
                <w:sz w:val="22"/>
                <w:szCs w:val="22"/>
              </w:rPr>
              <w:t>INNE POSTANOWIENIA</w:t>
            </w:r>
          </w:p>
        </w:tc>
      </w:tr>
    </w:tbl>
    <w:p w14:paraId="461B5E58" w14:textId="77777777" w:rsidR="00552FBA" w:rsidRPr="009F4795" w:rsidRDefault="00552FBA" w:rsidP="008F7E30">
      <w:pPr>
        <w:pStyle w:val="pkt1"/>
        <w:spacing w:before="0" w:after="40"/>
        <w:ind w:left="0" w:firstLine="0"/>
        <w:rPr>
          <w:rFonts w:ascii="Calibri" w:hAnsi="Calibri" w:cs="Segoe UI"/>
          <w:b/>
          <w:sz w:val="20"/>
        </w:rPr>
      </w:pPr>
    </w:p>
    <w:p w14:paraId="31931BCE" w14:textId="7483B6F4"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przewiduje zwrotu kosztów udziału w postępowaniu.</w:t>
      </w:r>
    </w:p>
    <w:p w14:paraId="225A642D" w14:textId="7430900A"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przewiduje rozliczania w walutach obcych.</w:t>
      </w:r>
    </w:p>
    <w:p w14:paraId="26672EF6" w14:textId="3A0299BA"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zamierza zawierać umowy ramowej.</w:t>
      </w:r>
    </w:p>
    <w:p w14:paraId="45F681D2" w14:textId="5B731581" w:rsidR="002D1CA3" w:rsidRPr="002D1CA3" w:rsidRDefault="002D1CA3"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W sprawach nie</w:t>
      </w:r>
      <w:r w:rsidRPr="002D1CA3">
        <w:rPr>
          <w:rFonts w:ascii="Calibri" w:hAnsi="Calibri" w:cs="Tahoma"/>
          <w:sz w:val="20"/>
        </w:rPr>
        <w:t xml:space="preserve"> W sprawach nieuregulowanych w niniejszej specyfikacji mają zastosowanie przepisy Prawa Zamówień Publicznych oraz przepisy Kodeksu Cywilnego.</w:t>
      </w:r>
    </w:p>
    <w:p w14:paraId="51FE1642" w14:textId="1BA8C376" w:rsidR="002D1CA3" w:rsidRPr="00572D1D" w:rsidRDefault="002D1CA3" w:rsidP="008F7E30">
      <w:pPr>
        <w:spacing w:after="40"/>
        <w:ind w:hanging="567"/>
        <w:jc w:val="both"/>
        <w:rPr>
          <w:rFonts w:ascii="Calibri" w:hAnsi="Calibri"/>
          <w:sz w:val="20"/>
          <w:szCs w:val="20"/>
        </w:rPr>
      </w:pPr>
    </w:p>
    <w:p w14:paraId="0B5FAE92" w14:textId="77777777" w:rsidR="00ED33FD" w:rsidRPr="00780C81" w:rsidRDefault="00ED33FD" w:rsidP="00427453">
      <w:pPr>
        <w:spacing w:after="40"/>
        <w:jc w:val="both"/>
        <w:rPr>
          <w:rFonts w:ascii="Arial" w:hAnsi="Arial" w:cs="Arial"/>
          <w:sz w:val="20"/>
          <w:szCs w:val="20"/>
        </w:rPr>
      </w:pPr>
    </w:p>
    <w:p w14:paraId="2BABC7B6" w14:textId="77777777" w:rsidR="008F7E30" w:rsidRDefault="00F10B72" w:rsidP="00F10B72">
      <w:pPr>
        <w:pStyle w:val="Nagwek4"/>
        <w:tabs>
          <w:tab w:val="left" w:pos="4320"/>
        </w:tabs>
        <w:ind w:firstLine="6096"/>
        <w:rPr>
          <w:rFonts w:ascii="Arial" w:hAnsi="Arial" w:cs="Arial"/>
          <w:i/>
          <w:sz w:val="20"/>
          <w:szCs w:val="20"/>
        </w:rPr>
      </w:pPr>
      <w:r w:rsidRPr="00780C81">
        <w:rPr>
          <w:rFonts w:ascii="Arial" w:hAnsi="Arial" w:cs="Arial"/>
          <w:i/>
          <w:sz w:val="20"/>
          <w:szCs w:val="20"/>
        </w:rPr>
        <w:t xml:space="preserve">    </w:t>
      </w:r>
    </w:p>
    <w:p w14:paraId="12E58F34" w14:textId="233AC929" w:rsidR="00741909" w:rsidRDefault="00741909" w:rsidP="00321AC1">
      <w:pPr>
        <w:pStyle w:val="Nagwek4"/>
        <w:tabs>
          <w:tab w:val="left" w:pos="4320"/>
        </w:tabs>
        <w:ind w:right="-567"/>
        <w:rPr>
          <w:rFonts w:ascii="Arial" w:hAnsi="Arial" w:cs="Arial"/>
          <w:i/>
          <w:sz w:val="20"/>
          <w:szCs w:val="20"/>
        </w:rPr>
      </w:pPr>
    </w:p>
    <w:p w14:paraId="2143E0F8" w14:textId="77777777" w:rsidR="00321AC1" w:rsidRDefault="00321AC1" w:rsidP="00321AC1"/>
    <w:p w14:paraId="441A50FA" w14:textId="77777777" w:rsidR="00321AC1" w:rsidRPr="00321AC1" w:rsidRDefault="00321AC1" w:rsidP="00321AC1"/>
    <w:p w14:paraId="03522234" w14:textId="77777777" w:rsidR="004667CC" w:rsidRDefault="00F10B72" w:rsidP="00DC230F">
      <w:pPr>
        <w:pStyle w:val="Nagwek4"/>
        <w:tabs>
          <w:tab w:val="left" w:pos="4320"/>
        </w:tabs>
        <w:ind w:left="-567" w:right="-567" w:firstLine="7655"/>
        <w:rPr>
          <w:rFonts w:ascii="Arial" w:hAnsi="Arial" w:cs="Arial"/>
          <w:i/>
          <w:sz w:val="20"/>
          <w:szCs w:val="20"/>
        </w:rPr>
      </w:pPr>
      <w:r w:rsidRPr="00780C81">
        <w:rPr>
          <w:rFonts w:ascii="Arial" w:hAnsi="Arial" w:cs="Arial"/>
          <w:i/>
          <w:sz w:val="20"/>
          <w:szCs w:val="20"/>
        </w:rPr>
        <w:lastRenderedPageBreak/>
        <w:t xml:space="preserve"> </w:t>
      </w:r>
    </w:p>
    <w:p w14:paraId="1B27852F" w14:textId="77777777" w:rsidR="004667CC" w:rsidRDefault="004667CC" w:rsidP="00DC230F">
      <w:pPr>
        <w:pStyle w:val="Nagwek4"/>
        <w:tabs>
          <w:tab w:val="left" w:pos="4320"/>
        </w:tabs>
        <w:ind w:left="-567" w:right="-567" w:firstLine="7655"/>
        <w:rPr>
          <w:rFonts w:ascii="Arial" w:hAnsi="Arial" w:cs="Arial"/>
          <w:i/>
          <w:sz w:val="20"/>
          <w:szCs w:val="20"/>
        </w:rPr>
      </w:pPr>
    </w:p>
    <w:p w14:paraId="4C24C00D" w14:textId="77777777" w:rsidR="009E3F11" w:rsidRDefault="009E3F11" w:rsidP="00DC230F">
      <w:pPr>
        <w:pStyle w:val="Nagwek4"/>
        <w:tabs>
          <w:tab w:val="left" w:pos="4320"/>
        </w:tabs>
        <w:ind w:left="-567" w:right="-567" w:firstLine="7655"/>
        <w:rPr>
          <w:rFonts w:ascii="Arial" w:hAnsi="Arial" w:cs="Arial"/>
          <w:sz w:val="20"/>
          <w:szCs w:val="20"/>
        </w:rPr>
      </w:pPr>
    </w:p>
    <w:p w14:paraId="38E88F8F" w14:textId="77777777" w:rsidR="009E3F11" w:rsidRDefault="009E3F11" w:rsidP="00DC230F">
      <w:pPr>
        <w:pStyle w:val="Nagwek4"/>
        <w:tabs>
          <w:tab w:val="left" w:pos="4320"/>
        </w:tabs>
        <w:ind w:left="-567" w:right="-567" w:firstLine="7655"/>
        <w:rPr>
          <w:rFonts w:ascii="Arial" w:hAnsi="Arial" w:cs="Arial"/>
          <w:sz w:val="20"/>
          <w:szCs w:val="20"/>
        </w:rPr>
      </w:pPr>
    </w:p>
    <w:p w14:paraId="4CD83CD0" w14:textId="77777777" w:rsidR="009E3F11" w:rsidRDefault="009E3F11" w:rsidP="00DC230F">
      <w:pPr>
        <w:pStyle w:val="Nagwek4"/>
        <w:tabs>
          <w:tab w:val="left" w:pos="4320"/>
        </w:tabs>
        <w:ind w:left="-567" w:right="-567" w:firstLine="7655"/>
        <w:rPr>
          <w:rFonts w:ascii="Arial" w:hAnsi="Arial" w:cs="Arial"/>
          <w:sz w:val="20"/>
          <w:szCs w:val="20"/>
        </w:rPr>
      </w:pPr>
    </w:p>
    <w:p w14:paraId="1EA1C591" w14:textId="77777777" w:rsidR="009E3F11" w:rsidRDefault="009E3F11" w:rsidP="00DC230F">
      <w:pPr>
        <w:pStyle w:val="Nagwek4"/>
        <w:tabs>
          <w:tab w:val="left" w:pos="4320"/>
        </w:tabs>
        <w:ind w:left="-567" w:right="-567" w:firstLine="7655"/>
        <w:rPr>
          <w:rFonts w:ascii="Arial" w:hAnsi="Arial" w:cs="Arial"/>
          <w:sz w:val="20"/>
          <w:szCs w:val="20"/>
        </w:rPr>
      </w:pPr>
    </w:p>
    <w:p w14:paraId="3F250286" w14:textId="77777777" w:rsidR="009E3F11" w:rsidRDefault="009E3F11" w:rsidP="00DC230F">
      <w:pPr>
        <w:pStyle w:val="Nagwek4"/>
        <w:tabs>
          <w:tab w:val="left" w:pos="4320"/>
        </w:tabs>
        <w:ind w:left="-567" w:right="-567" w:firstLine="7655"/>
        <w:rPr>
          <w:rFonts w:ascii="Arial" w:hAnsi="Arial" w:cs="Arial"/>
          <w:sz w:val="20"/>
          <w:szCs w:val="20"/>
        </w:rPr>
      </w:pPr>
    </w:p>
    <w:p w14:paraId="09DEA706" w14:textId="77777777" w:rsidR="009E3F11" w:rsidRDefault="009E3F11" w:rsidP="00DC230F">
      <w:pPr>
        <w:pStyle w:val="Nagwek4"/>
        <w:tabs>
          <w:tab w:val="left" w:pos="4320"/>
        </w:tabs>
        <w:ind w:left="-567" w:right="-567" w:firstLine="7655"/>
        <w:rPr>
          <w:rFonts w:ascii="Arial" w:hAnsi="Arial" w:cs="Arial"/>
          <w:sz w:val="20"/>
          <w:szCs w:val="20"/>
        </w:rPr>
      </w:pPr>
    </w:p>
    <w:p w14:paraId="2ECBC87D" w14:textId="77777777" w:rsidR="009E3F11" w:rsidRDefault="009E3F11" w:rsidP="00DC230F">
      <w:pPr>
        <w:pStyle w:val="Nagwek4"/>
        <w:tabs>
          <w:tab w:val="left" w:pos="4320"/>
        </w:tabs>
        <w:ind w:left="-567" w:right="-567" w:firstLine="7655"/>
        <w:rPr>
          <w:rFonts w:ascii="Arial" w:hAnsi="Arial" w:cs="Arial"/>
          <w:sz w:val="20"/>
          <w:szCs w:val="20"/>
        </w:rPr>
      </w:pPr>
    </w:p>
    <w:p w14:paraId="22B10B10" w14:textId="00F6E7CE" w:rsidR="00F10B72" w:rsidRPr="00780C81" w:rsidRDefault="00F10B72" w:rsidP="00DC230F">
      <w:pPr>
        <w:pStyle w:val="Nagwek4"/>
        <w:tabs>
          <w:tab w:val="left" w:pos="4320"/>
        </w:tabs>
        <w:ind w:left="-567" w:right="-567" w:firstLine="7655"/>
        <w:rPr>
          <w:rFonts w:ascii="Arial" w:hAnsi="Arial" w:cs="Arial"/>
          <w:sz w:val="20"/>
          <w:szCs w:val="20"/>
        </w:rPr>
      </w:pPr>
      <w:r w:rsidRPr="00930111">
        <w:rPr>
          <w:rFonts w:ascii="Arial" w:hAnsi="Arial" w:cs="Arial"/>
          <w:sz w:val="20"/>
          <w:szCs w:val="20"/>
        </w:rPr>
        <w:t>Załącznik nr 4</w:t>
      </w:r>
      <w:r w:rsidR="00780C81" w:rsidRPr="00930111">
        <w:rPr>
          <w:rFonts w:ascii="Arial" w:hAnsi="Arial" w:cs="Arial"/>
          <w:sz w:val="20"/>
          <w:szCs w:val="20"/>
        </w:rPr>
        <w:t xml:space="preserve"> do SIWZ</w:t>
      </w:r>
    </w:p>
    <w:p w14:paraId="0E527647" w14:textId="52B872FF" w:rsidR="00780C81" w:rsidRPr="00780C81" w:rsidRDefault="00780C81" w:rsidP="00DC230F">
      <w:pPr>
        <w:ind w:left="-567" w:right="-567"/>
      </w:pPr>
      <w:r>
        <w:t xml:space="preserve">                                                                                                             </w:t>
      </w:r>
      <w:r w:rsidR="00DC230F">
        <w:t xml:space="preserve">           </w:t>
      </w:r>
      <w:r w:rsidR="003D4BF2" w:rsidRPr="003D4BF2">
        <w:rPr>
          <w:rFonts w:ascii="Calibri" w:hAnsi="Calibri" w:cs="Calibri"/>
          <w:b/>
          <w:iCs/>
          <w:sz w:val="20"/>
          <w:szCs w:val="20"/>
        </w:rPr>
        <w:t>Nr sprawy  13</w:t>
      </w:r>
      <w:r w:rsidR="00DC230F" w:rsidRPr="003D4BF2">
        <w:rPr>
          <w:rFonts w:ascii="Calibri" w:hAnsi="Calibri" w:cs="Calibri"/>
          <w:b/>
          <w:iCs/>
          <w:sz w:val="20"/>
          <w:szCs w:val="20"/>
        </w:rPr>
        <w:t>/ZP/PN/18</w:t>
      </w:r>
    </w:p>
    <w:p w14:paraId="7D023043" w14:textId="77777777" w:rsidR="00F10B72" w:rsidRPr="00780C81" w:rsidRDefault="00F10B72" w:rsidP="00DC230F">
      <w:pPr>
        <w:pStyle w:val="Nagwek4"/>
        <w:tabs>
          <w:tab w:val="left" w:pos="4320"/>
        </w:tabs>
        <w:ind w:left="-567" w:right="-567"/>
        <w:rPr>
          <w:rFonts w:ascii="Arial" w:hAnsi="Arial" w:cs="Arial"/>
          <w:i/>
          <w:sz w:val="20"/>
          <w:szCs w:val="20"/>
        </w:rPr>
      </w:pPr>
      <w:r w:rsidRPr="00780C81">
        <w:rPr>
          <w:rFonts w:ascii="Arial" w:hAnsi="Arial" w:cs="Arial"/>
          <w:i/>
          <w:sz w:val="20"/>
          <w:szCs w:val="20"/>
        </w:rPr>
        <w:t xml:space="preserve">Wzór umowy                                                                                </w:t>
      </w:r>
    </w:p>
    <w:p w14:paraId="33ACA644" w14:textId="5875E558" w:rsidR="00A15065" w:rsidRPr="00780C81" w:rsidRDefault="00F10B72" w:rsidP="00DC230F">
      <w:pPr>
        <w:keepNext/>
        <w:tabs>
          <w:tab w:val="left" w:pos="4320"/>
        </w:tabs>
        <w:ind w:left="-567" w:right="-567"/>
        <w:jc w:val="center"/>
        <w:outlineLvl w:val="3"/>
        <w:rPr>
          <w:rFonts w:ascii="Arial" w:hAnsi="Arial" w:cs="Arial"/>
          <w:b/>
          <w:spacing w:val="-20"/>
          <w:sz w:val="20"/>
          <w:szCs w:val="20"/>
        </w:rPr>
      </w:pPr>
      <w:r w:rsidRPr="00780C81">
        <w:rPr>
          <w:rFonts w:ascii="Arial" w:hAnsi="Arial" w:cs="Arial"/>
          <w:b/>
          <w:spacing w:val="-20"/>
          <w:sz w:val="20"/>
          <w:szCs w:val="20"/>
        </w:rPr>
        <w:t>U M O W A   Nr ..........ZP/PN/D/2</w:t>
      </w:r>
      <w:r w:rsidR="00936B94">
        <w:rPr>
          <w:rFonts w:ascii="Arial" w:hAnsi="Arial" w:cs="Arial"/>
          <w:b/>
          <w:spacing w:val="-20"/>
          <w:sz w:val="20"/>
          <w:szCs w:val="20"/>
        </w:rPr>
        <w:t>018</w:t>
      </w:r>
    </w:p>
    <w:p w14:paraId="412F9D22" w14:textId="6816801D" w:rsidR="00A15065" w:rsidRPr="00780C81" w:rsidRDefault="00A15065" w:rsidP="00DC230F">
      <w:pPr>
        <w:ind w:left="-567" w:right="-567"/>
        <w:jc w:val="center"/>
        <w:rPr>
          <w:rFonts w:ascii="Arial" w:hAnsi="Arial" w:cs="Arial"/>
          <w:b/>
          <w:bCs/>
          <w:sz w:val="20"/>
          <w:szCs w:val="20"/>
        </w:rPr>
      </w:pPr>
      <w:r w:rsidRPr="00780C81">
        <w:rPr>
          <w:rFonts w:ascii="Arial" w:hAnsi="Arial" w:cs="Arial"/>
          <w:b/>
          <w:bCs/>
          <w:sz w:val="20"/>
          <w:szCs w:val="20"/>
        </w:rPr>
        <w:t>zawarta w trybie przetargu nieograniczonego zgodnie z ustawą Prawo zamówień  publicznych  na dostawę sprzętu medycznego</w:t>
      </w:r>
      <w:r w:rsidR="00321AC1">
        <w:rPr>
          <w:rFonts w:ascii="Arial" w:hAnsi="Arial" w:cs="Arial"/>
          <w:b/>
          <w:bCs/>
          <w:sz w:val="20"/>
          <w:szCs w:val="20"/>
        </w:rPr>
        <w:t>/wyposażenia</w:t>
      </w:r>
    </w:p>
    <w:p w14:paraId="5AAC0023" w14:textId="77777777" w:rsidR="00A15065" w:rsidRPr="00780C81" w:rsidRDefault="00A15065" w:rsidP="00DC230F">
      <w:pPr>
        <w:ind w:left="-567" w:right="-567"/>
        <w:jc w:val="center"/>
        <w:rPr>
          <w:rFonts w:ascii="Arial" w:hAnsi="Arial" w:cs="Arial"/>
          <w:b/>
          <w:bCs/>
          <w:sz w:val="20"/>
          <w:szCs w:val="20"/>
        </w:rPr>
      </w:pPr>
    </w:p>
    <w:p w14:paraId="138E1B67" w14:textId="77777777" w:rsidR="00A15065" w:rsidRPr="00780C81" w:rsidRDefault="00A15065" w:rsidP="00DC230F">
      <w:pPr>
        <w:tabs>
          <w:tab w:val="left" w:pos="708"/>
          <w:tab w:val="center" w:pos="4536"/>
          <w:tab w:val="right" w:pos="9072"/>
        </w:tabs>
        <w:ind w:left="-567" w:right="-567"/>
        <w:rPr>
          <w:rFonts w:ascii="Arial" w:hAnsi="Arial" w:cs="Arial"/>
          <w:sz w:val="20"/>
          <w:szCs w:val="20"/>
          <w:lang w:val="x-none" w:eastAsia="x-none"/>
        </w:rPr>
      </w:pPr>
    </w:p>
    <w:p w14:paraId="4DBE0C58" w14:textId="44AE2259" w:rsidR="00A15065" w:rsidRPr="00780C81" w:rsidRDefault="00A15065" w:rsidP="00DC230F">
      <w:pPr>
        <w:tabs>
          <w:tab w:val="left" w:pos="708"/>
          <w:tab w:val="center" w:pos="4536"/>
          <w:tab w:val="right" w:pos="9072"/>
        </w:tabs>
        <w:ind w:left="-567" w:right="-567"/>
        <w:rPr>
          <w:rFonts w:ascii="Arial" w:hAnsi="Arial" w:cs="Arial"/>
          <w:sz w:val="20"/>
          <w:szCs w:val="20"/>
          <w:lang w:val="x-none" w:eastAsia="x-none"/>
        </w:rPr>
      </w:pPr>
      <w:r w:rsidRPr="00780C81">
        <w:rPr>
          <w:rFonts w:ascii="Arial" w:hAnsi="Arial" w:cs="Arial"/>
          <w:sz w:val="20"/>
          <w:szCs w:val="20"/>
          <w:lang w:val="x-none" w:eastAsia="x-none"/>
        </w:rPr>
        <w:t>zawarta w dniu ......................</w:t>
      </w:r>
      <w:r w:rsidR="0042637A">
        <w:rPr>
          <w:rFonts w:ascii="Arial" w:hAnsi="Arial" w:cs="Arial"/>
          <w:sz w:val="20"/>
          <w:szCs w:val="20"/>
          <w:lang w:eastAsia="x-none"/>
        </w:rPr>
        <w:t xml:space="preserve"> 2018</w:t>
      </w:r>
      <w:r w:rsidRPr="00780C81">
        <w:rPr>
          <w:rFonts w:ascii="Arial" w:hAnsi="Arial" w:cs="Arial"/>
          <w:sz w:val="20"/>
          <w:szCs w:val="20"/>
          <w:lang w:eastAsia="x-none"/>
        </w:rPr>
        <w:t xml:space="preserve">r. </w:t>
      </w:r>
      <w:r w:rsidRPr="00780C81">
        <w:rPr>
          <w:rFonts w:ascii="Arial" w:hAnsi="Arial" w:cs="Arial"/>
          <w:sz w:val="20"/>
          <w:szCs w:val="20"/>
          <w:lang w:val="x-none" w:eastAsia="x-none"/>
        </w:rPr>
        <w:t>w Łodzi</w:t>
      </w:r>
    </w:p>
    <w:p w14:paraId="0EEC6237" w14:textId="77777777" w:rsidR="00A15065" w:rsidRPr="00780C81" w:rsidRDefault="00A15065" w:rsidP="00DC230F">
      <w:pPr>
        <w:ind w:left="-567" w:right="-567"/>
        <w:rPr>
          <w:rFonts w:ascii="Arial" w:hAnsi="Arial" w:cs="Arial"/>
          <w:sz w:val="20"/>
          <w:szCs w:val="20"/>
        </w:rPr>
      </w:pPr>
      <w:r w:rsidRPr="00780C81">
        <w:rPr>
          <w:rFonts w:ascii="Arial" w:hAnsi="Arial" w:cs="Arial"/>
          <w:sz w:val="20"/>
          <w:szCs w:val="20"/>
        </w:rPr>
        <w:t>pomiędzy:</w:t>
      </w:r>
    </w:p>
    <w:p w14:paraId="1D808E15" w14:textId="77777777" w:rsidR="00A15065" w:rsidRPr="00780C81" w:rsidRDefault="00A15065" w:rsidP="00DC230F">
      <w:pPr>
        <w:ind w:left="-567" w:right="-567"/>
        <w:rPr>
          <w:rFonts w:ascii="Arial" w:hAnsi="Arial" w:cs="Arial"/>
          <w:sz w:val="20"/>
          <w:szCs w:val="20"/>
        </w:rPr>
      </w:pPr>
    </w:p>
    <w:p w14:paraId="67D774A6" w14:textId="77777777" w:rsidR="00A15065" w:rsidRPr="00780C81" w:rsidRDefault="00A15065" w:rsidP="00DC230F">
      <w:pPr>
        <w:ind w:left="-567" w:right="-567"/>
        <w:jc w:val="center"/>
        <w:rPr>
          <w:rFonts w:ascii="Arial" w:hAnsi="Arial" w:cs="Arial"/>
          <w:b/>
          <w:bCs/>
          <w:sz w:val="20"/>
          <w:szCs w:val="20"/>
        </w:rPr>
      </w:pPr>
      <w:r w:rsidRPr="00780C81">
        <w:rPr>
          <w:rFonts w:ascii="Arial" w:hAnsi="Arial" w:cs="Arial"/>
          <w:b/>
          <w:bCs/>
          <w:sz w:val="20"/>
          <w:szCs w:val="20"/>
        </w:rPr>
        <w:t>Inwestycje Medyczne Łódzkiego Sp. z o.o.</w:t>
      </w:r>
    </w:p>
    <w:p w14:paraId="4FA2E6E9" w14:textId="7F703CD8" w:rsidR="00A15065" w:rsidRDefault="00CE793C" w:rsidP="00DC230F">
      <w:pPr>
        <w:ind w:left="-567" w:right="-567"/>
        <w:jc w:val="center"/>
        <w:rPr>
          <w:rFonts w:ascii="Arial" w:hAnsi="Arial" w:cs="Arial"/>
          <w:b/>
          <w:bCs/>
          <w:sz w:val="20"/>
          <w:szCs w:val="20"/>
        </w:rPr>
      </w:pPr>
      <w:r w:rsidRPr="00780C81">
        <w:rPr>
          <w:rFonts w:ascii="Arial" w:hAnsi="Arial" w:cs="Arial"/>
          <w:b/>
          <w:bCs/>
          <w:sz w:val="20"/>
          <w:szCs w:val="20"/>
        </w:rPr>
        <w:t>90-051 Łódź, Al. J. Piłsudskiego 12 pok. 515</w:t>
      </w:r>
    </w:p>
    <w:p w14:paraId="70B8C857" w14:textId="77777777" w:rsidR="00ED33FD" w:rsidRPr="00780C81" w:rsidRDefault="00ED33FD" w:rsidP="00DC230F">
      <w:pPr>
        <w:ind w:left="-567" w:right="-567"/>
        <w:jc w:val="center"/>
        <w:rPr>
          <w:rFonts w:ascii="Arial" w:hAnsi="Arial" w:cs="Arial"/>
          <w:b/>
          <w:bCs/>
          <w:sz w:val="20"/>
          <w:szCs w:val="20"/>
        </w:rPr>
      </w:pPr>
    </w:p>
    <w:p w14:paraId="378153FC" w14:textId="77777777" w:rsidR="00A15065" w:rsidRPr="00780C81" w:rsidRDefault="00A15065" w:rsidP="00DC230F">
      <w:pPr>
        <w:ind w:left="-567" w:right="-567"/>
        <w:rPr>
          <w:rFonts w:ascii="Arial" w:hAnsi="Arial" w:cs="Arial"/>
          <w:b/>
          <w:bCs/>
          <w:sz w:val="20"/>
          <w:szCs w:val="20"/>
        </w:rPr>
      </w:pPr>
      <w:r w:rsidRPr="00780C81">
        <w:rPr>
          <w:rFonts w:ascii="Arial" w:hAnsi="Arial" w:cs="Arial"/>
          <w:b/>
          <w:bCs/>
          <w:sz w:val="20"/>
          <w:szCs w:val="20"/>
        </w:rPr>
        <w:t>NIP:726-26-54-060</w:t>
      </w:r>
    </w:p>
    <w:p w14:paraId="777FAE21" w14:textId="77777777" w:rsidR="00A15065" w:rsidRPr="00780C81" w:rsidRDefault="00A15065" w:rsidP="00DC230F">
      <w:pPr>
        <w:ind w:left="-567" w:right="-567"/>
        <w:rPr>
          <w:rFonts w:ascii="Arial" w:hAnsi="Arial" w:cs="Arial"/>
          <w:sz w:val="20"/>
          <w:szCs w:val="20"/>
        </w:rPr>
      </w:pPr>
      <w:r w:rsidRPr="00780C81">
        <w:rPr>
          <w:rFonts w:ascii="Arial" w:hAnsi="Arial" w:cs="Arial"/>
          <w:b/>
          <w:bCs/>
          <w:sz w:val="20"/>
          <w:szCs w:val="20"/>
        </w:rPr>
        <w:t>REGON: 101745880</w:t>
      </w:r>
    </w:p>
    <w:p w14:paraId="7848220B" w14:textId="77777777" w:rsidR="00A15065" w:rsidRPr="00780C81" w:rsidRDefault="00A15065" w:rsidP="00DC230F">
      <w:pPr>
        <w:tabs>
          <w:tab w:val="left" w:pos="708"/>
          <w:tab w:val="center" w:pos="4536"/>
          <w:tab w:val="right" w:pos="9072"/>
        </w:tabs>
        <w:ind w:left="-567" w:right="-567"/>
        <w:jc w:val="both"/>
        <w:rPr>
          <w:rFonts w:ascii="Arial" w:hAnsi="Arial" w:cs="Arial"/>
          <w:sz w:val="20"/>
          <w:szCs w:val="20"/>
          <w:lang w:val="x-none" w:eastAsia="x-none"/>
        </w:rPr>
      </w:pPr>
    </w:p>
    <w:p w14:paraId="2B2C3D42" w14:textId="524A4F10" w:rsidR="00A15065" w:rsidRPr="00DC230F" w:rsidRDefault="00A15065" w:rsidP="00DC230F">
      <w:pPr>
        <w:tabs>
          <w:tab w:val="left" w:pos="708"/>
          <w:tab w:val="center" w:pos="4536"/>
          <w:tab w:val="right" w:pos="9072"/>
        </w:tabs>
        <w:ind w:left="-567" w:right="-567"/>
        <w:jc w:val="both"/>
        <w:rPr>
          <w:rFonts w:ascii="Arial" w:hAnsi="Arial" w:cs="Arial"/>
          <w:sz w:val="20"/>
          <w:szCs w:val="20"/>
          <w:lang w:val="x-none" w:eastAsia="x-none"/>
        </w:rPr>
      </w:pPr>
      <w:r w:rsidRPr="00780C81">
        <w:rPr>
          <w:rFonts w:ascii="Arial" w:hAnsi="Arial" w:cs="Arial"/>
          <w:sz w:val="20"/>
          <w:szCs w:val="20"/>
          <w:lang w:val="x-none" w:eastAsia="x-none"/>
        </w:rPr>
        <w:t>wpisan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do Krajow</w:t>
      </w:r>
      <w:r w:rsidR="00DC230F">
        <w:rPr>
          <w:rFonts w:ascii="Arial" w:hAnsi="Arial" w:cs="Arial"/>
          <w:sz w:val="20"/>
          <w:szCs w:val="20"/>
          <w:lang w:val="x-none" w:eastAsia="x-none"/>
        </w:rPr>
        <w:t>ego Rejestru Sądowego w Sądzie R</w:t>
      </w:r>
      <w:r w:rsidRPr="00780C81">
        <w:rPr>
          <w:rFonts w:ascii="Arial" w:hAnsi="Arial" w:cs="Arial"/>
          <w:sz w:val="20"/>
          <w:szCs w:val="20"/>
          <w:lang w:val="x-none" w:eastAsia="x-none"/>
        </w:rPr>
        <w:t xml:space="preserve">ejonowym dla Łodzi-Śródmieścia w Łodzi, XX Wydział Krajowego Rejestru Sądowego pod nr </w:t>
      </w:r>
      <w:r w:rsidRPr="00780C81">
        <w:rPr>
          <w:rFonts w:ascii="Arial" w:hAnsi="Arial" w:cs="Arial"/>
          <w:sz w:val="20"/>
          <w:szCs w:val="20"/>
          <w:lang w:eastAsia="x-none"/>
        </w:rPr>
        <w:t>000507870</w:t>
      </w:r>
      <w:r w:rsidR="00936B94">
        <w:rPr>
          <w:rFonts w:ascii="Arial" w:hAnsi="Arial" w:cs="Arial"/>
          <w:sz w:val="20"/>
          <w:szCs w:val="20"/>
          <w:lang w:eastAsia="x-none"/>
        </w:rPr>
        <w:t>, kapitał zakładowy: 14 284 000,00zł (opłacony w całości).</w:t>
      </w:r>
    </w:p>
    <w:p w14:paraId="5B36E5B1" w14:textId="77777777" w:rsidR="00A15065" w:rsidRPr="00780C81" w:rsidRDefault="00A15065" w:rsidP="00DC230F">
      <w:pPr>
        <w:ind w:left="-567" w:right="-567"/>
        <w:rPr>
          <w:rFonts w:ascii="Arial" w:hAnsi="Arial" w:cs="Arial"/>
          <w:sz w:val="20"/>
          <w:szCs w:val="20"/>
        </w:rPr>
      </w:pPr>
    </w:p>
    <w:p w14:paraId="6416AA8A" w14:textId="77777777" w:rsidR="00A15065" w:rsidRPr="00780C81" w:rsidRDefault="00A15065" w:rsidP="00DC230F">
      <w:pPr>
        <w:ind w:left="-567" w:right="-567"/>
        <w:rPr>
          <w:rFonts w:ascii="Arial" w:hAnsi="Arial" w:cs="Arial"/>
          <w:sz w:val="20"/>
          <w:szCs w:val="20"/>
        </w:rPr>
      </w:pPr>
      <w:r w:rsidRPr="00780C81">
        <w:rPr>
          <w:rFonts w:ascii="Arial" w:hAnsi="Arial" w:cs="Arial"/>
          <w:sz w:val="20"/>
          <w:szCs w:val="20"/>
        </w:rPr>
        <w:t>reprezentowaną przez:</w:t>
      </w:r>
    </w:p>
    <w:p w14:paraId="549957E8" w14:textId="77777777" w:rsidR="00A15065" w:rsidRPr="00780C81" w:rsidRDefault="00A15065" w:rsidP="00DC230F">
      <w:pPr>
        <w:ind w:left="-567" w:right="-567"/>
        <w:rPr>
          <w:rFonts w:ascii="Arial" w:hAnsi="Arial" w:cs="Arial"/>
          <w:sz w:val="20"/>
          <w:szCs w:val="20"/>
        </w:rPr>
      </w:pPr>
    </w:p>
    <w:p w14:paraId="19CE4F14" w14:textId="77777777" w:rsidR="00A15065" w:rsidRPr="00780C81" w:rsidRDefault="00A15065" w:rsidP="00DC230F">
      <w:pPr>
        <w:ind w:left="-567" w:right="-567"/>
        <w:jc w:val="center"/>
        <w:rPr>
          <w:rFonts w:ascii="Arial" w:hAnsi="Arial" w:cs="Arial"/>
          <w:b/>
          <w:bCs/>
          <w:sz w:val="20"/>
          <w:szCs w:val="20"/>
        </w:rPr>
      </w:pPr>
      <w:r w:rsidRPr="00780C81">
        <w:rPr>
          <w:rFonts w:ascii="Arial" w:hAnsi="Arial" w:cs="Arial"/>
          <w:b/>
          <w:bCs/>
          <w:sz w:val="20"/>
          <w:szCs w:val="20"/>
        </w:rPr>
        <w:t xml:space="preserve">    Prezesa Zarządu – Janusza Kazimierczaka</w:t>
      </w:r>
    </w:p>
    <w:p w14:paraId="1ABC660B" w14:textId="77777777" w:rsidR="00A15065" w:rsidRPr="00780C81" w:rsidRDefault="00A15065" w:rsidP="00DC230F">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b/>
          <w:bCs/>
          <w:sz w:val="20"/>
          <w:szCs w:val="20"/>
          <w:lang w:val="x-none" w:eastAsia="x-none"/>
        </w:rPr>
        <w:t xml:space="preserve">                          </w:t>
      </w:r>
    </w:p>
    <w:p w14:paraId="48A37B2E" w14:textId="77777777" w:rsidR="00A15065" w:rsidRPr="00780C81" w:rsidRDefault="00A15065" w:rsidP="00DC230F">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sz w:val="20"/>
          <w:szCs w:val="20"/>
          <w:lang w:val="x-none" w:eastAsia="x-none"/>
        </w:rPr>
        <w:t>zwan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w dalszej części umowy </w:t>
      </w:r>
      <w:r w:rsidRPr="00780C81">
        <w:rPr>
          <w:rFonts w:ascii="Arial" w:hAnsi="Arial" w:cs="Arial"/>
          <w:b/>
          <w:bCs/>
          <w:sz w:val="20"/>
          <w:szCs w:val="20"/>
          <w:lang w:val="x-none" w:eastAsia="x-none"/>
        </w:rPr>
        <w:t>Zamawiającym</w:t>
      </w:r>
    </w:p>
    <w:p w14:paraId="42B95C9E" w14:textId="77777777" w:rsidR="00A15065" w:rsidRPr="00780C81" w:rsidRDefault="00A15065" w:rsidP="00DC230F">
      <w:pPr>
        <w:ind w:left="-567" w:right="-567"/>
        <w:rPr>
          <w:rFonts w:ascii="Arial" w:hAnsi="Arial" w:cs="Arial"/>
          <w:sz w:val="20"/>
          <w:szCs w:val="20"/>
        </w:rPr>
      </w:pPr>
    </w:p>
    <w:p w14:paraId="42562E4B" w14:textId="37F838A3" w:rsidR="00A15065" w:rsidRPr="00780C81" w:rsidRDefault="00A15065" w:rsidP="000108E7">
      <w:pPr>
        <w:tabs>
          <w:tab w:val="left" w:pos="851"/>
        </w:tabs>
        <w:spacing w:line="360" w:lineRule="auto"/>
        <w:ind w:left="-567" w:right="-567"/>
        <w:rPr>
          <w:rFonts w:ascii="Arial" w:hAnsi="Arial" w:cs="Arial"/>
          <w:sz w:val="20"/>
          <w:szCs w:val="20"/>
        </w:rPr>
      </w:pPr>
      <w:r w:rsidRPr="00780C81">
        <w:rPr>
          <w:rFonts w:ascii="Arial" w:hAnsi="Arial" w:cs="Arial"/>
          <w:sz w:val="20"/>
          <w:szCs w:val="20"/>
        </w:rPr>
        <w:t>a:</w:t>
      </w:r>
    </w:p>
    <w:p w14:paraId="7F3AB986" w14:textId="77777777" w:rsidR="00A15065" w:rsidRPr="00780C81" w:rsidRDefault="00A15065" w:rsidP="00DC230F">
      <w:pPr>
        <w:tabs>
          <w:tab w:val="left" w:pos="851"/>
        </w:tabs>
        <w:spacing w:line="360" w:lineRule="auto"/>
        <w:ind w:left="-567" w:right="-567"/>
        <w:jc w:val="center"/>
        <w:rPr>
          <w:rFonts w:ascii="Arial" w:hAnsi="Arial" w:cs="Arial"/>
          <w:b/>
          <w:sz w:val="20"/>
          <w:szCs w:val="20"/>
        </w:rPr>
      </w:pPr>
      <w:r w:rsidRPr="00780C81">
        <w:rPr>
          <w:rFonts w:ascii="Arial" w:hAnsi="Arial" w:cs="Arial"/>
          <w:b/>
          <w:sz w:val="20"/>
          <w:szCs w:val="20"/>
        </w:rPr>
        <w:t>( w przypadku osób fizycznych )</w:t>
      </w:r>
    </w:p>
    <w:p w14:paraId="0AEC586C" w14:textId="77777777" w:rsidR="00A15065" w:rsidRPr="00780C81" w:rsidRDefault="00A15065" w:rsidP="00DC230F">
      <w:pPr>
        <w:tabs>
          <w:tab w:val="left" w:pos="851"/>
        </w:tabs>
        <w:ind w:left="-567" w:right="-567"/>
        <w:rPr>
          <w:rFonts w:ascii="Arial" w:hAnsi="Arial" w:cs="Arial"/>
          <w:sz w:val="20"/>
          <w:szCs w:val="20"/>
        </w:rPr>
      </w:pPr>
      <w:r w:rsidRPr="00780C81">
        <w:rPr>
          <w:rFonts w:ascii="Arial" w:hAnsi="Arial" w:cs="Arial"/>
          <w:sz w:val="20"/>
          <w:szCs w:val="20"/>
        </w:rPr>
        <w:t xml:space="preserve">  ....................................................................................................................................................</w:t>
      </w:r>
    </w:p>
    <w:p w14:paraId="2808DBC3" w14:textId="77777777" w:rsidR="00A15065" w:rsidRPr="00780C81" w:rsidRDefault="00A15065" w:rsidP="00DC230F">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 xml:space="preserve"> imię i  nazwisko  właściciela   nazwa   firmy  i  jej  adres  oraz  adres  do  doręczeń</w:t>
      </w:r>
    </w:p>
    <w:p w14:paraId="76E387FA" w14:textId="77777777" w:rsidR="00A15065" w:rsidRPr="00780C81" w:rsidRDefault="00A15065" w:rsidP="00DC230F">
      <w:pPr>
        <w:tabs>
          <w:tab w:val="left" w:pos="851"/>
        </w:tabs>
        <w:spacing w:line="360" w:lineRule="auto"/>
        <w:ind w:left="-567" w:right="-567"/>
        <w:rPr>
          <w:rFonts w:ascii="Arial" w:hAnsi="Arial" w:cs="Arial"/>
          <w:sz w:val="20"/>
          <w:szCs w:val="20"/>
        </w:rPr>
      </w:pPr>
      <w:r w:rsidRPr="00780C81">
        <w:rPr>
          <w:rFonts w:ascii="Arial" w:hAnsi="Arial" w:cs="Arial"/>
          <w:sz w:val="20"/>
          <w:szCs w:val="20"/>
          <w:vertAlign w:val="superscript"/>
        </w:rPr>
        <w:t>wpisanym do ewidencji działalności gospodarczej ......................................pod nr.....................</w:t>
      </w:r>
    </w:p>
    <w:p w14:paraId="11E46E3F" w14:textId="77777777" w:rsidR="00A15065" w:rsidRPr="00780C81" w:rsidRDefault="00A15065" w:rsidP="00DC230F">
      <w:pPr>
        <w:tabs>
          <w:tab w:val="left" w:pos="0"/>
        </w:tabs>
        <w:ind w:left="-567" w:right="-567"/>
        <w:rPr>
          <w:rFonts w:ascii="Arial" w:hAnsi="Arial" w:cs="Arial"/>
          <w:b/>
          <w:bCs/>
          <w:sz w:val="20"/>
          <w:szCs w:val="20"/>
        </w:rPr>
      </w:pPr>
      <w:r w:rsidRPr="00780C81">
        <w:rPr>
          <w:rFonts w:ascii="Arial" w:hAnsi="Arial" w:cs="Arial"/>
          <w:b/>
          <w:bCs/>
          <w:sz w:val="20"/>
          <w:szCs w:val="20"/>
        </w:rPr>
        <w:t>NIP:..........................</w:t>
      </w:r>
    </w:p>
    <w:p w14:paraId="03661413" w14:textId="77777777" w:rsidR="00A15065" w:rsidRPr="00780C81" w:rsidRDefault="00A15065" w:rsidP="00DC230F">
      <w:pPr>
        <w:tabs>
          <w:tab w:val="left" w:pos="0"/>
        </w:tabs>
        <w:ind w:left="-567" w:right="-567"/>
        <w:rPr>
          <w:rFonts w:ascii="Arial" w:hAnsi="Arial" w:cs="Arial"/>
          <w:sz w:val="20"/>
          <w:szCs w:val="20"/>
        </w:rPr>
      </w:pPr>
      <w:r w:rsidRPr="00780C81">
        <w:rPr>
          <w:rFonts w:ascii="Arial" w:hAnsi="Arial" w:cs="Arial"/>
          <w:b/>
          <w:bCs/>
          <w:sz w:val="20"/>
          <w:szCs w:val="20"/>
        </w:rPr>
        <w:t>REGON:...................</w:t>
      </w:r>
    </w:p>
    <w:p w14:paraId="7E1CBE51" w14:textId="77777777" w:rsidR="00A15065" w:rsidRPr="00780C81" w:rsidRDefault="00A15065" w:rsidP="00DC230F">
      <w:pPr>
        <w:tabs>
          <w:tab w:val="left" w:pos="851"/>
        </w:tabs>
        <w:spacing w:line="360" w:lineRule="auto"/>
        <w:ind w:left="-567" w:right="-567"/>
        <w:jc w:val="center"/>
        <w:rPr>
          <w:rFonts w:ascii="Arial" w:hAnsi="Arial" w:cs="Arial"/>
          <w:sz w:val="20"/>
          <w:szCs w:val="20"/>
        </w:rPr>
      </w:pPr>
      <w:r w:rsidRPr="00780C81">
        <w:rPr>
          <w:rFonts w:ascii="Arial" w:hAnsi="Arial" w:cs="Arial"/>
          <w:b/>
          <w:sz w:val="20"/>
          <w:szCs w:val="20"/>
        </w:rPr>
        <w:t>(w przypadku spółki prawa handlowego)</w:t>
      </w:r>
    </w:p>
    <w:p w14:paraId="2FBE2A14" w14:textId="77777777" w:rsidR="00A15065" w:rsidRPr="00780C81" w:rsidRDefault="00A15065" w:rsidP="00DC230F">
      <w:pPr>
        <w:tabs>
          <w:tab w:val="left" w:pos="851"/>
        </w:tabs>
        <w:ind w:left="-567" w:right="-567"/>
        <w:rPr>
          <w:rFonts w:ascii="Arial" w:hAnsi="Arial" w:cs="Arial"/>
          <w:sz w:val="20"/>
          <w:szCs w:val="20"/>
        </w:rPr>
      </w:pPr>
      <w:r w:rsidRPr="00780C81">
        <w:rPr>
          <w:rFonts w:ascii="Arial" w:hAnsi="Arial" w:cs="Arial"/>
          <w:sz w:val="20"/>
          <w:szCs w:val="20"/>
        </w:rPr>
        <w:t>.......................................................................................................................................................</w:t>
      </w:r>
    </w:p>
    <w:p w14:paraId="2D611676" w14:textId="77777777" w:rsidR="00A15065" w:rsidRPr="00780C81" w:rsidRDefault="00A15065" w:rsidP="00DC230F">
      <w:pPr>
        <w:tabs>
          <w:tab w:val="left" w:pos="851"/>
        </w:tabs>
        <w:ind w:left="-567" w:right="-567"/>
        <w:jc w:val="center"/>
        <w:rPr>
          <w:rFonts w:ascii="Arial" w:hAnsi="Arial" w:cs="Arial"/>
          <w:sz w:val="20"/>
          <w:szCs w:val="20"/>
          <w:vertAlign w:val="superscript"/>
        </w:rPr>
      </w:pPr>
      <w:r w:rsidRPr="00780C81">
        <w:rPr>
          <w:rFonts w:ascii="Arial" w:hAnsi="Arial" w:cs="Arial"/>
          <w:sz w:val="20"/>
          <w:szCs w:val="20"/>
          <w:vertAlign w:val="superscript"/>
        </w:rPr>
        <w:t>nazwa  firmy, jej siedziba, KRS,  nr  rejestru, imiona  i  nazwiska członków Zarządu,</w:t>
      </w:r>
    </w:p>
    <w:p w14:paraId="00A77481" w14:textId="77777777" w:rsidR="00A15065" w:rsidRPr="00780C81" w:rsidRDefault="00A15065" w:rsidP="00DC230F">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w:t>
      </w:r>
    </w:p>
    <w:p w14:paraId="332D1EDA" w14:textId="77777777" w:rsidR="00A15065" w:rsidRPr="00780C81" w:rsidRDefault="00A15065" w:rsidP="00DC230F">
      <w:pPr>
        <w:tabs>
          <w:tab w:val="left" w:pos="851"/>
        </w:tabs>
        <w:ind w:left="-567" w:right="-567"/>
        <w:rPr>
          <w:rFonts w:ascii="Arial" w:hAnsi="Arial" w:cs="Arial"/>
          <w:sz w:val="20"/>
          <w:szCs w:val="20"/>
        </w:rPr>
      </w:pPr>
      <w:r w:rsidRPr="00780C81">
        <w:rPr>
          <w:rFonts w:ascii="Arial" w:hAnsi="Arial" w:cs="Arial"/>
          <w:sz w:val="20"/>
          <w:szCs w:val="20"/>
        </w:rPr>
        <w:t xml:space="preserve">reprezentowanym  przez :  </w:t>
      </w:r>
    </w:p>
    <w:p w14:paraId="65056E8E" w14:textId="77777777" w:rsidR="00A15065" w:rsidRPr="00780C81" w:rsidRDefault="00A15065" w:rsidP="00DC230F">
      <w:pPr>
        <w:tabs>
          <w:tab w:val="left" w:pos="851"/>
        </w:tabs>
        <w:ind w:left="-567" w:right="-567"/>
        <w:jc w:val="center"/>
        <w:rPr>
          <w:rFonts w:ascii="Arial" w:hAnsi="Arial" w:cs="Arial"/>
          <w:sz w:val="20"/>
          <w:szCs w:val="20"/>
        </w:rPr>
      </w:pPr>
      <w:r w:rsidRPr="00780C81">
        <w:rPr>
          <w:rFonts w:ascii="Arial" w:hAnsi="Arial" w:cs="Arial"/>
          <w:sz w:val="20"/>
          <w:szCs w:val="20"/>
        </w:rPr>
        <w:t>................................................................................................................</w:t>
      </w:r>
    </w:p>
    <w:p w14:paraId="1C6F2F5E" w14:textId="77777777" w:rsidR="00A15065" w:rsidRPr="00780C81" w:rsidRDefault="00A15065" w:rsidP="00DC230F">
      <w:pPr>
        <w:tabs>
          <w:tab w:val="left" w:pos="851"/>
        </w:tabs>
        <w:ind w:left="-567" w:right="-567"/>
        <w:rPr>
          <w:rFonts w:ascii="Arial" w:hAnsi="Arial" w:cs="Arial"/>
          <w:sz w:val="20"/>
          <w:szCs w:val="20"/>
          <w:vertAlign w:val="superscript"/>
        </w:rPr>
      </w:pPr>
      <w:r w:rsidRPr="00780C81">
        <w:rPr>
          <w:rFonts w:ascii="Arial" w:hAnsi="Arial" w:cs="Arial"/>
          <w:sz w:val="20"/>
          <w:szCs w:val="20"/>
          <w:vertAlign w:val="superscript"/>
        </w:rPr>
        <w:t xml:space="preserve">  imię  i  nazwisko  osoby  reprezentującej  firmę </w:t>
      </w:r>
    </w:p>
    <w:p w14:paraId="7078E8FC" w14:textId="77777777" w:rsidR="00A15065" w:rsidRPr="00780C81" w:rsidRDefault="00A15065" w:rsidP="00DC230F">
      <w:pPr>
        <w:tabs>
          <w:tab w:val="left" w:pos="-360"/>
        </w:tabs>
        <w:spacing w:line="360" w:lineRule="auto"/>
        <w:ind w:left="-567" w:right="-567"/>
        <w:jc w:val="both"/>
        <w:rPr>
          <w:rFonts w:ascii="Arial" w:hAnsi="Arial" w:cs="Arial"/>
          <w:b/>
          <w:bCs/>
          <w:sz w:val="20"/>
          <w:szCs w:val="20"/>
        </w:rPr>
      </w:pPr>
    </w:p>
    <w:p w14:paraId="698F0275" w14:textId="77777777" w:rsidR="00A15065" w:rsidRPr="00780C81" w:rsidRDefault="00A15065" w:rsidP="00DC230F">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lastRenderedPageBreak/>
        <w:t>NIP:........................</w:t>
      </w:r>
    </w:p>
    <w:p w14:paraId="2E5E2689" w14:textId="77777777" w:rsidR="00A15065" w:rsidRPr="00780C81" w:rsidRDefault="00A15065" w:rsidP="00DC230F">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t>REGON:.................</w:t>
      </w:r>
    </w:p>
    <w:p w14:paraId="013B24F9" w14:textId="48A19217" w:rsidR="00A15065" w:rsidRPr="000108E7" w:rsidRDefault="00A15065" w:rsidP="000108E7">
      <w:pPr>
        <w:tabs>
          <w:tab w:val="left" w:pos="142"/>
        </w:tabs>
        <w:spacing w:line="360" w:lineRule="auto"/>
        <w:ind w:left="-567" w:right="-567"/>
        <w:rPr>
          <w:rFonts w:ascii="Arial" w:hAnsi="Arial" w:cs="Arial"/>
          <w:sz w:val="20"/>
          <w:szCs w:val="20"/>
          <w:lang w:val="sq-AL"/>
        </w:rPr>
      </w:pPr>
      <w:r w:rsidRPr="00780C81">
        <w:rPr>
          <w:rFonts w:ascii="Arial" w:hAnsi="Arial" w:cs="Arial"/>
          <w:sz w:val="20"/>
          <w:szCs w:val="20"/>
          <w:lang w:val="sq-AL"/>
        </w:rPr>
        <w:t xml:space="preserve">zwanym w dalszej części umowy </w:t>
      </w:r>
      <w:r w:rsidRPr="00780C81">
        <w:rPr>
          <w:rFonts w:ascii="Arial" w:hAnsi="Arial" w:cs="Arial"/>
          <w:b/>
          <w:bCs/>
          <w:sz w:val="20"/>
          <w:szCs w:val="20"/>
          <w:lang w:val="sq-AL"/>
        </w:rPr>
        <w:t>Wykonawcą</w:t>
      </w:r>
      <w:r w:rsidRPr="00780C81">
        <w:rPr>
          <w:rFonts w:ascii="Arial" w:hAnsi="Arial" w:cs="Arial"/>
          <w:sz w:val="20"/>
          <w:szCs w:val="20"/>
          <w:lang w:val="sq-AL"/>
        </w:rPr>
        <w:t xml:space="preserve">, </w:t>
      </w:r>
    </w:p>
    <w:p w14:paraId="55062498" w14:textId="77777777" w:rsidR="00A15065" w:rsidRPr="00780C81" w:rsidRDefault="00A15065" w:rsidP="00A15065">
      <w:pPr>
        <w:widowControl w:val="0"/>
        <w:autoSpaceDE w:val="0"/>
        <w:autoSpaceDN w:val="0"/>
        <w:adjustRightInd w:val="0"/>
        <w:ind w:left="3540" w:firstLine="708"/>
        <w:jc w:val="both"/>
        <w:rPr>
          <w:rFonts w:ascii="Arial" w:hAnsi="Arial" w:cs="Arial"/>
          <w:b/>
          <w:sz w:val="20"/>
          <w:szCs w:val="20"/>
        </w:rPr>
      </w:pPr>
      <w:r w:rsidRPr="00780C81">
        <w:rPr>
          <w:rFonts w:ascii="Arial" w:hAnsi="Arial" w:cs="Arial"/>
          <w:b/>
          <w:sz w:val="20"/>
          <w:szCs w:val="20"/>
        </w:rPr>
        <w:t>§ 1</w:t>
      </w:r>
    </w:p>
    <w:p w14:paraId="67B6C7A4" w14:textId="77777777" w:rsidR="00A15065" w:rsidRPr="00780C81" w:rsidRDefault="00A15065" w:rsidP="00A15065">
      <w:pPr>
        <w:widowControl w:val="0"/>
        <w:autoSpaceDE w:val="0"/>
        <w:autoSpaceDN w:val="0"/>
        <w:adjustRightInd w:val="0"/>
        <w:ind w:left="3540" w:firstLine="708"/>
        <w:jc w:val="both"/>
        <w:rPr>
          <w:rFonts w:ascii="Arial" w:hAnsi="Arial" w:cs="Arial"/>
          <w:b/>
          <w:sz w:val="20"/>
          <w:szCs w:val="20"/>
        </w:rPr>
      </w:pPr>
    </w:p>
    <w:p w14:paraId="45D66986" w14:textId="423DD930" w:rsidR="000C457F" w:rsidRPr="0042637A" w:rsidRDefault="00A15065" w:rsidP="00F72700">
      <w:pPr>
        <w:pStyle w:val="Akapitzlist"/>
        <w:numPr>
          <w:ilvl w:val="0"/>
          <w:numId w:val="50"/>
        </w:numPr>
        <w:ind w:left="-284" w:right="-567" w:hanging="283"/>
        <w:jc w:val="both"/>
        <w:rPr>
          <w:rFonts w:ascii="Arial" w:hAnsi="Arial" w:cs="Arial"/>
          <w:sz w:val="20"/>
          <w:szCs w:val="20"/>
        </w:rPr>
      </w:pPr>
      <w:r w:rsidRPr="0042637A">
        <w:rPr>
          <w:rFonts w:ascii="Arial" w:hAnsi="Arial" w:cs="Arial"/>
          <w:bCs/>
          <w:sz w:val="20"/>
          <w:szCs w:val="20"/>
        </w:rPr>
        <w:t>Przedmiotem zamówienia jest dostawa sprzętu medycznego</w:t>
      </w:r>
      <w:r w:rsidR="00321AC1">
        <w:rPr>
          <w:rFonts w:ascii="Arial" w:hAnsi="Arial" w:cs="Arial"/>
          <w:bCs/>
          <w:sz w:val="20"/>
          <w:szCs w:val="20"/>
        </w:rPr>
        <w:t>/wyposażenia</w:t>
      </w:r>
      <w:r w:rsidRPr="0042637A">
        <w:rPr>
          <w:rFonts w:ascii="Arial" w:hAnsi="Arial" w:cs="Arial"/>
          <w:bCs/>
          <w:sz w:val="20"/>
          <w:szCs w:val="20"/>
        </w:rPr>
        <w:t xml:space="preserve"> </w:t>
      </w:r>
      <w:r w:rsidR="005D0D69" w:rsidRPr="0042637A">
        <w:rPr>
          <w:rFonts w:ascii="Arial" w:hAnsi="Arial" w:cs="Arial"/>
          <w:bCs/>
          <w:sz w:val="20"/>
          <w:szCs w:val="20"/>
        </w:rPr>
        <w:t>dla Inwestycji Medycznych</w:t>
      </w:r>
      <w:r w:rsidRPr="0042637A">
        <w:rPr>
          <w:rFonts w:ascii="Arial" w:hAnsi="Arial" w:cs="Arial"/>
          <w:bCs/>
          <w:sz w:val="20"/>
          <w:szCs w:val="20"/>
        </w:rPr>
        <w:t xml:space="preserve"> Łód</w:t>
      </w:r>
      <w:r w:rsidR="0042637A" w:rsidRPr="0042637A">
        <w:rPr>
          <w:rFonts w:ascii="Arial" w:hAnsi="Arial" w:cs="Arial"/>
          <w:bCs/>
          <w:sz w:val="20"/>
          <w:szCs w:val="20"/>
        </w:rPr>
        <w:t xml:space="preserve">zkiego Sp. z o.o.  tj.:……………………………………….. </w:t>
      </w:r>
      <w:r w:rsidR="0042637A" w:rsidRPr="0042637A">
        <w:rPr>
          <w:rFonts w:ascii="Arial" w:hAnsi="Arial" w:cs="Arial"/>
          <w:bCs/>
          <w:i/>
          <w:sz w:val="20"/>
          <w:szCs w:val="20"/>
        </w:rPr>
        <w:t>(</w:t>
      </w:r>
      <w:r w:rsidR="00C57474" w:rsidRPr="0042637A">
        <w:rPr>
          <w:rFonts w:cs="Arial"/>
          <w:i/>
          <w:sz w:val="20"/>
          <w:u w:val="single"/>
        </w:rPr>
        <w:t>Zapis zostanie doprecyz</w:t>
      </w:r>
      <w:r w:rsidR="0042637A" w:rsidRPr="0042637A">
        <w:rPr>
          <w:rFonts w:cs="Arial"/>
          <w:i/>
          <w:sz w:val="20"/>
          <w:u w:val="single"/>
        </w:rPr>
        <w:t>owany zgodnie ze złożoną ofertą).</w:t>
      </w:r>
    </w:p>
    <w:p w14:paraId="1269587D" w14:textId="77777777" w:rsidR="0042637A" w:rsidRPr="0042637A" w:rsidRDefault="0042637A" w:rsidP="0042637A">
      <w:pPr>
        <w:pStyle w:val="Akapitzlist"/>
        <w:ind w:left="-284" w:right="-567"/>
        <w:jc w:val="both"/>
        <w:rPr>
          <w:rFonts w:ascii="Arial" w:hAnsi="Arial" w:cs="Arial"/>
          <w:sz w:val="20"/>
          <w:szCs w:val="20"/>
        </w:rPr>
      </w:pPr>
    </w:p>
    <w:p w14:paraId="169EE2F0" w14:textId="59C1DB8E" w:rsidR="0042637A" w:rsidRPr="00741909" w:rsidRDefault="00A15065" w:rsidP="00C27E58">
      <w:pPr>
        <w:pStyle w:val="Akapitzlist"/>
        <w:numPr>
          <w:ilvl w:val="0"/>
          <w:numId w:val="50"/>
        </w:numPr>
        <w:ind w:left="-284" w:right="-567" w:hanging="283"/>
        <w:jc w:val="both"/>
        <w:rPr>
          <w:rFonts w:ascii="Arial" w:hAnsi="Arial" w:cs="Arial"/>
          <w:b/>
          <w:sz w:val="20"/>
          <w:szCs w:val="20"/>
        </w:rPr>
      </w:pPr>
      <w:r w:rsidRPr="00741909">
        <w:rPr>
          <w:rFonts w:ascii="Arial" w:hAnsi="Arial" w:cs="Arial"/>
          <w:sz w:val="20"/>
          <w:szCs w:val="20"/>
        </w:rPr>
        <w:t>Zainstalowanie</w:t>
      </w:r>
      <w:r w:rsidR="0042637A" w:rsidRPr="00741909">
        <w:rPr>
          <w:rFonts w:ascii="Arial" w:hAnsi="Arial" w:cs="Arial"/>
          <w:sz w:val="20"/>
          <w:szCs w:val="20"/>
        </w:rPr>
        <w:t xml:space="preserve"> </w:t>
      </w:r>
      <w:r w:rsidRPr="00741909">
        <w:rPr>
          <w:rFonts w:ascii="Arial" w:hAnsi="Arial" w:cs="Arial"/>
          <w:sz w:val="20"/>
          <w:szCs w:val="20"/>
        </w:rPr>
        <w:t xml:space="preserve"> i </w:t>
      </w:r>
      <w:r w:rsidR="0042637A" w:rsidRPr="00741909">
        <w:rPr>
          <w:rFonts w:ascii="Arial" w:hAnsi="Arial" w:cs="Arial"/>
          <w:sz w:val="20"/>
          <w:szCs w:val="20"/>
        </w:rPr>
        <w:t xml:space="preserve"> </w:t>
      </w:r>
      <w:r w:rsidRPr="00741909">
        <w:rPr>
          <w:rFonts w:ascii="Arial" w:hAnsi="Arial" w:cs="Arial"/>
          <w:sz w:val="20"/>
          <w:szCs w:val="20"/>
        </w:rPr>
        <w:t>uru</w:t>
      </w:r>
      <w:r w:rsidR="00B52EB7" w:rsidRPr="00741909">
        <w:rPr>
          <w:rFonts w:ascii="Arial" w:hAnsi="Arial" w:cs="Arial"/>
          <w:sz w:val="20"/>
          <w:szCs w:val="20"/>
        </w:rPr>
        <w:t xml:space="preserve">chomienie </w:t>
      </w:r>
      <w:r w:rsidR="0042637A" w:rsidRPr="00741909">
        <w:rPr>
          <w:rFonts w:ascii="Arial" w:hAnsi="Arial" w:cs="Arial"/>
          <w:sz w:val="20"/>
          <w:szCs w:val="20"/>
        </w:rPr>
        <w:t xml:space="preserve">  </w:t>
      </w:r>
      <w:r w:rsidR="00B52EB7" w:rsidRPr="00741909">
        <w:rPr>
          <w:rFonts w:ascii="Arial" w:hAnsi="Arial" w:cs="Arial"/>
          <w:sz w:val="20"/>
          <w:szCs w:val="20"/>
        </w:rPr>
        <w:t>zaoferowanego</w:t>
      </w:r>
      <w:r w:rsidR="0042637A" w:rsidRPr="00741909">
        <w:rPr>
          <w:rFonts w:ascii="Arial" w:hAnsi="Arial" w:cs="Arial"/>
          <w:sz w:val="20"/>
          <w:szCs w:val="20"/>
        </w:rPr>
        <w:t xml:space="preserve"> </w:t>
      </w:r>
      <w:r w:rsidR="00B52EB7" w:rsidRPr="00741909">
        <w:rPr>
          <w:rFonts w:ascii="Arial" w:hAnsi="Arial" w:cs="Arial"/>
          <w:sz w:val="20"/>
          <w:szCs w:val="20"/>
        </w:rPr>
        <w:t xml:space="preserve"> </w:t>
      </w:r>
      <w:r w:rsidR="00860A0A" w:rsidRPr="00741909">
        <w:rPr>
          <w:rFonts w:ascii="Arial" w:hAnsi="Arial" w:cs="Arial"/>
          <w:sz w:val="20"/>
          <w:szCs w:val="20"/>
        </w:rPr>
        <w:t>sprzętu</w:t>
      </w:r>
      <w:r w:rsidR="0042637A" w:rsidRPr="00741909">
        <w:rPr>
          <w:rFonts w:ascii="Arial" w:hAnsi="Arial" w:cs="Arial"/>
          <w:sz w:val="20"/>
          <w:szCs w:val="20"/>
        </w:rPr>
        <w:t xml:space="preserve"> </w:t>
      </w:r>
      <w:r w:rsidR="00860A0A" w:rsidRPr="00741909">
        <w:rPr>
          <w:rFonts w:ascii="Arial" w:hAnsi="Arial" w:cs="Arial"/>
          <w:sz w:val="20"/>
          <w:szCs w:val="20"/>
        </w:rPr>
        <w:t xml:space="preserve"> medycznego</w:t>
      </w:r>
      <w:r w:rsidR="00321AC1">
        <w:rPr>
          <w:rFonts w:ascii="Arial" w:hAnsi="Arial" w:cs="Arial"/>
          <w:sz w:val="20"/>
          <w:szCs w:val="20"/>
        </w:rPr>
        <w:t>/wyposażenia</w:t>
      </w:r>
      <w:r w:rsidR="00860A0A" w:rsidRPr="00741909">
        <w:rPr>
          <w:rFonts w:ascii="Arial" w:hAnsi="Arial" w:cs="Arial"/>
          <w:sz w:val="20"/>
          <w:szCs w:val="20"/>
        </w:rPr>
        <w:t xml:space="preserve"> </w:t>
      </w:r>
      <w:r w:rsidRPr="00741909">
        <w:rPr>
          <w:rFonts w:ascii="Arial" w:hAnsi="Arial" w:cs="Arial"/>
          <w:sz w:val="20"/>
          <w:szCs w:val="20"/>
        </w:rPr>
        <w:t>będzie</w:t>
      </w:r>
      <w:r w:rsidR="0042637A" w:rsidRPr="00741909">
        <w:rPr>
          <w:rFonts w:ascii="Arial" w:hAnsi="Arial" w:cs="Arial"/>
          <w:sz w:val="20"/>
          <w:szCs w:val="20"/>
        </w:rPr>
        <w:t xml:space="preserve"> </w:t>
      </w:r>
      <w:r w:rsidRPr="00741909">
        <w:rPr>
          <w:rFonts w:ascii="Arial" w:hAnsi="Arial" w:cs="Arial"/>
          <w:sz w:val="20"/>
          <w:szCs w:val="20"/>
        </w:rPr>
        <w:t xml:space="preserve"> miało</w:t>
      </w:r>
      <w:r w:rsidR="0042637A" w:rsidRPr="00741909">
        <w:rPr>
          <w:rFonts w:ascii="Arial" w:hAnsi="Arial" w:cs="Arial"/>
          <w:sz w:val="20"/>
          <w:szCs w:val="20"/>
        </w:rPr>
        <w:t xml:space="preserve">  miejsce </w:t>
      </w:r>
      <w:r w:rsidR="00894686" w:rsidRPr="00741909">
        <w:rPr>
          <w:rFonts w:ascii="Arial" w:hAnsi="Arial" w:cs="Arial"/>
          <w:sz w:val="20"/>
        </w:rPr>
        <w:t>w</w:t>
      </w:r>
      <w:r w:rsidR="00741909">
        <w:rPr>
          <w:rFonts w:ascii="Arial" w:hAnsi="Arial" w:cs="Arial"/>
          <w:sz w:val="20"/>
        </w:rPr>
        <w:t xml:space="preserve"> Wojewódzkim Wielospecjalistycznym  </w:t>
      </w:r>
      <w:r w:rsidR="00BA5A8C">
        <w:rPr>
          <w:rFonts w:ascii="Arial" w:hAnsi="Arial" w:cs="Arial"/>
          <w:sz w:val="20"/>
        </w:rPr>
        <w:t xml:space="preserve">Szpital im. Pirogowa w </w:t>
      </w:r>
      <w:r w:rsidR="00741909">
        <w:rPr>
          <w:rFonts w:ascii="Arial" w:hAnsi="Arial" w:cs="Arial"/>
          <w:sz w:val="20"/>
        </w:rPr>
        <w:t xml:space="preserve">Łodzi, ul. </w:t>
      </w:r>
      <w:r w:rsidR="00BA5A8C">
        <w:rPr>
          <w:rFonts w:ascii="Arial" w:hAnsi="Arial" w:cs="Arial"/>
          <w:sz w:val="20"/>
        </w:rPr>
        <w:t>Wólczańska 191/195.</w:t>
      </w:r>
      <w:r w:rsidR="00894686" w:rsidRPr="00741909">
        <w:rPr>
          <w:rFonts w:ascii="Arial" w:hAnsi="Arial" w:cs="Arial"/>
          <w:sz w:val="20"/>
        </w:rPr>
        <w:t xml:space="preserve"> </w:t>
      </w:r>
    </w:p>
    <w:p w14:paraId="45CA09B3" w14:textId="7D10BD9C" w:rsidR="00A15065" w:rsidRPr="00741909" w:rsidRDefault="00A15065" w:rsidP="00F72700">
      <w:pPr>
        <w:pStyle w:val="Akapitzlist"/>
        <w:numPr>
          <w:ilvl w:val="0"/>
          <w:numId w:val="50"/>
        </w:numPr>
        <w:ind w:left="-284" w:right="-567" w:hanging="283"/>
        <w:jc w:val="both"/>
        <w:rPr>
          <w:rFonts w:ascii="Arial" w:hAnsi="Arial" w:cs="Arial"/>
          <w:b/>
          <w:i/>
          <w:sz w:val="20"/>
          <w:szCs w:val="20"/>
        </w:rPr>
      </w:pPr>
      <w:r w:rsidRPr="0042637A">
        <w:rPr>
          <w:rFonts w:ascii="Arial" w:hAnsi="Arial" w:cs="Arial"/>
          <w:sz w:val="20"/>
          <w:szCs w:val="20"/>
        </w:rPr>
        <w:t>Parametry techniczne ww. sprzęt</w:t>
      </w:r>
      <w:r w:rsidR="00CE72F9" w:rsidRPr="0042637A">
        <w:rPr>
          <w:rFonts w:ascii="Arial" w:hAnsi="Arial" w:cs="Arial"/>
          <w:sz w:val="20"/>
          <w:szCs w:val="20"/>
        </w:rPr>
        <w:t>u</w:t>
      </w:r>
      <w:r w:rsidR="009B27DE">
        <w:rPr>
          <w:rFonts w:ascii="Arial" w:hAnsi="Arial" w:cs="Arial"/>
          <w:sz w:val="20"/>
          <w:szCs w:val="20"/>
        </w:rPr>
        <w:t xml:space="preserve"> medycznego</w:t>
      </w:r>
      <w:r w:rsidR="00321AC1">
        <w:rPr>
          <w:rFonts w:ascii="Arial" w:hAnsi="Arial" w:cs="Arial"/>
          <w:sz w:val="20"/>
          <w:szCs w:val="20"/>
        </w:rPr>
        <w:t>/wyposażenia</w:t>
      </w:r>
      <w:r w:rsidR="00CE72F9" w:rsidRPr="0042637A">
        <w:rPr>
          <w:rFonts w:ascii="Arial" w:hAnsi="Arial" w:cs="Arial"/>
          <w:sz w:val="20"/>
          <w:szCs w:val="20"/>
        </w:rPr>
        <w:t xml:space="preserve"> </w:t>
      </w:r>
      <w:r w:rsidR="00741909">
        <w:rPr>
          <w:rFonts w:ascii="Arial" w:hAnsi="Arial" w:cs="Arial"/>
          <w:sz w:val="20"/>
          <w:szCs w:val="20"/>
        </w:rPr>
        <w:t>zostały określone w załączniku</w:t>
      </w:r>
      <w:r w:rsidR="00CE72F9" w:rsidRPr="0042637A">
        <w:rPr>
          <w:rFonts w:ascii="Arial" w:hAnsi="Arial" w:cs="Arial"/>
          <w:sz w:val="20"/>
          <w:szCs w:val="20"/>
        </w:rPr>
        <w:t xml:space="preserve"> </w:t>
      </w:r>
      <w:r w:rsidR="00741909">
        <w:rPr>
          <w:rFonts w:ascii="Arial" w:hAnsi="Arial" w:cs="Arial"/>
          <w:sz w:val="20"/>
          <w:szCs w:val="20"/>
        </w:rPr>
        <w:t xml:space="preserve">nr 1 do SIWZ </w:t>
      </w:r>
      <w:r w:rsidR="00C674E9" w:rsidRPr="003D4BF2">
        <w:rPr>
          <w:rFonts w:ascii="Arial" w:hAnsi="Arial" w:cs="Arial"/>
          <w:sz w:val="20"/>
          <w:szCs w:val="20"/>
        </w:rPr>
        <w:t>(opis przedmiotu zamówienia</w:t>
      </w:r>
      <w:r w:rsidR="00741909" w:rsidRPr="003D4BF2">
        <w:rPr>
          <w:rFonts w:ascii="Arial" w:hAnsi="Arial" w:cs="Arial"/>
          <w:sz w:val="20"/>
          <w:szCs w:val="20"/>
        </w:rPr>
        <w:t xml:space="preserve"> w częściach </w:t>
      </w:r>
      <w:r w:rsidR="003D4BF2">
        <w:rPr>
          <w:rFonts w:ascii="Arial" w:hAnsi="Arial" w:cs="Arial"/>
          <w:sz w:val="20"/>
          <w:szCs w:val="20"/>
        </w:rPr>
        <w:t>……………………………….)</w:t>
      </w:r>
      <w:r w:rsidR="005D0D69" w:rsidRPr="00C674E9">
        <w:rPr>
          <w:rFonts w:ascii="Arial" w:hAnsi="Arial" w:cs="Arial"/>
          <w:sz w:val="20"/>
          <w:szCs w:val="20"/>
        </w:rPr>
        <w:t>,</w:t>
      </w:r>
      <w:r w:rsidR="005D0D69" w:rsidRPr="0042637A">
        <w:rPr>
          <w:rFonts w:ascii="Arial" w:hAnsi="Arial" w:cs="Arial"/>
          <w:sz w:val="20"/>
          <w:szCs w:val="20"/>
        </w:rPr>
        <w:t xml:space="preserve"> który stanowi</w:t>
      </w:r>
      <w:r w:rsidRPr="0042637A">
        <w:rPr>
          <w:rFonts w:ascii="Arial" w:hAnsi="Arial" w:cs="Arial"/>
          <w:sz w:val="20"/>
          <w:szCs w:val="20"/>
        </w:rPr>
        <w:t xml:space="preserve"> integralną część umowy</w:t>
      </w:r>
      <w:r w:rsidRPr="00741909">
        <w:rPr>
          <w:rFonts w:ascii="Arial" w:hAnsi="Arial" w:cs="Arial"/>
          <w:i/>
          <w:sz w:val="20"/>
          <w:szCs w:val="20"/>
        </w:rPr>
        <w:t>.</w:t>
      </w:r>
      <w:r w:rsidR="00741909" w:rsidRPr="00741909">
        <w:rPr>
          <w:rFonts w:ascii="Arial" w:hAnsi="Arial" w:cs="Arial"/>
          <w:i/>
          <w:sz w:val="20"/>
          <w:szCs w:val="20"/>
        </w:rPr>
        <w:t>(Zapis zostanie doprecyzowany zgodnie ze złożoną ofertą)</w:t>
      </w:r>
    </w:p>
    <w:p w14:paraId="381AC4D6" w14:textId="77777777" w:rsidR="0042637A" w:rsidRPr="00741909" w:rsidRDefault="0042637A" w:rsidP="0042637A">
      <w:pPr>
        <w:pStyle w:val="Akapitzlist"/>
        <w:rPr>
          <w:rFonts w:ascii="Arial" w:hAnsi="Arial" w:cs="Arial"/>
          <w:b/>
          <w:i/>
          <w:sz w:val="20"/>
          <w:szCs w:val="20"/>
        </w:rPr>
      </w:pPr>
    </w:p>
    <w:p w14:paraId="0A4B41F5" w14:textId="692D5827" w:rsidR="00A15065" w:rsidRDefault="00A15065" w:rsidP="00F72700">
      <w:pPr>
        <w:pStyle w:val="Akapitzlist"/>
        <w:numPr>
          <w:ilvl w:val="0"/>
          <w:numId w:val="50"/>
        </w:numPr>
        <w:ind w:left="-284" w:right="-567" w:hanging="283"/>
        <w:jc w:val="both"/>
        <w:rPr>
          <w:rFonts w:ascii="Arial" w:hAnsi="Arial" w:cs="Arial"/>
          <w:sz w:val="20"/>
          <w:szCs w:val="20"/>
        </w:rPr>
      </w:pPr>
      <w:r w:rsidRPr="0042637A">
        <w:rPr>
          <w:rFonts w:ascii="Arial" w:hAnsi="Arial" w:cs="Arial"/>
          <w:sz w:val="20"/>
          <w:szCs w:val="20"/>
        </w:rPr>
        <w:t>Wykonawca oświadcza, że dostarczony sprzęt jest fabrycznie nowy</w:t>
      </w:r>
      <w:r w:rsidR="00F77EAD" w:rsidRPr="0042637A">
        <w:rPr>
          <w:rFonts w:ascii="Arial" w:hAnsi="Arial" w:cs="Arial"/>
          <w:sz w:val="20"/>
          <w:szCs w:val="20"/>
        </w:rPr>
        <w:t xml:space="preserve">, wyprodukowany w </w:t>
      </w:r>
      <w:r w:rsidR="00F77EAD" w:rsidRPr="00780DC7">
        <w:rPr>
          <w:rFonts w:ascii="Arial" w:hAnsi="Arial" w:cs="Arial"/>
          <w:sz w:val="20"/>
          <w:szCs w:val="20"/>
        </w:rPr>
        <w:t>2018 roku</w:t>
      </w:r>
      <w:r w:rsidRPr="00780DC7">
        <w:rPr>
          <w:rFonts w:ascii="Arial" w:hAnsi="Arial" w:cs="Arial"/>
          <w:sz w:val="20"/>
          <w:szCs w:val="20"/>
        </w:rPr>
        <w:t>,</w:t>
      </w:r>
      <w:r w:rsidRPr="0042637A">
        <w:rPr>
          <w:rFonts w:ascii="Arial" w:hAnsi="Arial" w:cs="Arial"/>
          <w:sz w:val="20"/>
          <w:szCs w:val="20"/>
        </w:rPr>
        <w:t xml:space="preserve"> nie powystawowy, nieregenerowany, kompletny, kompatybilny i będzie gotowy do użytkowania bez żadnych dodatkowych zakupów poza materiałami eksploatacyjnymi, </w:t>
      </w:r>
      <w:r w:rsidR="004474A7" w:rsidRPr="0042637A">
        <w:rPr>
          <w:rFonts w:ascii="Arial" w:hAnsi="Arial" w:cs="Arial"/>
          <w:sz w:val="20"/>
          <w:szCs w:val="20"/>
        </w:rPr>
        <w:t>oraz że nie ma wad fizycznych i </w:t>
      </w:r>
      <w:r w:rsidRPr="0042637A">
        <w:rPr>
          <w:rFonts w:ascii="Arial" w:hAnsi="Arial" w:cs="Arial"/>
          <w:sz w:val="20"/>
          <w:szCs w:val="20"/>
        </w:rPr>
        <w:t>prawnych.</w:t>
      </w:r>
      <w:r w:rsidR="00385DDA" w:rsidRPr="0042637A">
        <w:rPr>
          <w:rFonts w:ascii="Arial" w:hAnsi="Arial" w:cs="Arial"/>
          <w:sz w:val="20"/>
          <w:szCs w:val="20"/>
        </w:rPr>
        <w:t xml:space="preserve"> </w:t>
      </w:r>
    </w:p>
    <w:p w14:paraId="21DAD4DB" w14:textId="77777777" w:rsidR="0042637A" w:rsidRPr="0042637A" w:rsidRDefault="0042637A" w:rsidP="0042637A">
      <w:pPr>
        <w:pStyle w:val="Akapitzlist"/>
        <w:rPr>
          <w:rFonts w:ascii="Arial" w:hAnsi="Arial" w:cs="Arial"/>
          <w:sz w:val="20"/>
          <w:szCs w:val="20"/>
        </w:rPr>
      </w:pPr>
    </w:p>
    <w:p w14:paraId="2CCCC8F6" w14:textId="4B61B598" w:rsidR="00CA54A3" w:rsidRPr="007550EE" w:rsidRDefault="00A15065" w:rsidP="007550EE">
      <w:pPr>
        <w:pStyle w:val="Akapitzlist"/>
        <w:numPr>
          <w:ilvl w:val="0"/>
          <w:numId w:val="50"/>
        </w:numPr>
        <w:ind w:left="-284" w:right="-567" w:hanging="283"/>
        <w:jc w:val="both"/>
        <w:rPr>
          <w:rFonts w:ascii="Arial" w:hAnsi="Arial" w:cs="Arial"/>
          <w:sz w:val="20"/>
          <w:szCs w:val="20"/>
          <w:u w:val="single"/>
        </w:rPr>
      </w:pPr>
      <w:r w:rsidRPr="0042637A">
        <w:rPr>
          <w:rFonts w:ascii="Arial" w:hAnsi="Arial" w:cs="Arial"/>
          <w:sz w:val="20"/>
          <w:szCs w:val="20"/>
          <w:u w:val="single"/>
        </w:rPr>
        <w:t xml:space="preserve">Wykonawca zobowiązany jest do dostarczenia </w:t>
      </w:r>
      <w:r w:rsidR="00DF4BFE" w:rsidRPr="0042637A">
        <w:rPr>
          <w:rFonts w:ascii="Arial" w:hAnsi="Arial" w:cs="Arial"/>
          <w:sz w:val="20"/>
          <w:szCs w:val="20"/>
          <w:u w:val="single"/>
        </w:rPr>
        <w:t>i instal</w:t>
      </w:r>
      <w:r w:rsidR="00466CEA">
        <w:rPr>
          <w:rFonts w:ascii="Arial" w:hAnsi="Arial" w:cs="Arial"/>
          <w:sz w:val="20"/>
          <w:szCs w:val="20"/>
          <w:u w:val="single"/>
        </w:rPr>
        <w:t>acji przedmiotu zamówienia</w:t>
      </w:r>
      <w:r w:rsidR="007550EE">
        <w:rPr>
          <w:rFonts w:ascii="Arial" w:hAnsi="Arial" w:cs="Arial"/>
          <w:sz w:val="20"/>
          <w:szCs w:val="20"/>
          <w:u w:val="single"/>
        </w:rPr>
        <w:t xml:space="preserve"> </w:t>
      </w:r>
      <w:r w:rsidR="003D4BF2">
        <w:rPr>
          <w:rFonts w:ascii="Arial" w:hAnsi="Arial" w:cs="Arial"/>
          <w:sz w:val="20"/>
          <w:szCs w:val="20"/>
          <w:u w:val="single"/>
        </w:rPr>
        <w:t>w okresie do 6</w:t>
      </w:r>
      <w:r w:rsidR="00894686" w:rsidRPr="007550EE">
        <w:rPr>
          <w:rFonts w:ascii="Arial" w:hAnsi="Arial" w:cs="Arial"/>
          <w:sz w:val="20"/>
          <w:szCs w:val="20"/>
          <w:u w:val="single"/>
        </w:rPr>
        <w:t xml:space="preserve"> tygodni </w:t>
      </w:r>
      <w:r w:rsidR="00CE72F9" w:rsidRPr="007550EE">
        <w:rPr>
          <w:rFonts w:ascii="Arial" w:hAnsi="Arial" w:cs="Arial"/>
          <w:sz w:val="20"/>
          <w:u w:val="single"/>
        </w:rPr>
        <w:t>od pisemnego wezwania Zamawiającego</w:t>
      </w:r>
      <w:r w:rsidR="0042637A" w:rsidRPr="007550EE">
        <w:rPr>
          <w:rFonts w:ascii="Arial" w:hAnsi="Arial" w:cs="Arial"/>
          <w:sz w:val="20"/>
        </w:rPr>
        <w:t>,</w:t>
      </w:r>
      <w:r w:rsidR="00CE72F9" w:rsidRPr="007550EE">
        <w:rPr>
          <w:rFonts w:asciiTheme="majorHAnsi" w:hAnsiTheme="majorHAnsi" w:cs="Tahoma"/>
          <w:sz w:val="20"/>
        </w:rPr>
        <w:t xml:space="preserve"> </w:t>
      </w:r>
      <w:r w:rsidR="00894686" w:rsidRPr="007550EE">
        <w:rPr>
          <w:rFonts w:ascii="Arial" w:hAnsi="Arial" w:cs="Arial"/>
          <w:sz w:val="20"/>
          <w:szCs w:val="20"/>
        </w:rPr>
        <w:t>zachowu</w:t>
      </w:r>
      <w:r w:rsidR="00FF740C" w:rsidRPr="007550EE">
        <w:rPr>
          <w:rFonts w:ascii="Arial" w:hAnsi="Arial" w:cs="Arial"/>
          <w:sz w:val="20"/>
          <w:szCs w:val="20"/>
        </w:rPr>
        <w:t>jąc wszelkie środki ostrożności, w szczególności w zakresie instalacji sprzętu.</w:t>
      </w:r>
      <w:r w:rsidR="00894686" w:rsidRPr="007550EE">
        <w:rPr>
          <w:rFonts w:ascii="Arial" w:hAnsi="Arial" w:cs="Arial"/>
          <w:sz w:val="20"/>
          <w:szCs w:val="20"/>
        </w:rPr>
        <w:t xml:space="preserve"> </w:t>
      </w:r>
    </w:p>
    <w:p w14:paraId="455B1A7B" w14:textId="77777777" w:rsidR="00CA54A3" w:rsidRPr="00CA54A3" w:rsidRDefault="00CA54A3" w:rsidP="00CA54A3">
      <w:pPr>
        <w:pStyle w:val="Akapitzlist"/>
        <w:rPr>
          <w:rFonts w:ascii="Arial" w:hAnsi="Arial" w:cs="Arial"/>
          <w:sz w:val="20"/>
          <w:szCs w:val="20"/>
          <w:u w:val="single"/>
        </w:rPr>
      </w:pPr>
    </w:p>
    <w:p w14:paraId="572C70BC" w14:textId="206C5209" w:rsidR="00CA54A3" w:rsidRPr="00CA54A3" w:rsidRDefault="00CA54A3" w:rsidP="00F72700">
      <w:pPr>
        <w:pStyle w:val="Akapitzlist"/>
        <w:numPr>
          <w:ilvl w:val="0"/>
          <w:numId w:val="50"/>
        </w:numPr>
        <w:ind w:left="-284" w:right="-567" w:hanging="283"/>
        <w:jc w:val="both"/>
        <w:rPr>
          <w:rFonts w:ascii="Arial" w:hAnsi="Arial" w:cs="Arial"/>
          <w:sz w:val="20"/>
          <w:szCs w:val="20"/>
          <w:u w:val="single"/>
        </w:rPr>
      </w:pPr>
      <w:r w:rsidRPr="00CA54A3">
        <w:rPr>
          <w:rFonts w:ascii="Arial" w:hAnsi="Arial" w:cs="Arial"/>
          <w:sz w:val="20"/>
          <w:szCs w:val="20"/>
        </w:rPr>
        <w:t xml:space="preserve">W przypadku wystąpienia uszkodzeń pomieszczeń, w których </w:t>
      </w:r>
      <w:r w:rsidR="00466CEA">
        <w:rPr>
          <w:rFonts w:ascii="Arial" w:hAnsi="Arial" w:cs="Arial"/>
          <w:sz w:val="20"/>
          <w:szCs w:val="20"/>
        </w:rPr>
        <w:t>sprzęt medyczny/wyposażenie</w:t>
      </w:r>
      <w:r w:rsidR="0056032F">
        <w:rPr>
          <w:rFonts w:ascii="Arial" w:hAnsi="Arial" w:cs="Arial"/>
          <w:sz w:val="20"/>
          <w:szCs w:val="20"/>
        </w:rPr>
        <w:t xml:space="preserve"> </w:t>
      </w:r>
      <w:r w:rsidRPr="00CA54A3">
        <w:rPr>
          <w:rFonts w:ascii="Arial" w:hAnsi="Arial" w:cs="Arial"/>
          <w:sz w:val="20"/>
          <w:szCs w:val="20"/>
        </w:rPr>
        <w:t>jest</w:t>
      </w:r>
      <w:r w:rsidR="007550EE">
        <w:rPr>
          <w:rFonts w:ascii="Arial" w:hAnsi="Arial" w:cs="Arial"/>
          <w:sz w:val="20"/>
          <w:szCs w:val="20"/>
        </w:rPr>
        <w:t xml:space="preserve"> instalowany</w:t>
      </w:r>
      <w:r>
        <w:rPr>
          <w:rFonts w:ascii="Arial" w:hAnsi="Arial" w:cs="Arial"/>
          <w:sz w:val="20"/>
          <w:szCs w:val="20"/>
        </w:rPr>
        <w:t>,</w:t>
      </w:r>
      <w:r w:rsidRPr="00CA54A3">
        <w:rPr>
          <w:rFonts w:ascii="Arial" w:hAnsi="Arial" w:cs="Arial"/>
          <w:sz w:val="20"/>
          <w:szCs w:val="20"/>
        </w:rPr>
        <w:t xml:space="preserve"> z przyczyn, za które Wykonawca ponosi odpowiedzialność, </w:t>
      </w:r>
      <w:r>
        <w:rPr>
          <w:rFonts w:ascii="Arial" w:hAnsi="Arial" w:cs="Arial"/>
          <w:sz w:val="20"/>
          <w:szCs w:val="20"/>
        </w:rPr>
        <w:t xml:space="preserve">Wykonawca </w:t>
      </w:r>
      <w:r w:rsidR="002504EF">
        <w:rPr>
          <w:rFonts w:ascii="Arial" w:hAnsi="Arial" w:cs="Arial"/>
          <w:sz w:val="20"/>
          <w:szCs w:val="20"/>
        </w:rPr>
        <w:t>zobowiązany jest</w:t>
      </w:r>
      <w:r w:rsidRPr="00CA54A3">
        <w:rPr>
          <w:rFonts w:ascii="Arial" w:hAnsi="Arial" w:cs="Arial"/>
          <w:sz w:val="20"/>
          <w:szCs w:val="20"/>
        </w:rPr>
        <w:t xml:space="preserve"> do przywrócenia stanu pierwotnego na koszt własny w terminie 3 dni od dnia zgłoszenia.</w:t>
      </w:r>
      <w:r w:rsidRPr="00CA54A3">
        <w:rPr>
          <w:rFonts w:ascii="Arial" w:eastAsia="Calibri" w:hAnsi="Arial" w:cs="Arial"/>
          <w:bCs/>
          <w:sz w:val="20"/>
          <w:szCs w:val="20"/>
          <w:lang w:eastAsia="en-US"/>
        </w:rPr>
        <w:t xml:space="preserve"> Wykonawca jako profesjonalista zobowiązuje się wykonać wszelkie prace instalacyjne na wysokim poziomie, zgodnie z obowiązującymi przepisami prawa i normami.</w:t>
      </w:r>
    </w:p>
    <w:p w14:paraId="4E394D76" w14:textId="77777777" w:rsidR="00CA54A3" w:rsidRPr="00CA54A3" w:rsidRDefault="00CA54A3" w:rsidP="00CA54A3">
      <w:pPr>
        <w:rPr>
          <w:rFonts w:ascii="Arial" w:hAnsi="Arial" w:cs="Arial"/>
          <w:sz w:val="20"/>
          <w:szCs w:val="20"/>
          <w:u w:val="single"/>
        </w:rPr>
      </w:pPr>
    </w:p>
    <w:p w14:paraId="5F642FCC" w14:textId="0277626E" w:rsidR="00CA54A3" w:rsidRPr="00F630F7" w:rsidRDefault="00A15065" w:rsidP="00F72700">
      <w:pPr>
        <w:pStyle w:val="Akapitzlist"/>
        <w:numPr>
          <w:ilvl w:val="0"/>
          <w:numId w:val="50"/>
        </w:numPr>
        <w:ind w:left="-284" w:right="-567" w:hanging="283"/>
        <w:jc w:val="both"/>
        <w:rPr>
          <w:rFonts w:ascii="Arial" w:hAnsi="Arial" w:cs="Arial"/>
          <w:sz w:val="20"/>
          <w:szCs w:val="20"/>
          <w:u w:val="single"/>
        </w:rPr>
      </w:pPr>
      <w:r w:rsidRPr="00F630F7">
        <w:rPr>
          <w:rFonts w:ascii="Arial" w:hAnsi="Arial" w:cs="Arial"/>
          <w:sz w:val="20"/>
          <w:szCs w:val="20"/>
        </w:rPr>
        <w:t>Wykonawca po zainstalowaniu i uruchomieniu przedmiotu zamówienia z</w:t>
      </w:r>
      <w:r w:rsidR="00780C81" w:rsidRPr="00F630F7">
        <w:rPr>
          <w:rFonts w:ascii="Arial" w:hAnsi="Arial" w:cs="Arial"/>
          <w:sz w:val="20"/>
          <w:szCs w:val="20"/>
        </w:rPr>
        <w:t>obowiązany </w:t>
      </w:r>
      <w:r w:rsidR="004474A7" w:rsidRPr="00F630F7">
        <w:rPr>
          <w:rFonts w:ascii="Arial" w:hAnsi="Arial" w:cs="Arial"/>
          <w:sz w:val="20"/>
          <w:szCs w:val="20"/>
        </w:rPr>
        <w:t>jest w </w:t>
      </w:r>
      <w:r w:rsidR="004E4A71" w:rsidRPr="00F630F7">
        <w:rPr>
          <w:rFonts w:ascii="Arial" w:hAnsi="Arial" w:cs="Arial"/>
          <w:sz w:val="20"/>
          <w:szCs w:val="20"/>
        </w:rPr>
        <w:t>szczególności </w:t>
      </w:r>
      <w:r w:rsidRPr="00F630F7">
        <w:rPr>
          <w:rFonts w:ascii="Arial" w:hAnsi="Arial" w:cs="Arial"/>
          <w:sz w:val="20"/>
          <w:szCs w:val="20"/>
        </w:rPr>
        <w:t>do:</w:t>
      </w:r>
    </w:p>
    <w:p w14:paraId="0691EF49" w14:textId="77777777" w:rsidR="00CA54A3" w:rsidRPr="00CA54A3" w:rsidRDefault="00CA54A3" w:rsidP="00CA54A3">
      <w:pPr>
        <w:pStyle w:val="Akapitzlist"/>
        <w:rPr>
          <w:rFonts w:ascii="Arial" w:hAnsi="Arial" w:cs="Arial"/>
          <w:sz w:val="20"/>
          <w:szCs w:val="20"/>
          <w:highlight w:val="yellow"/>
          <w:u w:val="single"/>
        </w:rPr>
      </w:pPr>
    </w:p>
    <w:p w14:paraId="7674393F" w14:textId="25949D77" w:rsidR="00A15065" w:rsidRPr="00CA54A3" w:rsidRDefault="00A15065" w:rsidP="002504EF">
      <w:pPr>
        <w:pStyle w:val="Akapitzlist"/>
        <w:numPr>
          <w:ilvl w:val="0"/>
          <w:numId w:val="52"/>
        </w:numPr>
        <w:ind w:left="-142" w:right="-567" w:hanging="142"/>
        <w:jc w:val="both"/>
        <w:rPr>
          <w:rFonts w:ascii="Arial" w:hAnsi="Arial" w:cs="Arial"/>
          <w:color w:val="000000" w:themeColor="text1"/>
          <w:sz w:val="20"/>
          <w:szCs w:val="20"/>
          <w:u w:val="single"/>
        </w:rPr>
      </w:pPr>
      <w:r w:rsidRPr="00CA54A3">
        <w:rPr>
          <w:rFonts w:ascii="Arial" w:hAnsi="Arial" w:cs="Arial"/>
          <w:color w:val="000000" w:themeColor="text1"/>
          <w:sz w:val="20"/>
          <w:szCs w:val="20"/>
        </w:rPr>
        <w:t>dokonania wpisu zainstalowanego urządzenia do paszportu technicznego urządzenia</w:t>
      </w:r>
      <w:r w:rsidR="00CA54A3" w:rsidRPr="00CA54A3">
        <w:rPr>
          <w:rFonts w:ascii="Arial" w:hAnsi="Arial" w:cs="Arial"/>
          <w:color w:val="000000" w:themeColor="text1"/>
          <w:sz w:val="20"/>
          <w:szCs w:val="20"/>
        </w:rPr>
        <w:t>;</w:t>
      </w:r>
    </w:p>
    <w:p w14:paraId="23EE22D6" w14:textId="31FC4BB9" w:rsidR="00CA54A3" w:rsidRPr="00CA54A3" w:rsidRDefault="003D4BF2" w:rsidP="002504EF">
      <w:pPr>
        <w:pStyle w:val="Akapitzlist"/>
        <w:numPr>
          <w:ilvl w:val="0"/>
          <w:numId w:val="52"/>
        </w:numPr>
        <w:ind w:left="0" w:right="-567" w:hanging="284"/>
        <w:jc w:val="both"/>
        <w:rPr>
          <w:rFonts w:ascii="Arial" w:hAnsi="Arial" w:cs="Arial"/>
          <w:color w:val="000000" w:themeColor="text1"/>
          <w:sz w:val="20"/>
          <w:szCs w:val="20"/>
          <w:u w:val="single"/>
        </w:rPr>
      </w:pPr>
      <w:r>
        <w:rPr>
          <w:rFonts w:ascii="Arial" w:eastAsia="Calibri" w:hAnsi="Arial" w:cs="Arial"/>
          <w:color w:val="000000" w:themeColor="text1"/>
          <w:sz w:val="20"/>
          <w:szCs w:val="20"/>
          <w:lang w:eastAsia="en-US"/>
        </w:rPr>
        <w:t xml:space="preserve">nieodpłatnego </w:t>
      </w:r>
      <w:r w:rsidR="00A15065" w:rsidRPr="00CA54A3">
        <w:rPr>
          <w:rFonts w:ascii="Arial" w:eastAsia="Calibri" w:hAnsi="Arial" w:cs="Arial"/>
          <w:color w:val="000000" w:themeColor="text1"/>
          <w:sz w:val="20"/>
          <w:szCs w:val="20"/>
          <w:lang w:eastAsia="en-US"/>
        </w:rPr>
        <w:t>przeszkolenia pracowników użytkownika sprzętu</w:t>
      </w:r>
      <w:r w:rsidR="00A15065" w:rsidRPr="00CA54A3">
        <w:rPr>
          <w:rFonts w:ascii="Arial" w:hAnsi="Arial" w:cs="Arial"/>
          <w:color w:val="000000" w:themeColor="text1"/>
          <w:sz w:val="20"/>
          <w:szCs w:val="20"/>
        </w:rPr>
        <w:t xml:space="preserve"> </w:t>
      </w:r>
      <w:r w:rsidR="00A15065" w:rsidRPr="00CA54A3">
        <w:rPr>
          <w:rFonts w:ascii="Arial" w:eastAsia="Calibri" w:hAnsi="Arial" w:cs="Arial"/>
          <w:color w:val="000000" w:themeColor="text1"/>
          <w:sz w:val="20"/>
          <w:szCs w:val="20"/>
          <w:lang w:eastAsia="en-US"/>
        </w:rPr>
        <w:t xml:space="preserve">w zakresie obsługi </w:t>
      </w:r>
      <w:r w:rsidR="002504EF">
        <w:rPr>
          <w:rFonts w:ascii="Arial" w:eastAsia="Calibri" w:hAnsi="Arial" w:cs="Arial"/>
          <w:color w:val="000000" w:themeColor="text1"/>
          <w:sz w:val="20"/>
          <w:szCs w:val="20"/>
          <w:lang w:eastAsia="en-US"/>
        </w:rPr>
        <w:t xml:space="preserve">i konserwacji </w:t>
      </w:r>
      <w:r w:rsidR="00A15065" w:rsidRPr="00CA54A3">
        <w:rPr>
          <w:rFonts w:ascii="Arial" w:eastAsia="Calibri" w:hAnsi="Arial" w:cs="Arial"/>
          <w:color w:val="000000" w:themeColor="text1"/>
          <w:sz w:val="20"/>
          <w:szCs w:val="20"/>
          <w:lang w:eastAsia="en-US"/>
        </w:rPr>
        <w:t>dostarczo</w:t>
      </w:r>
      <w:r w:rsidR="004E4A71" w:rsidRPr="00CA54A3">
        <w:rPr>
          <w:rFonts w:ascii="Arial" w:eastAsia="Calibri" w:hAnsi="Arial" w:cs="Arial"/>
          <w:color w:val="000000" w:themeColor="text1"/>
          <w:sz w:val="20"/>
          <w:szCs w:val="20"/>
          <w:lang w:eastAsia="en-US"/>
        </w:rPr>
        <w:t>nego sprzętu</w:t>
      </w:r>
      <w:r>
        <w:rPr>
          <w:rFonts w:ascii="Arial" w:eastAsia="Calibri" w:hAnsi="Arial" w:cs="Arial"/>
          <w:color w:val="000000" w:themeColor="text1"/>
          <w:sz w:val="20"/>
          <w:szCs w:val="20"/>
          <w:lang w:eastAsia="en-US"/>
        </w:rPr>
        <w:t xml:space="preserve">  </w:t>
      </w:r>
      <w:r w:rsidR="002504EF">
        <w:rPr>
          <w:rFonts w:ascii="Arial" w:eastAsia="Calibri" w:hAnsi="Arial" w:cs="Arial"/>
          <w:color w:val="000000" w:themeColor="text1"/>
          <w:sz w:val="20"/>
          <w:szCs w:val="20"/>
          <w:lang w:eastAsia="en-US"/>
        </w:rPr>
        <w:t>w miejscu użytkowania sprzętu</w:t>
      </w:r>
      <w:r w:rsidR="007B57B9" w:rsidRPr="00CA54A3">
        <w:rPr>
          <w:rFonts w:ascii="Arial" w:eastAsia="Calibri" w:hAnsi="Arial" w:cs="Arial"/>
          <w:color w:val="000000" w:themeColor="text1"/>
          <w:sz w:val="20"/>
          <w:szCs w:val="20"/>
          <w:lang w:eastAsia="en-US"/>
        </w:rPr>
        <w:t xml:space="preserve"> </w:t>
      </w:r>
    </w:p>
    <w:p w14:paraId="6EC3DF83" w14:textId="77777777" w:rsidR="00CA54A3" w:rsidRDefault="00CA54A3" w:rsidP="00CA54A3">
      <w:pPr>
        <w:ind w:right="-567"/>
        <w:jc w:val="both"/>
        <w:rPr>
          <w:rFonts w:ascii="Arial" w:eastAsia="Calibri" w:hAnsi="Arial" w:cs="Arial"/>
          <w:color w:val="000000" w:themeColor="text1"/>
          <w:sz w:val="20"/>
          <w:szCs w:val="20"/>
          <w:lang w:eastAsia="en-US"/>
        </w:rPr>
      </w:pPr>
    </w:p>
    <w:p w14:paraId="63C38EA5" w14:textId="3055B339" w:rsidR="00A15065" w:rsidRPr="00CA54A3" w:rsidRDefault="00A15065" w:rsidP="00F72700">
      <w:pPr>
        <w:pStyle w:val="Akapitzlist"/>
        <w:numPr>
          <w:ilvl w:val="0"/>
          <w:numId w:val="50"/>
        </w:numPr>
        <w:ind w:left="-284" w:right="-567" w:hanging="283"/>
        <w:jc w:val="both"/>
        <w:rPr>
          <w:rFonts w:ascii="Arial" w:hAnsi="Arial" w:cs="Arial"/>
          <w:color w:val="000000" w:themeColor="text1"/>
          <w:sz w:val="20"/>
          <w:szCs w:val="20"/>
          <w:u w:val="single"/>
        </w:rPr>
      </w:pPr>
      <w:r w:rsidRPr="00CA54A3">
        <w:rPr>
          <w:rFonts w:ascii="Arial" w:eastAsia="Calibri" w:hAnsi="Arial" w:cs="Arial"/>
          <w:sz w:val="20"/>
          <w:szCs w:val="20"/>
          <w:lang w:eastAsia="en-US"/>
        </w:rPr>
        <w:t>Wykonawca przekaże wraz z dostarczonym sprzętem</w:t>
      </w:r>
      <w:r w:rsidR="0051639B" w:rsidRPr="00CA54A3">
        <w:rPr>
          <w:rFonts w:ascii="Arial" w:eastAsia="Calibri" w:hAnsi="Arial" w:cs="Arial"/>
          <w:sz w:val="20"/>
          <w:szCs w:val="20"/>
          <w:lang w:eastAsia="en-US"/>
        </w:rPr>
        <w:t xml:space="preserve"> medycz</w:t>
      </w:r>
      <w:r w:rsidR="004F68B3" w:rsidRPr="00CA54A3">
        <w:rPr>
          <w:rFonts w:ascii="Arial" w:eastAsia="Calibri" w:hAnsi="Arial" w:cs="Arial"/>
          <w:sz w:val="20"/>
          <w:szCs w:val="20"/>
          <w:lang w:eastAsia="en-US"/>
        </w:rPr>
        <w:t>n</w:t>
      </w:r>
      <w:r w:rsidR="0051639B" w:rsidRPr="00CA54A3">
        <w:rPr>
          <w:rFonts w:ascii="Arial" w:eastAsia="Calibri" w:hAnsi="Arial" w:cs="Arial"/>
          <w:sz w:val="20"/>
          <w:szCs w:val="20"/>
          <w:lang w:eastAsia="en-US"/>
        </w:rPr>
        <w:t>ym</w:t>
      </w:r>
      <w:r w:rsidRPr="00CA54A3">
        <w:rPr>
          <w:rFonts w:ascii="Arial" w:eastAsia="Calibri" w:hAnsi="Arial" w:cs="Arial"/>
          <w:sz w:val="20"/>
          <w:szCs w:val="20"/>
          <w:lang w:eastAsia="en-US"/>
        </w:rPr>
        <w:t>:</w:t>
      </w:r>
    </w:p>
    <w:p w14:paraId="7C8D692F" w14:textId="45DB9BAE" w:rsidR="003D4BF2" w:rsidRPr="00CA54A3" w:rsidRDefault="00A15065" w:rsidP="003D4BF2">
      <w:pPr>
        <w:pStyle w:val="Akapitzlist"/>
        <w:numPr>
          <w:ilvl w:val="0"/>
          <w:numId w:val="37"/>
        </w:numPr>
        <w:ind w:right="-567"/>
        <w:jc w:val="both"/>
        <w:rPr>
          <w:rFonts w:ascii="Arial" w:hAnsi="Arial" w:cs="Arial"/>
          <w:color w:val="000000" w:themeColor="text1"/>
          <w:sz w:val="20"/>
          <w:szCs w:val="20"/>
          <w:u w:val="single"/>
        </w:rPr>
      </w:pPr>
      <w:r w:rsidRPr="00CA54A3">
        <w:rPr>
          <w:rFonts w:ascii="Arial" w:eastAsia="Calibri" w:hAnsi="Arial" w:cs="Arial"/>
          <w:sz w:val="20"/>
          <w:szCs w:val="20"/>
          <w:lang w:eastAsia="en-US"/>
        </w:rPr>
        <w:t>paszport techni</w:t>
      </w:r>
      <w:r w:rsidR="0030624A" w:rsidRPr="00CA54A3">
        <w:rPr>
          <w:rFonts w:ascii="Arial" w:eastAsia="Calibri" w:hAnsi="Arial" w:cs="Arial"/>
          <w:sz w:val="20"/>
          <w:szCs w:val="20"/>
          <w:lang w:eastAsia="en-US"/>
        </w:rPr>
        <w:t>czny urzą</w:t>
      </w:r>
      <w:r w:rsidRPr="00CA54A3">
        <w:rPr>
          <w:rFonts w:ascii="Arial" w:eastAsia="Calibri" w:hAnsi="Arial" w:cs="Arial"/>
          <w:sz w:val="20"/>
          <w:szCs w:val="20"/>
          <w:lang w:eastAsia="en-US"/>
        </w:rPr>
        <w:t>dzenia z wpisanymi uruchomionymi urządzeniami</w:t>
      </w:r>
      <w:r w:rsidR="003D4BF2">
        <w:rPr>
          <w:rFonts w:ascii="Arial" w:eastAsia="Calibri" w:hAnsi="Arial" w:cs="Arial"/>
          <w:sz w:val="20"/>
          <w:szCs w:val="20"/>
          <w:lang w:eastAsia="en-US"/>
        </w:rPr>
        <w:t>, w którym będą  rejestrowane wszelkie czynności serwisowe w okresie gwarancji i po gwarancji.</w:t>
      </w:r>
    </w:p>
    <w:p w14:paraId="33F21916" w14:textId="32FF7392" w:rsidR="00A15065" w:rsidRPr="003D4BF2" w:rsidRDefault="00A15065" w:rsidP="003D4BF2">
      <w:pPr>
        <w:pStyle w:val="Akapitzlist"/>
        <w:numPr>
          <w:ilvl w:val="0"/>
          <w:numId w:val="37"/>
        </w:numPr>
        <w:ind w:right="-567"/>
        <w:jc w:val="both"/>
        <w:rPr>
          <w:rFonts w:ascii="Arial" w:hAnsi="Arial" w:cs="Arial"/>
          <w:color w:val="000000" w:themeColor="text1"/>
          <w:sz w:val="20"/>
          <w:szCs w:val="20"/>
          <w:u w:val="single"/>
        </w:rPr>
      </w:pPr>
      <w:r w:rsidRPr="003D4BF2">
        <w:rPr>
          <w:rFonts w:ascii="Arial" w:hAnsi="Arial" w:cs="Arial"/>
          <w:sz w:val="20"/>
          <w:szCs w:val="20"/>
        </w:rPr>
        <w:t xml:space="preserve">instrukcję obsługi w języku polskim </w:t>
      </w:r>
      <w:r w:rsidR="003970C7" w:rsidRPr="003D4BF2">
        <w:rPr>
          <w:rFonts w:ascii="Arial" w:hAnsi="Arial" w:cs="Arial"/>
          <w:sz w:val="20"/>
          <w:szCs w:val="20"/>
        </w:rPr>
        <w:t>(w wersji papierowej oraz w wersji elektronicznej</w:t>
      </w:r>
      <w:r w:rsidRPr="003D4BF2">
        <w:rPr>
          <w:rFonts w:ascii="Arial" w:hAnsi="Arial" w:cs="Arial"/>
          <w:sz w:val="20"/>
          <w:szCs w:val="20"/>
        </w:rPr>
        <w:t>)</w:t>
      </w:r>
      <w:r w:rsidR="00CA54A3" w:rsidRPr="003D4BF2">
        <w:rPr>
          <w:rFonts w:ascii="Arial" w:hAnsi="Arial" w:cs="Arial"/>
          <w:sz w:val="20"/>
          <w:szCs w:val="20"/>
        </w:rPr>
        <w:t>;</w:t>
      </w:r>
    </w:p>
    <w:p w14:paraId="69B92819" w14:textId="31EC2730" w:rsidR="00A15065" w:rsidRPr="00AB6571" w:rsidRDefault="00A15065" w:rsidP="00F72700">
      <w:pPr>
        <w:pStyle w:val="Akapitzlist"/>
        <w:numPr>
          <w:ilvl w:val="0"/>
          <w:numId w:val="37"/>
        </w:numPr>
        <w:ind w:right="-567"/>
        <w:jc w:val="both"/>
        <w:rPr>
          <w:rFonts w:ascii="Arial" w:hAnsi="Arial" w:cs="Arial"/>
          <w:color w:val="000000" w:themeColor="text1"/>
          <w:sz w:val="20"/>
          <w:szCs w:val="20"/>
          <w:u w:val="single"/>
        </w:rPr>
      </w:pPr>
      <w:r w:rsidRPr="00CA54A3">
        <w:rPr>
          <w:rFonts w:ascii="Arial" w:hAnsi="Arial" w:cs="Arial"/>
          <w:sz w:val="20"/>
          <w:szCs w:val="20"/>
        </w:rPr>
        <w:t>dokumenty gwarancyjne</w:t>
      </w:r>
      <w:r w:rsidR="000C457F" w:rsidRPr="00CA54A3">
        <w:rPr>
          <w:rFonts w:ascii="Arial" w:hAnsi="Arial" w:cs="Arial"/>
          <w:sz w:val="20"/>
          <w:szCs w:val="20"/>
        </w:rPr>
        <w:t>.</w:t>
      </w:r>
    </w:p>
    <w:p w14:paraId="4C0AAA4C" w14:textId="77DE65CB" w:rsidR="00AB6571" w:rsidRPr="00AB6571" w:rsidRDefault="00AB6571" w:rsidP="00F72700">
      <w:pPr>
        <w:pStyle w:val="Akapitzlist"/>
        <w:numPr>
          <w:ilvl w:val="0"/>
          <w:numId w:val="37"/>
        </w:numPr>
        <w:ind w:right="-567"/>
        <w:jc w:val="both"/>
        <w:rPr>
          <w:rFonts w:ascii="Arial" w:hAnsi="Arial" w:cs="Arial"/>
          <w:color w:val="000000" w:themeColor="text1"/>
          <w:sz w:val="20"/>
          <w:szCs w:val="20"/>
          <w:u w:val="single"/>
        </w:rPr>
      </w:pPr>
      <w:r>
        <w:rPr>
          <w:rFonts w:ascii="Arial" w:hAnsi="Arial" w:cs="Arial"/>
          <w:sz w:val="20"/>
          <w:szCs w:val="20"/>
        </w:rPr>
        <w:t>dokumenty wymie</w:t>
      </w:r>
      <w:r w:rsidR="00D368AB">
        <w:rPr>
          <w:rFonts w:ascii="Arial" w:hAnsi="Arial" w:cs="Arial"/>
          <w:sz w:val="20"/>
          <w:szCs w:val="20"/>
        </w:rPr>
        <w:t>nione w załączniku nr 1 do SIWZ</w:t>
      </w:r>
    </w:p>
    <w:p w14:paraId="6683095A" w14:textId="77777777" w:rsidR="00AB6571" w:rsidRPr="00AB6571" w:rsidRDefault="00AB6571" w:rsidP="00AB6571">
      <w:pPr>
        <w:pStyle w:val="Akapitzlist"/>
        <w:ind w:left="862" w:right="-567"/>
        <w:jc w:val="both"/>
        <w:rPr>
          <w:rFonts w:ascii="Arial" w:hAnsi="Arial" w:cs="Arial"/>
          <w:color w:val="000000" w:themeColor="text1"/>
          <w:sz w:val="20"/>
          <w:szCs w:val="20"/>
          <w:u w:val="single"/>
        </w:rPr>
      </w:pPr>
    </w:p>
    <w:p w14:paraId="4CFBF045" w14:textId="77777777" w:rsidR="00AB6571" w:rsidRPr="0044446D" w:rsidRDefault="00AB6571" w:rsidP="00AB6571">
      <w:pPr>
        <w:pStyle w:val="Akapitzlist"/>
        <w:numPr>
          <w:ilvl w:val="0"/>
          <w:numId w:val="50"/>
        </w:numPr>
        <w:ind w:left="-284" w:right="-567" w:hanging="283"/>
        <w:jc w:val="both"/>
        <w:rPr>
          <w:rFonts w:ascii="Arial" w:hAnsi="Arial" w:cs="Arial"/>
          <w:color w:val="000000"/>
          <w:sz w:val="20"/>
          <w:szCs w:val="20"/>
        </w:rPr>
      </w:pPr>
      <w:r w:rsidRPr="0044446D">
        <w:rPr>
          <w:rFonts w:ascii="Arial" w:hAnsi="Arial" w:cs="Arial"/>
          <w:color w:val="000000"/>
          <w:sz w:val="20"/>
          <w:szCs w:val="20"/>
        </w:rPr>
        <w:t>Wykonawca wprowadzający do obrotu na terytorium Rzeczypospolitej Polskiej lub sprowadzający  na terytorium Rzeczpospolitej Polskiej w celu używania  na tym terytorium  wyrób, który dla prawidłowego i bezpiecznego działania wymaga:</w:t>
      </w:r>
    </w:p>
    <w:p w14:paraId="783D71B0" w14:textId="77777777" w:rsidR="00AB6571" w:rsidRPr="0044446D" w:rsidRDefault="00AB6571" w:rsidP="00AB6571">
      <w:pPr>
        <w:pStyle w:val="Akapitzlist"/>
        <w:numPr>
          <w:ilvl w:val="0"/>
          <w:numId w:val="63"/>
        </w:numPr>
        <w:ind w:right="-567"/>
        <w:jc w:val="both"/>
        <w:rPr>
          <w:rFonts w:ascii="Arial" w:hAnsi="Arial" w:cs="Arial"/>
          <w:color w:val="000000"/>
          <w:sz w:val="20"/>
          <w:szCs w:val="20"/>
        </w:rPr>
      </w:pPr>
      <w:r w:rsidRPr="0044446D">
        <w:rPr>
          <w:rFonts w:ascii="Arial" w:hAnsi="Arial" w:cs="Arial"/>
          <w:color w:val="000000"/>
          <w:sz w:val="20"/>
          <w:szCs w:val="20"/>
        </w:rPr>
        <w:t>specjalnych części zamiennych, część i zużywalnych lub materiałów  eksploatacyjnych określonych przez wytwórcę  wyrobu, załącza do wyrobu wykaz dostawców takich części i materiałów;</w:t>
      </w:r>
    </w:p>
    <w:p w14:paraId="683F58FB" w14:textId="77777777" w:rsidR="00AB6571" w:rsidRPr="0044446D" w:rsidRDefault="00AB6571" w:rsidP="00AB6571">
      <w:pPr>
        <w:pStyle w:val="Akapitzlist"/>
        <w:ind w:left="436" w:right="-567"/>
        <w:jc w:val="both"/>
        <w:rPr>
          <w:rFonts w:ascii="Arial" w:hAnsi="Arial" w:cs="Arial"/>
          <w:color w:val="000000"/>
          <w:sz w:val="20"/>
          <w:szCs w:val="20"/>
        </w:rPr>
      </w:pPr>
    </w:p>
    <w:p w14:paraId="614592B0" w14:textId="77777777" w:rsidR="00AB6571" w:rsidRPr="0044446D" w:rsidRDefault="00AB6571" w:rsidP="00AB6571">
      <w:pPr>
        <w:pStyle w:val="Akapitzlist"/>
        <w:numPr>
          <w:ilvl w:val="0"/>
          <w:numId w:val="63"/>
        </w:numPr>
        <w:ind w:right="-567"/>
        <w:jc w:val="both"/>
        <w:rPr>
          <w:rFonts w:ascii="Arial" w:hAnsi="Arial" w:cs="Arial"/>
          <w:color w:val="000000"/>
          <w:sz w:val="20"/>
          <w:szCs w:val="20"/>
        </w:rPr>
      </w:pPr>
      <w:r w:rsidRPr="0044446D">
        <w:rPr>
          <w:rFonts w:ascii="Arial" w:hAnsi="Arial" w:cs="Arial"/>
          <w:color w:val="000000"/>
          <w:sz w:val="20"/>
          <w:szCs w:val="20"/>
        </w:rPr>
        <w:t>fachowej instalacji, okresowej konserwacji, okresowej lub doraźnej obsługi serwisowej lub doraźnych przeglądów, regulacji kalibracji, wzorcowań, sprawdzeń lub kontroli bezpieczeństwa, które zgodnie z instrukcją  używania wyrobu nie mogą  być wykonane przez użytkownika – załącza do wyrobu wykaz podmiotów upoważnionych przez wytwórcę lub autoryzowanego przedstawiciela  do wykonywania tych czynności.</w:t>
      </w:r>
    </w:p>
    <w:p w14:paraId="1C1ABF35" w14:textId="77777777" w:rsidR="00AB6571" w:rsidRPr="00AB6571" w:rsidRDefault="00AB6571" w:rsidP="00AB6571">
      <w:pPr>
        <w:ind w:right="-567"/>
        <w:jc w:val="both"/>
        <w:rPr>
          <w:rFonts w:ascii="Arial" w:hAnsi="Arial" w:cs="Arial"/>
          <w:color w:val="000000" w:themeColor="text1"/>
          <w:sz w:val="20"/>
          <w:szCs w:val="20"/>
          <w:u w:val="single"/>
        </w:rPr>
      </w:pPr>
    </w:p>
    <w:p w14:paraId="7F442F61" w14:textId="1939D1CB" w:rsidR="00A15065" w:rsidRPr="00780C81" w:rsidRDefault="00A15065" w:rsidP="00930111">
      <w:pPr>
        <w:widowControl w:val="0"/>
        <w:autoSpaceDE w:val="0"/>
        <w:autoSpaceDN w:val="0"/>
        <w:adjustRightInd w:val="0"/>
        <w:jc w:val="both"/>
        <w:rPr>
          <w:rFonts w:ascii="Arial" w:hAnsi="Arial" w:cs="Arial"/>
          <w:sz w:val="20"/>
          <w:szCs w:val="20"/>
        </w:rPr>
      </w:pPr>
    </w:p>
    <w:p w14:paraId="75DA9672" w14:textId="77777777" w:rsidR="00A15065" w:rsidRPr="00780C81" w:rsidRDefault="00A15065" w:rsidP="00A15065">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 2</w:t>
      </w:r>
    </w:p>
    <w:p w14:paraId="54ABD2AF" w14:textId="77777777" w:rsidR="004F68B3" w:rsidRDefault="00A15065" w:rsidP="00A15065">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WARUNKI GWARANCJI I SERWISU</w:t>
      </w:r>
      <w:r w:rsidR="004F68B3">
        <w:rPr>
          <w:rFonts w:ascii="Arial" w:hAnsi="Arial" w:cs="Arial"/>
          <w:b/>
          <w:sz w:val="20"/>
          <w:szCs w:val="20"/>
        </w:rPr>
        <w:t xml:space="preserve"> </w:t>
      </w:r>
    </w:p>
    <w:p w14:paraId="5DCA7724" w14:textId="20A4600C" w:rsidR="00A15065" w:rsidRPr="00CA342E" w:rsidRDefault="00A15065" w:rsidP="00CA342E">
      <w:pPr>
        <w:widowControl w:val="0"/>
        <w:tabs>
          <w:tab w:val="left" w:pos="4095"/>
          <w:tab w:val="center" w:pos="4500"/>
        </w:tabs>
        <w:autoSpaceDE w:val="0"/>
        <w:autoSpaceDN w:val="0"/>
        <w:adjustRightInd w:val="0"/>
        <w:ind w:hanging="567"/>
        <w:rPr>
          <w:rFonts w:ascii="Arial" w:hAnsi="Arial" w:cs="Arial"/>
          <w:b/>
          <w:sz w:val="20"/>
          <w:szCs w:val="20"/>
          <w:u w:val="single"/>
        </w:rPr>
      </w:pPr>
    </w:p>
    <w:tbl>
      <w:tblPr>
        <w:tblW w:w="10348" w:type="dxa"/>
        <w:tblInd w:w="-709" w:type="dxa"/>
        <w:tblCellMar>
          <w:left w:w="70" w:type="dxa"/>
          <w:right w:w="70" w:type="dxa"/>
        </w:tblCellMar>
        <w:tblLook w:val="0000" w:firstRow="0" w:lastRow="0" w:firstColumn="0" w:lastColumn="0" w:noHBand="0" w:noVBand="0"/>
      </w:tblPr>
      <w:tblGrid>
        <w:gridCol w:w="10348"/>
      </w:tblGrid>
      <w:tr w:rsidR="00A15065" w:rsidRPr="00F630F7" w14:paraId="4BAEBABF" w14:textId="77777777" w:rsidTr="00DC230F">
        <w:trPr>
          <w:trHeight w:val="23"/>
        </w:trPr>
        <w:tc>
          <w:tcPr>
            <w:tcW w:w="10348" w:type="dxa"/>
            <w:shd w:val="clear" w:color="auto" w:fill="auto"/>
            <w:vAlign w:val="bottom"/>
          </w:tcPr>
          <w:p w14:paraId="3B49974A" w14:textId="14595762" w:rsidR="00A15065" w:rsidRPr="001A5CF1" w:rsidRDefault="00A15065" w:rsidP="00F72700">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zapewnia w ramach wynagrodzenia umownego pełną gwarancję na zaoferowany sprzęt</w:t>
            </w:r>
            <w:r w:rsidRPr="00F630F7">
              <w:rPr>
                <w:rFonts w:ascii="Arial" w:eastAsia="Lucida Sans Unicode" w:hAnsi="Arial" w:cs="Arial"/>
                <w:strike/>
                <w:kern w:val="1"/>
                <w:sz w:val="20"/>
                <w:szCs w:val="20"/>
                <w:lang w:eastAsia="hi-IN" w:bidi="hi-IN"/>
              </w:rPr>
              <w:t xml:space="preserve"> </w:t>
            </w:r>
            <w:r w:rsidRPr="00F630F7">
              <w:rPr>
                <w:rFonts w:ascii="Arial" w:eastAsia="Lucida Sans Unicode" w:hAnsi="Arial" w:cs="Arial"/>
                <w:kern w:val="1"/>
                <w:sz w:val="20"/>
                <w:szCs w:val="20"/>
                <w:lang w:eastAsia="hi-IN" w:bidi="hi-IN"/>
              </w:rPr>
              <w:t>- ……… min. 24- miesiąc</w:t>
            </w:r>
            <w:r w:rsidR="001E5EA7">
              <w:rPr>
                <w:rFonts w:ascii="Arial" w:eastAsia="Lucida Sans Unicode" w:hAnsi="Arial" w:cs="Arial"/>
                <w:kern w:val="1"/>
                <w:sz w:val="20"/>
                <w:szCs w:val="20"/>
                <w:lang w:eastAsia="hi-IN" w:bidi="hi-IN"/>
              </w:rPr>
              <w:t>e /zgodnie ze złożoną</w:t>
            </w:r>
            <w:r w:rsidR="00DC230F" w:rsidRPr="00F630F7">
              <w:rPr>
                <w:rFonts w:ascii="Arial" w:eastAsia="Lucida Sans Unicode" w:hAnsi="Arial" w:cs="Arial"/>
                <w:kern w:val="1"/>
                <w:sz w:val="20"/>
                <w:szCs w:val="20"/>
                <w:lang w:eastAsia="hi-IN" w:bidi="hi-IN"/>
              </w:rPr>
              <w:t xml:space="preserve"> ofertą</w:t>
            </w:r>
            <w:r w:rsidR="00F720CF" w:rsidRPr="00F630F7">
              <w:rPr>
                <w:rFonts w:ascii="Arial" w:eastAsia="Lucida Sans Unicode" w:hAnsi="Arial" w:cs="Arial"/>
                <w:kern w:val="1"/>
                <w:sz w:val="20"/>
                <w:szCs w:val="20"/>
                <w:lang w:eastAsia="hi-IN" w:bidi="hi-IN"/>
              </w:rPr>
              <w:t>.</w:t>
            </w:r>
            <w:r w:rsidR="00E71395" w:rsidRPr="00F630F7">
              <w:rPr>
                <w:rFonts w:ascii="Arial" w:eastAsia="Lucida Sans Unicode" w:hAnsi="Arial" w:cs="Arial"/>
                <w:kern w:val="1"/>
                <w:sz w:val="20"/>
                <w:szCs w:val="20"/>
                <w:lang w:eastAsia="hi-IN" w:bidi="hi-IN"/>
              </w:rPr>
              <w:t xml:space="preserve"> Bieg gwarancji rozpoczyna się z dniem podpisania </w:t>
            </w:r>
            <w:r w:rsidR="00E71395" w:rsidRPr="001A5CF1">
              <w:rPr>
                <w:rFonts w:ascii="Arial" w:eastAsia="Lucida Sans Unicode" w:hAnsi="Arial" w:cs="Arial"/>
                <w:kern w:val="1"/>
                <w:sz w:val="20"/>
                <w:szCs w:val="20"/>
                <w:lang w:eastAsia="hi-IN" w:bidi="hi-IN"/>
              </w:rPr>
              <w:t>bezusterkowego, końcowego protokołu odbioru przedmiotu zamówienia.</w:t>
            </w:r>
          </w:p>
          <w:p w14:paraId="04198D78" w14:textId="5F3A70E7" w:rsidR="00A52AB5" w:rsidRPr="001A5CF1" w:rsidRDefault="00A52AB5" w:rsidP="00F72700">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1A5CF1">
              <w:rPr>
                <w:rFonts w:ascii="Arial" w:eastAsia="Lucida Sans Unicode" w:hAnsi="Arial" w:cs="Arial"/>
                <w:kern w:val="1"/>
                <w:sz w:val="20"/>
                <w:szCs w:val="20"/>
                <w:lang w:eastAsia="hi-IN" w:bidi="hi-IN"/>
              </w:rPr>
              <w:t xml:space="preserve">Czas przystąpienia do naprawy  </w:t>
            </w:r>
            <w:r w:rsidR="00F96D6A" w:rsidRPr="001A5CF1">
              <w:rPr>
                <w:rFonts w:ascii="Arial" w:eastAsia="Lucida Sans Unicode" w:hAnsi="Arial" w:cs="Arial"/>
                <w:b/>
                <w:kern w:val="1"/>
                <w:sz w:val="20"/>
                <w:szCs w:val="20"/>
                <w:lang w:eastAsia="hi-IN" w:bidi="hi-IN"/>
              </w:rPr>
              <w:t xml:space="preserve">max. </w:t>
            </w:r>
            <w:r w:rsidR="00A92341" w:rsidRPr="001A5CF1">
              <w:rPr>
                <w:rFonts w:ascii="Arial" w:eastAsia="Lucida Sans Unicode" w:hAnsi="Arial" w:cs="Arial"/>
                <w:b/>
                <w:kern w:val="1"/>
                <w:sz w:val="20"/>
                <w:szCs w:val="20"/>
                <w:lang w:eastAsia="hi-IN" w:bidi="hi-IN"/>
              </w:rPr>
              <w:t>72</w:t>
            </w:r>
            <w:r w:rsidR="00F96D6A" w:rsidRPr="001A5CF1">
              <w:rPr>
                <w:rFonts w:ascii="Arial" w:eastAsia="Lucida Sans Unicode" w:hAnsi="Arial" w:cs="Arial"/>
                <w:kern w:val="1"/>
                <w:sz w:val="20"/>
                <w:szCs w:val="20"/>
                <w:lang w:eastAsia="hi-IN" w:bidi="hi-IN"/>
              </w:rPr>
              <w:t xml:space="preserve"> </w:t>
            </w:r>
            <w:r w:rsidR="00F96D6A" w:rsidRPr="001A5CF1">
              <w:rPr>
                <w:rFonts w:ascii="Arial" w:eastAsia="Lucida Sans Unicode" w:hAnsi="Arial" w:cs="Arial"/>
                <w:b/>
                <w:kern w:val="1"/>
                <w:sz w:val="20"/>
                <w:szCs w:val="20"/>
                <w:lang w:eastAsia="hi-IN" w:bidi="hi-IN"/>
              </w:rPr>
              <w:t>godzin</w:t>
            </w:r>
            <w:r w:rsidR="0040755E" w:rsidRPr="001A5CF1">
              <w:rPr>
                <w:rFonts w:ascii="Arial" w:eastAsia="Lucida Sans Unicode" w:hAnsi="Arial" w:cs="Arial"/>
                <w:b/>
                <w:kern w:val="1"/>
                <w:sz w:val="20"/>
                <w:szCs w:val="20"/>
                <w:lang w:eastAsia="hi-IN" w:bidi="hi-IN"/>
              </w:rPr>
              <w:t>y</w:t>
            </w:r>
            <w:r w:rsidRPr="001A5CF1">
              <w:rPr>
                <w:rFonts w:ascii="Arial" w:eastAsia="Lucida Sans Unicode" w:hAnsi="Arial" w:cs="Arial"/>
                <w:kern w:val="1"/>
                <w:sz w:val="20"/>
                <w:szCs w:val="20"/>
                <w:lang w:eastAsia="hi-IN" w:bidi="hi-IN"/>
              </w:rPr>
              <w:t xml:space="preserve"> w dni robocze rozumiane jako dni od pn.-pt. z wyłączenie</w:t>
            </w:r>
            <w:r w:rsidR="00F96D6A" w:rsidRPr="001A5CF1">
              <w:rPr>
                <w:rFonts w:ascii="Arial" w:eastAsia="Lucida Sans Unicode" w:hAnsi="Arial" w:cs="Arial"/>
                <w:kern w:val="1"/>
                <w:sz w:val="20"/>
                <w:szCs w:val="20"/>
                <w:lang w:eastAsia="hi-IN" w:bidi="hi-IN"/>
              </w:rPr>
              <w:t>m dni ustawowo wolnych od pracy, liczonych od momentu zgłoszenia.</w:t>
            </w:r>
            <w:r w:rsidR="00F83637" w:rsidRPr="001A5CF1">
              <w:rPr>
                <w:rFonts w:ascii="Tahoma" w:hAnsi="Tahoma" w:cs="Tahoma"/>
                <w:sz w:val="20"/>
                <w:szCs w:val="20"/>
              </w:rPr>
              <w:t xml:space="preserve"> </w:t>
            </w:r>
          </w:p>
          <w:p w14:paraId="113DCB5A" w14:textId="293958A0" w:rsidR="00A15065" w:rsidRPr="00F630F7" w:rsidRDefault="00A15065" w:rsidP="00F72700">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lastRenderedPageBreak/>
              <w:t xml:space="preserve">Gwarancja, dla wymienionych na nowe, podzespołów z powodu uszkodzenia w końcowym okresie zaoferowanej gwarancji, liczona od dnia ich zainstalowania - </w:t>
            </w:r>
            <w:r w:rsidRPr="00F630F7">
              <w:rPr>
                <w:rFonts w:ascii="Arial" w:eastAsia="Arial Unicode MS" w:hAnsi="Arial" w:cs="Arial"/>
                <w:b/>
                <w:sz w:val="20"/>
                <w:szCs w:val="20"/>
              </w:rPr>
              <w:t>min. 6 miesięcy</w:t>
            </w:r>
            <w:r w:rsidR="00F720CF" w:rsidRPr="00F630F7">
              <w:rPr>
                <w:rFonts w:ascii="Arial" w:eastAsia="Arial Unicode MS" w:hAnsi="Arial" w:cs="Arial"/>
                <w:b/>
                <w:sz w:val="20"/>
                <w:szCs w:val="20"/>
              </w:rPr>
              <w:t>.</w:t>
            </w:r>
          </w:p>
          <w:p w14:paraId="78882D32" w14:textId="576E1B77" w:rsidR="00A15065" w:rsidRPr="00D92569" w:rsidRDefault="00A15065" w:rsidP="00F72700">
            <w:pPr>
              <w:pStyle w:val="Akapitzlist"/>
              <w:widowControl w:val="0"/>
              <w:numPr>
                <w:ilvl w:val="0"/>
                <w:numId w:val="49"/>
              </w:numPr>
              <w:suppressAutoHyphens/>
              <w:spacing w:line="276" w:lineRule="auto"/>
              <w:ind w:left="355" w:hanging="283"/>
              <w:jc w:val="both"/>
              <w:rPr>
                <w:rFonts w:ascii="Arial" w:eastAsia="Lucida Sans Unicode" w:hAnsi="Arial" w:cs="Arial"/>
                <w:color w:val="000000" w:themeColor="text1"/>
                <w:kern w:val="1"/>
                <w:sz w:val="20"/>
                <w:szCs w:val="20"/>
                <w:lang w:eastAsia="hi-IN" w:bidi="hi-IN"/>
              </w:rPr>
            </w:pPr>
            <w:r w:rsidRPr="00D92569">
              <w:rPr>
                <w:rFonts w:ascii="Arial" w:eastAsia="Lucida Sans Unicode" w:hAnsi="Arial" w:cs="Arial"/>
                <w:color w:val="000000" w:themeColor="text1"/>
                <w:kern w:val="1"/>
                <w:sz w:val="20"/>
                <w:szCs w:val="20"/>
                <w:lang w:eastAsia="hi-IN" w:bidi="hi-IN"/>
              </w:rPr>
              <w:t>Wykonanie przeglądów technicznych w okresie gwarancji wymaganych pr</w:t>
            </w:r>
            <w:r w:rsidR="001A7837" w:rsidRPr="00D92569">
              <w:rPr>
                <w:rFonts w:ascii="Arial" w:eastAsia="Lucida Sans Unicode" w:hAnsi="Arial" w:cs="Arial"/>
                <w:color w:val="000000" w:themeColor="text1"/>
                <w:kern w:val="1"/>
                <w:sz w:val="20"/>
                <w:szCs w:val="20"/>
                <w:lang w:eastAsia="hi-IN" w:bidi="hi-IN"/>
              </w:rPr>
              <w:t>zez producenta przedmiotu umowy</w:t>
            </w:r>
            <w:r w:rsidR="005424EA" w:rsidRPr="00D92569">
              <w:rPr>
                <w:rFonts w:ascii="Arial" w:eastAsia="Lucida Sans Unicode" w:hAnsi="Arial" w:cs="Arial"/>
                <w:color w:val="000000" w:themeColor="text1"/>
                <w:kern w:val="1"/>
                <w:sz w:val="20"/>
                <w:szCs w:val="20"/>
                <w:lang w:eastAsia="hi-IN" w:bidi="hi-IN"/>
              </w:rPr>
              <w:t xml:space="preserve"> (</w:t>
            </w:r>
            <w:r w:rsidR="001A7837" w:rsidRPr="00D92569">
              <w:rPr>
                <w:rFonts w:ascii="Arial" w:eastAsia="Lucida Sans Unicode" w:hAnsi="Arial" w:cs="Arial"/>
                <w:color w:val="000000" w:themeColor="text1"/>
                <w:kern w:val="1"/>
                <w:sz w:val="20"/>
                <w:szCs w:val="20"/>
                <w:lang w:eastAsia="hi-IN" w:bidi="hi-IN"/>
              </w:rPr>
              <w:t>minimum jeden raz w ciągu 12 miesięcy</w:t>
            </w:r>
            <w:r w:rsidR="00542315" w:rsidRPr="00D92569">
              <w:rPr>
                <w:rFonts w:ascii="Arial" w:eastAsia="Lucida Sans Unicode" w:hAnsi="Arial" w:cs="Arial"/>
                <w:color w:val="000000" w:themeColor="text1"/>
                <w:kern w:val="1"/>
                <w:sz w:val="20"/>
                <w:szCs w:val="20"/>
                <w:lang w:eastAsia="hi-IN" w:bidi="hi-IN"/>
              </w:rPr>
              <w:t>,</w:t>
            </w:r>
            <w:r w:rsidR="001A7837" w:rsidRPr="00D92569">
              <w:rPr>
                <w:rFonts w:ascii="Arial" w:eastAsia="Lucida Sans Unicode" w:hAnsi="Arial" w:cs="Arial"/>
                <w:color w:val="000000" w:themeColor="text1"/>
                <w:kern w:val="1"/>
                <w:sz w:val="20"/>
                <w:szCs w:val="20"/>
                <w:lang w:eastAsia="hi-IN" w:bidi="hi-IN"/>
              </w:rPr>
              <w:t xml:space="preserve"> </w:t>
            </w:r>
            <w:r w:rsidR="005424EA" w:rsidRPr="00D92569">
              <w:rPr>
                <w:rFonts w:ascii="Arial" w:eastAsia="Lucida Sans Unicode" w:hAnsi="Arial" w:cs="Arial"/>
                <w:color w:val="000000" w:themeColor="text1"/>
                <w:kern w:val="1"/>
                <w:sz w:val="20"/>
                <w:szCs w:val="20"/>
                <w:lang w:eastAsia="hi-IN" w:bidi="hi-IN"/>
              </w:rPr>
              <w:t>minimum dwa bezpłatne przeglądy w tym, drugi po 24 miesiącach od daty uruchomienia)</w:t>
            </w:r>
            <w:r w:rsidR="00E71395" w:rsidRPr="00D92569">
              <w:rPr>
                <w:rFonts w:ascii="Arial" w:eastAsia="Lucida Sans Unicode" w:hAnsi="Arial" w:cs="Arial"/>
                <w:color w:val="000000" w:themeColor="text1"/>
                <w:kern w:val="1"/>
                <w:sz w:val="20"/>
                <w:szCs w:val="20"/>
                <w:lang w:eastAsia="hi-IN" w:bidi="hi-IN"/>
              </w:rPr>
              <w:t>, o ile przeglądy w takim wymiarze są wymagane przez producenta danego urządzenia.</w:t>
            </w:r>
            <w:r w:rsidR="00F96D6A" w:rsidRPr="00D92569">
              <w:rPr>
                <w:rFonts w:ascii="Arial" w:eastAsia="Lucida Sans Unicode" w:hAnsi="Arial" w:cs="Arial"/>
                <w:color w:val="000000" w:themeColor="text1"/>
                <w:kern w:val="1"/>
                <w:sz w:val="20"/>
                <w:szCs w:val="20"/>
                <w:lang w:eastAsia="hi-IN" w:bidi="hi-IN"/>
              </w:rPr>
              <w:t xml:space="preserve"> Koszty</w:t>
            </w:r>
            <w:r w:rsidR="006A7C28" w:rsidRPr="00D92569">
              <w:rPr>
                <w:rFonts w:ascii="Arial" w:eastAsia="Lucida Sans Unicode" w:hAnsi="Arial" w:cs="Arial"/>
                <w:color w:val="000000" w:themeColor="text1"/>
                <w:kern w:val="1"/>
                <w:sz w:val="20"/>
                <w:szCs w:val="20"/>
                <w:lang w:eastAsia="hi-IN" w:bidi="hi-IN"/>
              </w:rPr>
              <w:t xml:space="preserve"> przeglądów, napraw gwarancyjnych, części podlegających wymianie, dojazdów do Użytkownika sprzętu oraz robocizny</w:t>
            </w:r>
            <w:r w:rsidR="00F96D6A" w:rsidRPr="00D92569">
              <w:rPr>
                <w:rFonts w:ascii="Arial" w:eastAsia="Lucida Sans Unicode" w:hAnsi="Arial" w:cs="Arial"/>
                <w:color w:val="000000" w:themeColor="text1"/>
                <w:kern w:val="1"/>
                <w:sz w:val="20"/>
                <w:szCs w:val="20"/>
                <w:lang w:eastAsia="hi-IN" w:bidi="hi-IN"/>
              </w:rPr>
              <w:t xml:space="preserve"> </w:t>
            </w:r>
            <w:r w:rsidR="006A7C28" w:rsidRPr="00D92569">
              <w:rPr>
                <w:rFonts w:ascii="Arial" w:eastAsia="Lucida Sans Unicode" w:hAnsi="Arial" w:cs="Arial"/>
                <w:color w:val="000000" w:themeColor="text1"/>
                <w:kern w:val="1"/>
                <w:sz w:val="20"/>
                <w:szCs w:val="20"/>
                <w:lang w:eastAsia="hi-IN" w:bidi="hi-IN"/>
              </w:rPr>
              <w:t>w okresie gwarancyjnym ponosi Wykonawca.</w:t>
            </w:r>
          </w:p>
          <w:p w14:paraId="7E337169" w14:textId="1A856D89" w:rsidR="00BA5A8C" w:rsidRPr="00655790" w:rsidRDefault="00A15065" w:rsidP="00BA5A8C">
            <w:pPr>
              <w:pStyle w:val="Akapitzlist"/>
              <w:widowControl w:val="0"/>
              <w:numPr>
                <w:ilvl w:val="0"/>
                <w:numId w:val="49"/>
              </w:numPr>
              <w:suppressAutoHyphens/>
              <w:spacing w:line="276" w:lineRule="auto"/>
              <w:ind w:left="355" w:hanging="283"/>
              <w:jc w:val="both"/>
              <w:rPr>
                <w:rFonts w:ascii="Arial" w:eastAsia="Lucida Sans Unicode" w:hAnsi="Arial" w:cs="Arial"/>
                <w:i/>
                <w:kern w:val="1"/>
                <w:sz w:val="20"/>
                <w:szCs w:val="20"/>
                <w:lang w:eastAsia="hi-IN" w:bidi="hi-IN"/>
              </w:rPr>
            </w:pPr>
            <w:r w:rsidRPr="00655790">
              <w:rPr>
                <w:rFonts w:ascii="Arial" w:eastAsia="Lucida Sans Unicode" w:hAnsi="Arial" w:cs="Arial"/>
                <w:kern w:val="1"/>
                <w:sz w:val="20"/>
                <w:szCs w:val="20"/>
                <w:lang w:eastAsia="hi-IN" w:bidi="hi-IN"/>
              </w:rPr>
              <w:t xml:space="preserve">Czas skutecznej naprawy </w:t>
            </w:r>
            <w:r w:rsidRPr="00655790">
              <w:rPr>
                <w:rFonts w:ascii="Arial" w:eastAsia="Lucida Sans Unicode" w:hAnsi="Arial" w:cs="Arial"/>
                <w:kern w:val="1"/>
                <w:sz w:val="20"/>
                <w:szCs w:val="20"/>
                <w:u w:val="single"/>
                <w:lang w:eastAsia="hi-IN" w:bidi="hi-IN"/>
              </w:rPr>
              <w:t>bez użycia czę</w:t>
            </w:r>
            <w:r w:rsidR="00F720CF" w:rsidRPr="00655790">
              <w:rPr>
                <w:rFonts w:ascii="Arial" w:eastAsia="Lucida Sans Unicode" w:hAnsi="Arial" w:cs="Arial"/>
                <w:kern w:val="1"/>
                <w:sz w:val="20"/>
                <w:szCs w:val="20"/>
                <w:u w:val="single"/>
                <w:lang w:eastAsia="hi-IN" w:bidi="hi-IN"/>
              </w:rPr>
              <w:t>ści zamiennych</w:t>
            </w:r>
            <w:r w:rsidR="00F720CF" w:rsidRPr="00655790">
              <w:rPr>
                <w:rFonts w:ascii="Arial" w:eastAsia="Lucida Sans Unicode" w:hAnsi="Arial" w:cs="Arial"/>
                <w:kern w:val="1"/>
                <w:sz w:val="20"/>
                <w:szCs w:val="20"/>
                <w:lang w:eastAsia="hi-IN" w:bidi="hi-IN"/>
              </w:rPr>
              <w:t xml:space="preserve"> licząc od momentu</w:t>
            </w:r>
            <w:r w:rsidRPr="00655790">
              <w:rPr>
                <w:rFonts w:ascii="Arial" w:eastAsia="Lucida Sans Unicode" w:hAnsi="Arial" w:cs="Arial"/>
                <w:kern w:val="1"/>
                <w:sz w:val="20"/>
                <w:szCs w:val="20"/>
                <w:lang w:eastAsia="hi-IN" w:bidi="hi-IN"/>
              </w:rPr>
              <w:t xml:space="preserve"> zgłoszen</w:t>
            </w:r>
            <w:r w:rsidR="00F720CF" w:rsidRPr="00655790">
              <w:rPr>
                <w:rFonts w:ascii="Arial" w:eastAsia="Lucida Sans Unicode" w:hAnsi="Arial" w:cs="Arial"/>
                <w:kern w:val="1"/>
                <w:sz w:val="20"/>
                <w:szCs w:val="20"/>
                <w:lang w:eastAsia="hi-IN" w:bidi="hi-IN"/>
              </w:rPr>
              <w:t xml:space="preserve">ia awarii - </w:t>
            </w:r>
            <w:r w:rsidR="00F720CF" w:rsidRPr="00655790">
              <w:rPr>
                <w:rFonts w:ascii="Arial" w:eastAsia="Lucida Sans Unicode" w:hAnsi="Arial" w:cs="Arial"/>
                <w:b/>
                <w:kern w:val="1"/>
                <w:sz w:val="20"/>
                <w:szCs w:val="20"/>
                <w:lang w:eastAsia="hi-IN" w:bidi="hi-IN"/>
              </w:rPr>
              <w:t>max 3  dni</w:t>
            </w:r>
            <w:r w:rsidR="003D4BF2" w:rsidRPr="00655790">
              <w:rPr>
                <w:rFonts w:ascii="Arial" w:eastAsia="Lucida Sans Unicode" w:hAnsi="Arial" w:cs="Arial"/>
                <w:b/>
                <w:kern w:val="1"/>
                <w:sz w:val="20"/>
                <w:szCs w:val="20"/>
                <w:lang w:eastAsia="hi-IN" w:bidi="hi-IN"/>
              </w:rPr>
              <w:t xml:space="preserve"> (dotyczy sprzętu medycznego określonego w częściach</w:t>
            </w:r>
            <w:r w:rsidR="00A93584" w:rsidRPr="00655790">
              <w:rPr>
                <w:rFonts w:ascii="Arial" w:eastAsia="Lucida Sans Unicode" w:hAnsi="Arial" w:cs="Arial"/>
                <w:b/>
                <w:kern w:val="1"/>
                <w:sz w:val="20"/>
                <w:szCs w:val="20"/>
                <w:lang w:eastAsia="hi-IN" w:bidi="hi-IN"/>
              </w:rPr>
              <w:t xml:space="preserve"> 1, 3, 4 poz.1, 7, 10, 11, 13 poz. 2, 14, 15 poz.1, 16</w:t>
            </w:r>
            <w:r w:rsidR="003D4BF2" w:rsidRPr="00655790">
              <w:rPr>
                <w:rFonts w:ascii="Arial" w:eastAsia="Lucida Sans Unicode" w:hAnsi="Arial" w:cs="Arial"/>
                <w:b/>
                <w:kern w:val="1"/>
                <w:sz w:val="20"/>
                <w:szCs w:val="20"/>
                <w:lang w:eastAsia="hi-IN" w:bidi="hi-IN"/>
              </w:rPr>
              <w:t xml:space="preserve">) /max 5 dni </w:t>
            </w:r>
            <w:r w:rsidR="00F720CF" w:rsidRPr="00655790">
              <w:rPr>
                <w:rFonts w:ascii="Arial" w:eastAsia="Lucida Sans Unicode" w:hAnsi="Arial" w:cs="Arial"/>
                <w:kern w:val="1"/>
                <w:sz w:val="20"/>
                <w:szCs w:val="20"/>
                <w:lang w:eastAsia="hi-IN" w:bidi="hi-IN"/>
              </w:rPr>
              <w:t xml:space="preserve"> </w:t>
            </w:r>
            <w:r w:rsidR="00BA5A8C" w:rsidRPr="00655790">
              <w:rPr>
                <w:rFonts w:ascii="Arial" w:eastAsia="Lucida Sans Unicode" w:hAnsi="Arial" w:cs="Arial"/>
                <w:b/>
                <w:kern w:val="1"/>
                <w:sz w:val="20"/>
                <w:szCs w:val="20"/>
                <w:lang w:eastAsia="hi-IN" w:bidi="hi-IN"/>
              </w:rPr>
              <w:t>(dotyczy pozostałych części)</w:t>
            </w:r>
            <w:r w:rsidR="00BA5A8C" w:rsidRPr="00655790">
              <w:rPr>
                <w:rFonts w:ascii="Arial" w:eastAsia="Lucida Sans Unicode" w:hAnsi="Arial" w:cs="Arial"/>
                <w:kern w:val="1"/>
                <w:sz w:val="20"/>
                <w:szCs w:val="20"/>
                <w:lang w:eastAsia="hi-IN" w:bidi="hi-IN"/>
              </w:rPr>
              <w:t xml:space="preserve"> </w:t>
            </w:r>
            <w:r w:rsidR="00F720CF" w:rsidRPr="00655790">
              <w:rPr>
                <w:rFonts w:ascii="Arial" w:eastAsia="Lucida Sans Unicode" w:hAnsi="Arial" w:cs="Arial"/>
                <w:kern w:val="1"/>
                <w:sz w:val="20"/>
                <w:szCs w:val="20"/>
                <w:lang w:eastAsia="hi-IN" w:bidi="hi-IN"/>
              </w:rPr>
              <w:t>robocze</w:t>
            </w:r>
            <w:r w:rsidR="00BA5A8C" w:rsidRPr="00655790">
              <w:rPr>
                <w:rFonts w:ascii="Arial" w:eastAsia="Lucida Sans Unicode" w:hAnsi="Arial" w:cs="Arial"/>
                <w:kern w:val="1"/>
                <w:sz w:val="20"/>
                <w:szCs w:val="20"/>
                <w:lang w:eastAsia="hi-IN" w:bidi="hi-IN"/>
              </w:rPr>
              <w:t>/ych</w:t>
            </w:r>
            <w:r w:rsidR="00F720CF" w:rsidRPr="00655790">
              <w:rPr>
                <w:rFonts w:ascii="Arial" w:eastAsia="Lucida Sans Unicode" w:hAnsi="Arial" w:cs="Arial"/>
                <w:kern w:val="1"/>
                <w:sz w:val="20"/>
                <w:szCs w:val="20"/>
                <w:lang w:eastAsia="hi-IN" w:bidi="hi-IN"/>
              </w:rPr>
              <w:t xml:space="preserve"> rozumiane</w:t>
            </w:r>
            <w:r w:rsidR="00BA5A8C" w:rsidRPr="00655790">
              <w:rPr>
                <w:rFonts w:ascii="Arial" w:eastAsia="Lucida Sans Unicode" w:hAnsi="Arial" w:cs="Arial"/>
                <w:kern w:val="1"/>
                <w:sz w:val="20"/>
                <w:szCs w:val="20"/>
                <w:lang w:eastAsia="hi-IN" w:bidi="hi-IN"/>
              </w:rPr>
              <w:t>/ych</w:t>
            </w:r>
            <w:r w:rsidRPr="00655790">
              <w:rPr>
                <w:rFonts w:ascii="Arial" w:eastAsia="Lucida Sans Unicode" w:hAnsi="Arial" w:cs="Arial"/>
                <w:kern w:val="1"/>
                <w:sz w:val="20"/>
                <w:szCs w:val="20"/>
                <w:lang w:eastAsia="hi-IN" w:bidi="hi-IN"/>
              </w:rPr>
              <w:t xml:space="preserve"> jako dni od pn</w:t>
            </w:r>
            <w:r w:rsidR="00655790">
              <w:rPr>
                <w:rFonts w:ascii="Arial" w:eastAsia="Lucida Sans Unicode" w:hAnsi="Arial" w:cs="Arial"/>
                <w:kern w:val="1"/>
                <w:sz w:val="20"/>
                <w:szCs w:val="20"/>
                <w:lang w:eastAsia="hi-IN" w:bidi="hi-IN"/>
              </w:rPr>
              <w:t>.</w:t>
            </w:r>
            <w:r w:rsidRPr="00655790">
              <w:rPr>
                <w:rFonts w:ascii="Arial" w:eastAsia="Lucida Sans Unicode" w:hAnsi="Arial" w:cs="Arial"/>
                <w:kern w:val="1"/>
                <w:sz w:val="20"/>
                <w:szCs w:val="20"/>
                <w:lang w:eastAsia="hi-IN" w:bidi="hi-IN"/>
              </w:rPr>
              <w:t>-pt</w:t>
            </w:r>
            <w:r w:rsidR="00655790">
              <w:rPr>
                <w:rFonts w:ascii="Arial" w:eastAsia="Lucida Sans Unicode" w:hAnsi="Arial" w:cs="Arial"/>
                <w:kern w:val="1"/>
                <w:sz w:val="20"/>
                <w:szCs w:val="20"/>
                <w:lang w:eastAsia="hi-IN" w:bidi="hi-IN"/>
              </w:rPr>
              <w:t>.</w:t>
            </w:r>
            <w:r w:rsidRPr="00655790">
              <w:rPr>
                <w:rFonts w:ascii="Arial" w:eastAsia="Lucida Sans Unicode" w:hAnsi="Arial" w:cs="Arial"/>
                <w:kern w:val="1"/>
                <w:sz w:val="20"/>
                <w:szCs w:val="20"/>
                <w:lang w:eastAsia="hi-IN" w:bidi="hi-IN"/>
              </w:rPr>
              <w:t xml:space="preserve"> z wyłączeniem dni ustawowo wolnych od pracy</w:t>
            </w:r>
            <w:r w:rsidR="00F720CF" w:rsidRPr="00655790">
              <w:rPr>
                <w:rFonts w:ascii="Arial" w:eastAsia="Lucida Sans Unicode" w:hAnsi="Arial" w:cs="Arial"/>
                <w:kern w:val="1"/>
                <w:sz w:val="20"/>
                <w:szCs w:val="20"/>
                <w:lang w:eastAsia="hi-IN" w:bidi="hi-IN"/>
              </w:rPr>
              <w:t>.</w:t>
            </w:r>
            <w:r w:rsidR="00BA5A8C" w:rsidRPr="00655790">
              <w:rPr>
                <w:rFonts w:ascii="Tahoma" w:hAnsi="Tahoma" w:cs="Tahoma"/>
                <w:sz w:val="20"/>
                <w:szCs w:val="20"/>
              </w:rPr>
              <w:t xml:space="preserve"> (</w:t>
            </w:r>
            <w:r w:rsidR="00BA5A8C" w:rsidRPr="00655790">
              <w:rPr>
                <w:rFonts w:ascii="Tahoma" w:hAnsi="Tahoma" w:cs="Tahoma"/>
                <w:i/>
                <w:sz w:val="20"/>
                <w:szCs w:val="20"/>
              </w:rPr>
              <w:t>Zapis zostanie doprecyzowany zgodnie ze złożoną ofertą)</w:t>
            </w:r>
          </w:p>
          <w:p w14:paraId="1B3ADAF7" w14:textId="0D9ACDBF" w:rsidR="00A15065" w:rsidRPr="00F630F7" w:rsidRDefault="00A15065" w:rsidP="00BA5A8C">
            <w:pPr>
              <w:pStyle w:val="Akapitzlist"/>
              <w:widowControl w:val="0"/>
              <w:suppressAutoHyphens/>
              <w:spacing w:line="276" w:lineRule="auto"/>
              <w:ind w:left="355"/>
              <w:jc w:val="both"/>
              <w:rPr>
                <w:rFonts w:ascii="Arial" w:eastAsia="Lucida Sans Unicode" w:hAnsi="Arial" w:cs="Arial"/>
                <w:kern w:val="1"/>
                <w:sz w:val="20"/>
                <w:szCs w:val="20"/>
                <w:lang w:eastAsia="hi-IN" w:bidi="hi-IN"/>
              </w:rPr>
            </w:pPr>
          </w:p>
          <w:p w14:paraId="3BEEFCB0" w14:textId="54278B23" w:rsidR="00A15065" w:rsidRPr="00A93584" w:rsidRDefault="00A15065" w:rsidP="008903A2">
            <w:pPr>
              <w:pStyle w:val="Akapitzlist"/>
              <w:widowControl w:val="0"/>
              <w:numPr>
                <w:ilvl w:val="0"/>
                <w:numId w:val="49"/>
              </w:numPr>
              <w:suppressAutoHyphens/>
              <w:spacing w:line="276" w:lineRule="auto"/>
              <w:ind w:left="355" w:hanging="283"/>
              <w:jc w:val="both"/>
              <w:rPr>
                <w:rFonts w:ascii="Arial" w:eastAsia="Lucida Sans Unicode" w:hAnsi="Arial" w:cs="Arial"/>
                <w:i/>
                <w:kern w:val="1"/>
                <w:sz w:val="20"/>
                <w:szCs w:val="20"/>
                <w:lang w:eastAsia="hi-IN" w:bidi="hi-IN"/>
              </w:rPr>
            </w:pPr>
            <w:r w:rsidRPr="00A93584">
              <w:rPr>
                <w:rFonts w:ascii="Arial" w:eastAsia="Lucida Sans Unicode" w:hAnsi="Arial" w:cs="Arial"/>
                <w:kern w:val="1"/>
                <w:sz w:val="20"/>
                <w:szCs w:val="20"/>
                <w:lang w:eastAsia="hi-IN" w:bidi="hi-IN"/>
              </w:rPr>
              <w:t xml:space="preserve">Czas skutecznej naprawy </w:t>
            </w:r>
            <w:r w:rsidRPr="00A93584">
              <w:rPr>
                <w:rFonts w:ascii="Arial" w:eastAsia="Lucida Sans Unicode" w:hAnsi="Arial" w:cs="Arial"/>
                <w:kern w:val="1"/>
                <w:sz w:val="20"/>
                <w:szCs w:val="20"/>
                <w:u w:val="single"/>
                <w:lang w:eastAsia="hi-IN" w:bidi="hi-IN"/>
              </w:rPr>
              <w:t>z użyciem części zamiennych</w:t>
            </w:r>
            <w:r w:rsidRPr="00A93584">
              <w:rPr>
                <w:rFonts w:ascii="Arial" w:eastAsia="Lucida Sans Unicode" w:hAnsi="Arial" w:cs="Arial"/>
                <w:kern w:val="1"/>
                <w:sz w:val="20"/>
                <w:szCs w:val="20"/>
                <w:lang w:eastAsia="hi-IN" w:bidi="hi-IN"/>
              </w:rPr>
              <w:t xml:space="preserve"> licząc od momentu zgłoszenia awarii - </w:t>
            </w:r>
            <w:r w:rsidR="003D4BF2" w:rsidRPr="00A93584">
              <w:rPr>
                <w:rFonts w:ascii="Arial" w:eastAsia="Lucida Sans Unicode" w:hAnsi="Arial" w:cs="Arial"/>
                <w:b/>
                <w:kern w:val="1"/>
                <w:sz w:val="20"/>
                <w:szCs w:val="20"/>
                <w:lang w:eastAsia="hi-IN" w:bidi="hi-IN"/>
              </w:rPr>
              <w:t xml:space="preserve">max 6 </w:t>
            </w:r>
            <w:r w:rsidRPr="00A93584">
              <w:rPr>
                <w:rFonts w:ascii="Arial" w:eastAsia="Lucida Sans Unicode" w:hAnsi="Arial" w:cs="Arial"/>
                <w:b/>
                <w:kern w:val="1"/>
                <w:sz w:val="20"/>
                <w:szCs w:val="20"/>
                <w:lang w:eastAsia="hi-IN" w:bidi="hi-IN"/>
              </w:rPr>
              <w:t>dni</w:t>
            </w:r>
            <w:r w:rsidR="003D4BF2" w:rsidRPr="00A93584">
              <w:rPr>
                <w:rFonts w:ascii="Arial" w:eastAsia="Lucida Sans Unicode" w:hAnsi="Arial" w:cs="Arial"/>
                <w:b/>
                <w:kern w:val="1"/>
                <w:sz w:val="20"/>
                <w:szCs w:val="20"/>
                <w:lang w:eastAsia="hi-IN" w:bidi="hi-IN"/>
              </w:rPr>
              <w:t xml:space="preserve"> (dotyczy sprzętu medycznego określonego w częściach </w:t>
            </w:r>
            <w:r w:rsidR="00A93584" w:rsidRPr="00A93584">
              <w:rPr>
                <w:rFonts w:ascii="Arial" w:eastAsia="Lucida Sans Unicode" w:hAnsi="Arial" w:cs="Arial"/>
                <w:b/>
                <w:kern w:val="1"/>
                <w:sz w:val="20"/>
                <w:szCs w:val="20"/>
                <w:lang w:eastAsia="hi-IN" w:bidi="hi-IN"/>
              </w:rPr>
              <w:t>1, 3, 4 poz.1, 7, 10, 11, 13 poz. 2, 14, 15 poz.1, 16</w:t>
            </w:r>
            <w:r w:rsidR="003D4BF2" w:rsidRPr="00A93584">
              <w:rPr>
                <w:rFonts w:ascii="Arial" w:eastAsia="Lucida Sans Unicode" w:hAnsi="Arial" w:cs="Arial"/>
                <w:b/>
                <w:kern w:val="1"/>
                <w:sz w:val="20"/>
                <w:szCs w:val="20"/>
                <w:lang w:eastAsia="hi-IN" w:bidi="hi-IN"/>
              </w:rPr>
              <w:t>) /max 10 dni</w:t>
            </w:r>
            <w:r w:rsidRPr="00A93584">
              <w:rPr>
                <w:rFonts w:ascii="Arial" w:eastAsia="Lucida Sans Unicode" w:hAnsi="Arial" w:cs="Arial"/>
                <w:kern w:val="1"/>
                <w:sz w:val="20"/>
                <w:szCs w:val="20"/>
                <w:lang w:eastAsia="hi-IN" w:bidi="hi-IN"/>
              </w:rPr>
              <w:t xml:space="preserve"> </w:t>
            </w:r>
            <w:r w:rsidR="00BA5A8C" w:rsidRPr="00A93584">
              <w:rPr>
                <w:rFonts w:ascii="Arial" w:eastAsia="Lucida Sans Unicode" w:hAnsi="Arial" w:cs="Arial"/>
                <w:b/>
                <w:kern w:val="1"/>
                <w:sz w:val="20"/>
                <w:szCs w:val="20"/>
                <w:lang w:eastAsia="hi-IN" w:bidi="hi-IN"/>
              </w:rPr>
              <w:t>(dotyczy pozostałych części)</w:t>
            </w:r>
            <w:r w:rsidR="00BA5A8C" w:rsidRPr="00A93584">
              <w:rPr>
                <w:rFonts w:ascii="Arial" w:eastAsia="Lucida Sans Unicode" w:hAnsi="Arial" w:cs="Arial"/>
                <w:kern w:val="1"/>
                <w:sz w:val="20"/>
                <w:szCs w:val="20"/>
                <w:lang w:eastAsia="hi-IN" w:bidi="hi-IN"/>
              </w:rPr>
              <w:t xml:space="preserve"> </w:t>
            </w:r>
            <w:r w:rsidRPr="00A93584">
              <w:rPr>
                <w:rFonts w:ascii="Arial" w:eastAsia="Lucida Sans Unicode" w:hAnsi="Arial" w:cs="Arial"/>
                <w:kern w:val="1"/>
                <w:sz w:val="20"/>
                <w:szCs w:val="20"/>
                <w:lang w:eastAsia="hi-IN" w:bidi="hi-IN"/>
              </w:rPr>
              <w:t>roboczych rozumianych jako dni od pn</w:t>
            </w:r>
            <w:r w:rsidR="00655790">
              <w:rPr>
                <w:rFonts w:ascii="Arial" w:eastAsia="Lucida Sans Unicode" w:hAnsi="Arial" w:cs="Arial"/>
                <w:kern w:val="1"/>
                <w:sz w:val="20"/>
                <w:szCs w:val="20"/>
                <w:lang w:eastAsia="hi-IN" w:bidi="hi-IN"/>
              </w:rPr>
              <w:t xml:space="preserve">. – </w:t>
            </w:r>
            <w:r w:rsidRPr="00A93584">
              <w:rPr>
                <w:rFonts w:ascii="Arial" w:eastAsia="Lucida Sans Unicode" w:hAnsi="Arial" w:cs="Arial"/>
                <w:kern w:val="1"/>
                <w:sz w:val="20"/>
                <w:szCs w:val="20"/>
                <w:lang w:eastAsia="hi-IN" w:bidi="hi-IN"/>
              </w:rPr>
              <w:t>pt</w:t>
            </w:r>
            <w:r w:rsidR="00655790">
              <w:rPr>
                <w:rFonts w:ascii="Arial" w:eastAsia="Lucida Sans Unicode" w:hAnsi="Arial" w:cs="Arial"/>
                <w:kern w:val="1"/>
                <w:sz w:val="20"/>
                <w:szCs w:val="20"/>
                <w:lang w:eastAsia="hi-IN" w:bidi="hi-IN"/>
              </w:rPr>
              <w:t>.</w:t>
            </w:r>
            <w:r w:rsidRPr="00A93584">
              <w:rPr>
                <w:rFonts w:ascii="Arial" w:eastAsia="Lucida Sans Unicode" w:hAnsi="Arial" w:cs="Arial"/>
                <w:kern w:val="1"/>
                <w:sz w:val="20"/>
                <w:szCs w:val="20"/>
                <w:lang w:eastAsia="hi-IN" w:bidi="hi-IN"/>
              </w:rPr>
              <w:t xml:space="preserve"> z wyłączeniem dni ustawowo wolnych od pracy</w:t>
            </w:r>
            <w:r w:rsidR="00F720CF" w:rsidRPr="00A93584">
              <w:rPr>
                <w:rFonts w:ascii="Arial" w:eastAsia="Lucida Sans Unicode" w:hAnsi="Arial" w:cs="Arial"/>
                <w:kern w:val="1"/>
                <w:sz w:val="20"/>
                <w:szCs w:val="20"/>
                <w:lang w:eastAsia="hi-IN" w:bidi="hi-IN"/>
              </w:rPr>
              <w:t>.</w:t>
            </w:r>
            <w:r w:rsidR="008903A2" w:rsidRPr="00A93584">
              <w:rPr>
                <w:rFonts w:ascii="Tahoma" w:hAnsi="Tahoma" w:cs="Tahoma"/>
                <w:sz w:val="20"/>
                <w:szCs w:val="20"/>
              </w:rPr>
              <w:t xml:space="preserve"> Wykonawca zobowiązany jest do instalowania części i podzespołów fabrycznie nowych (aktualny rok produkcji), oryginalnych i w pełni zgodnych z wymaganiami producenta.</w:t>
            </w:r>
            <w:r w:rsidR="003D4BF2" w:rsidRPr="00A93584">
              <w:rPr>
                <w:rFonts w:ascii="Tahoma" w:hAnsi="Tahoma" w:cs="Tahoma"/>
                <w:sz w:val="20"/>
                <w:szCs w:val="20"/>
              </w:rPr>
              <w:t xml:space="preserve"> (</w:t>
            </w:r>
            <w:r w:rsidR="003D4BF2" w:rsidRPr="00A93584">
              <w:rPr>
                <w:rFonts w:ascii="Tahoma" w:hAnsi="Tahoma" w:cs="Tahoma"/>
                <w:i/>
                <w:sz w:val="20"/>
                <w:szCs w:val="20"/>
              </w:rPr>
              <w:t>Zapis zostanie doprecyzowany zgodnie ze złożoną ofertą)</w:t>
            </w:r>
          </w:p>
          <w:p w14:paraId="5A60C64D" w14:textId="2E2A06EF" w:rsidR="00A15065" w:rsidRPr="00F630F7" w:rsidRDefault="00A15065" w:rsidP="00F72700">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 xml:space="preserve">Wymiana </w:t>
            </w:r>
            <w:r w:rsidRPr="00BA5A8C">
              <w:rPr>
                <w:rFonts w:ascii="Arial" w:eastAsia="Arial Unicode MS" w:hAnsi="Arial" w:cs="Arial"/>
                <w:sz w:val="20"/>
                <w:szCs w:val="20"/>
                <w:u w:val="single"/>
              </w:rPr>
              <w:t>podzespołu</w:t>
            </w:r>
            <w:r w:rsidRPr="00F630F7">
              <w:rPr>
                <w:rFonts w:ascii="Arial" w:eastAsia="Arial Unicode MS" w:hAnsi="Arial" w:cs="Arial"/>
                <w:sz w:val="20"/>
                <w:szCs w:val="20"/>
              </w:rPr>
              <w:t xml:space="preserve"> urządzenia na nowy </w:t>
            </w:r>
            <w:r w:rsidR="00BA5A8C">
              <w:rPr>
                <w:rFonts w:ascii="Arial" w:eastAsia="Arial Unicode MS" w:hAnsi="Arial" w:cs="Arial"/>
                <w:sz w:val="20"/>
                <w:szCs w:val="20"/>
              </w:rPr>
              <w:t xml:space="preserve">- </w:t>
            </w:r>
            <w:r w:rsidRPr="00F630F7">
              <w:rPr>
                <w:rFonts w:ascii="Arial" w:eastAsia="Arial Unicode MS" w:hAnsi="Arial" w:cs="Arial"/>
                <w:sz w:val="20"/>
                <w:szCs w:val="20"/>
              </w:rPr>
              <w:t>po maks. trz</w:t>
            </w:r>
            <w:r w:rsidR="00BA5A8C">
              <w:rPr>
                <w:rFonts w:ascii="Arial" w:eastAsia="Arial Unicode MS" w:hAnsi="Arial" w:cs="Arial"/>
                <w:sz w:val="20"/>
                <w:szCs w:val="20"/>
              </w:rPr>
              <w:t xml:space="preserve">ech nieskutecznych próbach </w:t>
            </w:r>
            <w:r w:rsidRPr="00F630F7">
              <w:rPr>
                <w:rFonts w:ascii="Arial" w:eastAsia="Arial Unicode MS" w:hAnsi="Arial" w:cs="Arial"/>
                <w:sz w:val="20"/>
                <w:szCs w:val="20"/>
              </w:rPr>
              <w:t>naprawy</w:t>
            </w:r>
            <w:r w:rsidR="00BA5A8C">
              <w:rPr>
                <w:rFonts w:ascii="Arial" w:eastAsia="Arial Unicode MS" w:hAnsi="Arial" w:cs="Arial"/>
                <w:sz w:val="20"/>
                <w:szCs w:val="20"/>
              </w:rPr>
              <w:t xml:space="preserve"> tego podzespołu.</w:t>
            </w:r>
          </w:p>
          <w:p w14:paraId="4DA4540F" w14:textId="24F72FEE" w:rsidR="00A15065" w:rsidRPr="00C83E05" w:rsidRDefault="00A15065" w:rsidP="00F72700">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 xml:space="preserve">Niesprawność </w:t>
            </w:r>
            <w:r w:rsidR="0047718E">
              <w:rPr>
                <w:rFonts w:ascii="Arial" w:eastAsia="Arial Unicode MS" w:hAnsi="Arial" w:cs="Arial"/>
                <w:sz w:val="20"/>
                <w:szCs w:val="20"/>
              </w:rPr>
              <w:t xml:space="preserve">sprzętu medycznego </w:t>
            </w:r>
            <w:r w:rsidR="006440D3" w:rsidRPr="00F630F7">
              <w:rPr>
                <w:rFonts w:ascii="Arial" w:eastAsia="Arial Unicode MS" w:hAnsi="Arial" w:cs="Arial"/>
                <w:strike/>
                <w:sz w:val="20"/>
                <w:szCs w:val="20"/>
              </w:rPr>
              <w:t xml:space="preserve"> </w:t>
            </w:r>
            <w:r w:rsidR="0047718E">
              <w:rPr>
                <w:rFonts w:ascii="Arial" w:eastAsia="Arial Unicode MS" w:hAnsi="Arial" w:cs="Arial"/>
                <w:strike/>
                <w:sz w:val="20"/>
                <w:szCs w:val="20"/>
              </w:rPr>
              <w:t xml:space="preserve"> </w:t>
            </w:r>
            <w:r w:rsidR="003737A0">
              <w:rPr>
                <w:rFonts w:ascii="Arial" w:eastAsia="Arial Unicode MS" w:hAnsi="Arial" w:cs="Arial"/>
                <w:strike/>
                <w:sz w:val="20"/>
                <w:szCs w:val="20"/>
              </w:rPr>
              <w:t xml:space="preserve"> </w:t>
            </w:r>
            <w:r w:rsidRPr="00F630F7">
              <w:rPr>
                <w:rFonts w:ascii="Arial" w:eastAsia="Arial Unicode MS" w:hAnsi="Arial" w:cs="Arial"/>
                <w:sz w:val="20"/>
                <w:szCs w:val="20"/>
              </w:rPr>
              <w:t>trwająca min. 2 dni z powodu awarii, uniemożliwiająca korzystanie z niego, automatycznie  wydłuża gwarancję o czas przestoju</w:t>
            </w:r>
            <w:r w:rsidR="005424EA" w:rsidRPr="00F630F7">
              <w:rPr>
                <w:rFonts w:ascii="Arial" w:eastAsia="Arial Unicode MS" w:hAnsi="Arial" w:cs="Arial"/>
                <w:sz w:val="20"/>
                <w:szCs w:val="20"/>
              </w:rPr>
              <w:t>.</w:t>
            </w:r>
          </w:p>
          <w:p w14:paraId="73ED1879" w14:textId="69D0D2E4" w:rsidR="00C83E05" w:rsidRPr="00F630F7" w:rsidRDefault="00C83E05" w:rsidP="00F72700">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zagwarantuje dostępność części zamiennych dla urządzeń medycznych - min. 10 lat.</w:t>
            </w:r>
          </w:p>
          <w:p w14:paraId="68125D94" w14:textId="178FE9EB" w:rsidR="00E81CEB" w:rsidRPr="00A93584" w:rsidRDefault="00542315" w:rsidP="00492BE2">
            <w:pPr>
              <w:pStyle w:val="Akapitzlist"/>
              <w:widowControl w:val="0"/>
              <w:numPr>
                <w:ilvl w:val="0"/>
                <w:numId w:val="49"/>
              </w:numPr>
              <w:suppressAutoHyphens/>
              <w:spacing w:line="276" w:lineRule="auto"/>
              <w:ind w:left="355" w:hanging="283"/>
              <w:jc w:val="both"/>
              <w:rPr>
                <w:rFonts w:ascii="Arial" w:eastAsia="Lucida Sans Unicode" w:hAnsi="Arial" w:cs="Arial"/>
                <w:color w:val="000000" w:themeColor="text1"/>
                <w:kern w:val="1"/>
                <w:sz w:val="20"/>
                <w:szCs w:val="20"/>
                <w:lang w:eastAsia="hi-IN" w:bidi="hi-IN"/>
              </w:rPr>
            </w:pPr>
            <w:r w:rsidRPr="00D92569">
              <w:rPr>
                <w:rFonts w:ascii="Arial" w:eastAsia="Arial Unicode MS" w:hAnsi="Arial" w:cs="Arial"/>
                <w:color w:val="000000" w:themeColor="text1"/>
                <w:sz w:val="20"/>
                <w:szCs w:val="20"/>
              </w:rPr>
              <w:t xml:space="preserve">W przypadku nie dokonania naprawy gwarancyjnej w terminie </w:t>
            </w:r>
            <w:r w:rsidR="00C83E05">
              <w:rPr>
                <w:rFonts w:ascii="Arial" w:eastAsia="Arial Unicode MS" w:hAnsi="Arial" w:cs="Arial"/>
                <w:color w:val="000000" w:themeColor="text1"/>
                <w:sz w:val="20"/>
                <w:szCs w:val="20"/>
              </w:rPr>
              <w:t xml:space="preserve">odpowiednio </w:t>
            </w:r>
            <w:r w:rsidRPr="00D92569">
              <w:rPr>
                <w:rFonts w:ascii="Arial" w:eastAsia="Arial Unicode MS" w:hAnsi="Arial" w:cs="Arial"/>
                <w:color w:val="000000" w:themeColor="text1"/>
                <w:sz w:val="20"/>
                <w:szCs w:val="20"/>
              </w:rPr>
              <w:t>3 dni</w:t>
            </w:r>
            <w:r w:rsidR="00BA5A8C">
              <w:rPr>
                <w:rFonts w:ascii="Arial" w:eastAsia="Arial Unicode MS" w:hAnsi="Arial" w:cs="Arial"/>
                <w:color w:val="000000" w:themeColor="text1"/>
                <w:sz w:val="20"/>
                <w:szCs w:val="20"/>
              </w:rPr>
              <w:t xml:space="preserve"> </w:t>
            </w:r>
            <w:r w:rsidR="00BA5A8C">
              <w:rPr>
                <w:rFonts w:ascii="Arial" w:eastAsia="Lucida Sans Unicode" w:hAnsi="Arial" w:cs="Arial"/>
                <w:b/>
                <w:kern w:val="1"/>
                <w:sz w:val="20"/>
                <w:szCs w:val="20"/>
                <w:lang w:eastAsia="hi-IN" w:bidi="hi-IN"/>
              </w:rPr>
              <w:t>(dotyczy sprzętu medycznego określonego w częściach</w:t>
            </w:r>
            <w:r w:rsidR="00A93584">
              <w:rPr>
                <w:rFonts w:ascii="Arial" w:eastAsia="Lucida Sans Unicode" w:hAnsi="Arial" w:cs="Arial"/>
                <w:b/>
                <w:kern w:val="1"/>
                <w:sz w:val="20"/>
                <w:szCs w:val="20"/>
                <w:lang w:eastAsia="hi-IN" w:bidi="hi-IN"/>
              </w:rPr>
              <w:t xml:space="preserve"> 1, 3, 4 poz.1, 7, 10, 11, 13 poz. 2, 14, 15 poz.1, 16</w:t>
            </w:r>
            <w:r w:rsidR="00BA5A8C">
              <w:rPr>
                <w:rFonts w:ascii="Arial" w:eastAsia="Lucida Sans Unicode" w:hAnsi="Arial" w:cs="Arial"/>
                <w:b/>
                <w:kern w:val="1"/>
                <w:sz w:val="20"/>
                <w:szCs w:val="20"/>
                <w:lang w:eastAsia="hi-IN" w:bidi="hi-IN"/>
              </w:rPr>
              <w:t>)</w:t>
            </w:r>
            <w:r w:rsidR="003D4BF2">
              <w:rPr>
                <w:rFonts w:ascii="Arial" w:eastAsia="Arial Unicode MS" w:hAnsi="Arial" w:cs="Arial"/>
                <w:color w:val="000000" w:themeColor="text1"/>
                <w:sz w:val="20"/>
                <w:szCs w:val="20"/>
              </w:rPr>
              <w:t>/5 dni</w:t>
            </w:r>
            <w:r w:rsidRPr="00D92569">
              <w:rPr>
                <w:rFonts w:ascii="Arial" w:eastAsia="Arial Unicode MS" w:hAnsi="Arial" w:cs="Arial"/>
                <w:color w:val="000000" w:themeColor="text1"/>
                <w:sz w:val="20"/>
                <w:szCs w:val="20"/>
              </w:rPr>
              <w:t xml:space="preserve"> </w:t>
            </w:r>
            <w:r w:rsidR="00D117A5">
              <w:rPr>
                <w:rFonts w:ascii="Arial" w:eastAsia="Arial Unicode MS" w:hAnsi="Arial" w:cs="Arial"/>
                <w:color w:val="000000" w:themeColor="text1"/>
                <w:sz w:val="20"/>
                <w:szCs w:val="20"/>
              </w:rPr>
              <w:t>roboczych</w:t>
            </w:r>
            <w:r w:rsidR="00BA5A8C">
              <w:rPr>
                <w:rFonts w:ascii="Arial" w:eastAsia="Arial Unicode MS" w:hAnsi="Arial" w:cs="Arial"/>
                <w:color w:val="000000" w:themeColor="text1"/>
                <w:sz w:val="20"/>
                <w:szCs w:val="20"/>
              </w:rPr>
              <w:t xml:space="preserve"> </w:t>
            </w:r>
            <w:r w:rsidR="00BA5A8C" w:rsidRPr="00BA5A8C">
              <w:rPr>
                <w:rFonts w:ascii="Arial" w:eastAsia="Arial Unicode MS" w:hAnsi="Arial" w:cs="Arial"/>
                <w:b/>
                <w:color w:val="000000" w:themeColor="text1"/>
                <w:sz w:val="20"/>
                <w:szCs w:val="20"/>
              </w:rPr>
              <w:t>(dotyczy pozostałych części)</w:t>
            </w:r>
            <w:r w:rsidR="00D117A5">
              <w:rPr>
                <w:rFonts w:ascii="Arial" w:eastAsia="Arial Unicode MS" w:hAnsi="Arial" w:cs="Arial"/>
                <w:color w:val="000000" w:themeColor="text1"/>
                <w:sz w:val="20"/>
                <w:szCs w:val="20"/>
              </w:rPr>
              <w:t xml:space="preserve"> </w:t>
            </w:r>
            <w:r w:rsidR="00C83E05" w:rsidRPr="00C83E05">
              <w:rPr>
                <w:rFonts w:ascii="Arial" w:eastAsia="Arial Unicode MS" w:hAnsi="Arial" w:cs="Arial"/>
                <w:i/>
                <w:color w:val="000000" w:themeColor="text1"/>
                <w:sz w:val="20"/>
                <w:szCs w:val="20"/>
              </w:rPr>
              <w:t>(bez użycia części zamiennych)</w:t>
            </w:r>
            <w:r w:rsidR="00C83E05">
              <w:rPr>
                <w:rFonts w:ascii="Arial" w:eastAsia="Arial Unicode MS" w:hAnsi="Arial" w:cs="Arial"/>
                <w:color w:val="000000" w:themeColor="text1"/>
                <w:sz w:val="20"/>
                <w:szCs w:val="20"/>
              </w:rPr>
              <w:t xml:space="preserve"> lub 6 dni</w:t>
            </w:r>
            <w:r w:rsidR="00BA5A8C">
              <w:rPr>
                <w:rFonts w:ascii="Arial" w:eastAsia="Lucida Sans Unicode" w:hAnsi="Arial" w:cs="Arial"/>
                <w:b/>
                <w:kern w:val="1"/>
                <w:sz w:val="20"/>
                <w:szCs w:val="20"/>
                <w:lang w:eastAsia="hi-IN" w:bidi="hi-IN"/>
              </w:rPr>
              <w:t>(dotyczy sprzętu medycznego określonego w częściach</w:t>
            </w:r>
            <w:r w:rsidR="00A93584">
              <w:rPr>
                <w:rFonts w:ascii="Arial" w:eastAsia="Lucida Sans Unicode" w:hAnsi="Arial" w:cs="Arial"/>
                <w:b/>
                <w:kern w:val="1"/>
                <w:sz w:val="20"/>
                <w:szCs w:val="20"/>
                <w:lang w:eastAsia="hi-IN" w:bidi="hi-IN"/>
              </w:rPr>
              <w:t xml:space="preserve"> 1, 3, 4 poz.1, 7, 10, 11, 13 poz. 2, 14, 15 poz.1, 16</w:t>
            </w:r>
            <w:r w:rsidR="00BA5A8C">
              <w:rPr>
                <w:rFonts w:ascii="Arial" w:eastAsia="Lucida Sans Unicode" w:hAnsi="Arial" w:cs="Arial"/>
                <w:b/>
                <w:kern w:val="1"/>
                <w:sz w:val="20"/>
                <w:szCs w:val="20"/>
                <w:lang w:eastAsia="hi-IN" w:bidi="hi-IN"/>
              </w:rPr>
              <w:t>)</w:t>
            </w:r>
            <w:r w:rsidR="00BA5A8C">
              <w:rPr>
                <w:rFonts w:ascii="Arial" w:eastAsia="Arial Unicode MS" w:hAnsi="Arial" w:cs="Arial"/>
                <w:color w:val="000000" w:themeColor="text1"/>
                <w:sz w:val="20"/>
                <w:szCs w:val="20"/>
              </w:rPr>
              <w:t xml:space="preserve"> </w:t>
            </w:r>
            <w:r w:rsidR="003D4BF2">
              <w:rPr>
                <w:rFonts w:ascii="Arial" w:eastAsia="Arial Unicode MS" w:hAnsi="Arial" w:cs="Arial"/>
                <w:color w:val="000000" w:themeColor="text1"/>
                <w:sz w:val="20"/>
                <w:szCs w:val="20"/>
              </w:rPr>
              <w:t>/10 dni</w:t>
            </w:r>
            <w:r w:rsidR="00C83E05">
              <w:rPr>
                <w:rFonts w:ascii="Arial" w:eastAsia="Arial Unicode MS" w:hAnsi="Arial" w:cs="Arial"/>
                <w:color w:val="000000" w:themeColor="text1"/>
                <w:sz w:val="20"/>
                <w:szCs w:val="20"/>
              </w:rPr>
              <w:t xml:space="preserve"> roboczych</w:t>
            </w:r>
            <w:r w:rsidR="00BA5A8C" w:rsidRPr="00BA5A8C">
              <w:rPr>
                <w:rFonts w:ascii="Arial" w:eastAsia="Arial Unicode MS" w:hAnsi="Arial" w:cs="Arial"/>
                <w:b/>
                <w:color w:val="000000" w:themeColor="text1"/>
                <w:sz w:val="20"/>
                <w:szCs w:val="20"/>
              </w:rPr>
              <w:t xml:space="preserve"> (dotyczy pozostałych części)</w:t>
            </w:r>
            <w:r w:rsidR="00C83E05" w:rsidRPr="00BA5A8C">
              <w:rPr>
                <w:rFonts w:ascii="Arial" w:eastAsia="Arial Unicode MS" w:hAnsi="Arial" w:cs="Arial"/>
                <w:b/>
                <w:color w:val="000000" w:themeColor="text1"/>
                <w:sz w:val="20"/>
                <w:szCs w:val="20"/>
              </w:rPr>
              <w:t xml:space="preserve"> </w:t>
            </w:r>
            <w:r w:rsidR="00C83E05" w:rsidRPr="00C83E05">
              <w:rPr>
                <w:rFonts w:ascii="Arial" w:eastAsia="Arial Unicode MS" w:hAnsi="Arial" w:cs="Arial"/>
                <w:i/>
                <w:color w:val="000000" w:themeColor="text1"/>
                <w:sz w:val="20"/>
                <w:szCs w:val="20"/>
              </w:rPr>
              <w:t xml:space="preserve">(z użyciem części zamiennych) </w:t>
            </w:r>
            <w:r w:rsidRPr="00D92569">
              <w:rPr>
                <w:rFonts w:ascii="Arial" w:eastAsia="Arial Unicode MS" w:hAnsi="Arial" w:cs="Arial"/>
                <w:color w:val="000000" w:themeColor="text1"/>
                <w:sz w:val="20"/>
                <w:szCs w:val="20"/>
              </w:rPr>
              <w:t>od momentu  zgłoszenia, Wykonawca zapewni sprzęt zastępczy w tej samej klasie, o tych samych lub wyższ</w:t>
            </w:r>
            <w:r w:rsidR="00BB0C03" w:rsidRPr="00D92569">
              <w:rPr>
                <w:rFonts w:ascii="Arial" w:eastAsia="Arial Unicode MS" w:hAnsi="Arial" w:cs="Arial"/>
                <w:color w:val="000000" w:themeColor="text1"/>
                <w:sz w:val="20"/>
                <w:szCs w:val="20"/>
              </w:rPr>
              <w:t xml:space="preserve">ych parametrach na czas </w:t>
            </w:r>
            <w:r w:rsidR="00BB0C03" w:rsidRPr="00A93584">
              <w:rPr>
                <w:rFonts w:ascii="Arial" w:eastAsia="Arial Unicode MS" w:hAnsi="Arial" w:cs="Arial"/>
                <w:color w:val="000000" w:themeColor="text1"/>
                <w:sz w:val="20"/>
                <w:szCs w:val="20"/>
              </w:rPr>
              <w:t xml:space="preserve">naprawy </w:t>
            </w:r>
            <w:r w:rsidR="00BB0C03" w:rsidRPr="00A93584">
              <w:rPr>
                <w:rFonts w:ascii="Arial" w:eastAsia="Arial Unicode MS" w:hAnsi="Arial" w:cs="Arial"/>
                <w:i/>
                <w:color w:val="000000" w:themeColor="text1"/>
                <w:sz w:val="20"/>
                <w:szCs w:val="20"/>
              </w:rPr>
              <w:t>(Zapis zostanie doprecyzowany zgodnie ze złożoną ofertą)</w:t>
            </w:r>
            <w:r w:rsidR="00BA5A8C" w:rsidRPr="00A93584">
              <w:rPr>
                <w:rFonts w:ascii="Arial" w:eastAsia="Arial Unicode MS" w:hAnsi="Arial" w:cs="Arial"/>
                <w:i/>
                <w:color w:val="000000" w:themeColor="text1"/>
                <w:sz w:val="20"/>
                <w:szCs w:val="20"/>
              </w:rPr>
              <w:t xml:space="preserve">. </w:t>
            </w:r>
          </w:p>
          <w:p w14:paraId="22AFC1E9" w14:textId="040F16E1" w:rsidR="00F7063E" w:rsidRPr="00F7063E" w:rsidRDefault="00F7063E" w:rsidP="00F7063E">
            <w:pPr>
              <w:widowControl w:val="0"/>
              <w:suppressAutoHyphens/>
              <w:spacing w:line="276" w:lineRule="auto"/>
              <w:jc w:val="both"/>
              <w:rPr>
                <w:rFonts w:ascii="Arial" w:eastAsia="Lucida Sans Unicode" w:hAnsi="Arial" w:cs="Arial"/>
                <w:color w:val="000000" w:themeColor="text1"/>
                <w:kern w:val="1"/>
                <w:sz w:val="20"/>
                <w:szCs w:val="20"/>
                <w:lang w:eastAsia="hi-IN" w:bidi="hi-IN"/>
              </w:rPr>
            </w:pPr>
          </w:p>
        </w:tc>
      </w:tr>
    </w:tbl>
    <w:p w14:paraId="51EC49C2" w14:textId="77777777" w:rsidR="00A15065" w:rsidRPr="00780C81" w:rsidRDefault="00A15065" w:rsidP="00DC230F">
      <w:pPr>
        <w:widowControl w:val="0"/>
        <w:tabs>
          <w:tab w:val="left" w:pos="4095"/>
          <w:tab w:val="center" w:pos="4500"/>
        </w:tabs>
        <w:autoSpaceDE w:val="0"/>
        <w:autoSpaceDN w:val="0"/>
        <w:adjustRightInd w:val="0"/>
        <w:jc w:val="both"/>
        <w:rPr>
          <w:rFonts w:ascii="Arial" w:hAnsi="Arial" w:cs="Arial"/>
          <w:b/>
          <w:sz w:val="20"/>
          <w:szCs w:val="20"/>
        </w:rPr>
      </w:pPr>
    </w:p>
    <w:p w14:paraId="71805729" w14:textId="00D918A9" w:rsidR="00A15065" w:rsidRPr="00780C81" w:rsidRDefault="00A15065" w:rsidP="000108E7">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 xml:space="preserve">Na mocy niniejszej umowy Zamawiający ma prawo do przekazania uprawnień wynikających z gwarancji,  na </w:t>
      </w:r>
      <w:r w:rsidR="009F45CF" w:rsidRPr="009F45CF">
        <w:rPr>
          <w:rFonts w:ascii="Arial" w:hAnsi="Arial" w:cs="Arial"/>
          <w:b/>
          <w:sz w:val="20"/>
          <w:szCs w:val="20"/>
        </w:rPr>
        <w:t xml:space="preserve">rzecz </w:t>
      </w:r>
      <w:r w:rsidR="00CD6BA5">
        <w:rPr>
          <w:rFonts w:ascii="Arial" w:hAnsi="Arial" w:cs="Arial"/>
          <w:b/>
          <w:sz w:val="20"/>
          <w:szCs w:val="20"/>
        </w:rPr>
        <w:t xml:space="preserve">Wojewódzkiego Wielospecjalistycznego </w:t>
      </w:r>
      <w:r w:rsidR="00BA5A8C">
        <w:rPr>
          <w:rFonts w:ascii="Arial" w:hAnsi="Arial" w:cs="Arial"/>
          <w:b/>
          <w:sz w:val="20"/>
          <w:szCs w:val="20"/>
        </w:rPr>
        <w:t>Szpitala im. Pirogowa w Łodzi</w:t>
      </w:r>
      <w:r w:rsidR="00CD6BA5">
        <w:rPr>
          <w:rFonts w:ascii="Arial" w:hAnsi="Arial" w:cs="Arial"/>
          <w:b/>
          <w:sz w:val="20"/>
          <w:szCs w:val="20"/>
        </w:rPr>
        <w:t xml:space="preserve">, ul. </w:t>
      </w:r>
      <w:r w:rsidR="00BA5A8C">
        <w:rPr>
          <w:rFonts w:ascii="Arial" w:hAnsi="Arial" w:cs="Arial"/>
          <w:b/>
          <w:sz w:val="20"/>
          <w:szCs w:val="20"/>
        </w:rPr>
        <w:t>Wólczańska 191/195</w:t>
      </w:r>
      <w:r w:rsidRPr="009F45CF">
        <w:rPr>
          <w:rFonts w:ascii="Arial" w:hAnsi="Arial" w:cs="Arial"/>
          <w:b/>
          <w:sz w:val="20"/>
          <w:szCs w:val="20"/>
        </w:rPr>
        <w:t xml:space="preserve">, </w:t>
      </w:r>
      <w:r w:rsidR="009F45CF">
        <w:rPr>
          <w:rFonts w:ascii="Arial" w:hAnsi="Arial" w:cs="Arial"/>
          <w:b/>
          <w:sz w:val="20"/>
          <w:szCs w:val="20"/>
        </w:rPr>
        <w:t>który zyskuje</w:t>
      </w:r>
      <w:r w:rsidRPr="00780C81">
        <w:rPr>
          <w:rFonts w:ascii="Arial" w:hAnsi="Arial" w:cs="Arial"/>
          <w:b/>
          <w:sz w:val="20"/>
          <w:szCs w:val="20"/>
        </w:rPr>
        <w:t xml:space="preserve"> samodzielne uprawnienia z tytułu gwarancji, w szczególności do zgłaszania usterek, wad oraz żądania naprawy gwarancyjnej. Uprawnienia wynikające z gwarancji  mogą być realizowane przez </w:t>
      </w:r>
      <w:r w:rsidR="006B1C14" w:rsidRPr="006B1C14">
        <w:rPr>
          <w:rFonts w:ascii="Arial" w:hAnsi="Arial" w:cs="Arial"/>
          <w:b/>
          <w:sz w:val="20"/>
          <w:szCs w:val="20"/>
        </w:rPr>
        <w:t>w/w Szpi</w:t>
      </w:r>
      <w:r w:rsidR="006B1C14">
        <w:rPr>
          <w:rFonts w:ascii="Arial" w:hAnsi="Arial" w:cs="Arial"/>
          <w:b/>
          <w:sz w:val="20"/>
          <w:szCs w:val="20"/>
        </w:rPr>
        <w:t>t</w:t>
      </w:r>
      <w:r w:rsidR="006B1C14" w:rsidRPr="006B1C14">
        <w:rPr>
          <w:rFonts w:ascii="Arial" w:hAnsi="Arial" w:cs="Arial"/>
          <w:b/>
          <w:sz w:val="20"/>
          <w:szCs w:val="20"/>
        </w:rPr>
        <w:t>al.</w:t>
      </w:r>
    </w:p>
    <w:p w14:paraId="639CA652" w14:textId="2393AC84" w:rsidR="00A15065" w:rsidRPr="00780C81" w:rsidRDefault="00A15065" w:rsidP="00DC230F">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Wykonawca jest zobowiązany do przestrzegania terminów przeglądów gwarancyjnych bez konieczności zgłaszania ich przez Zamawiającego</w:t>
      </w:r>
      <w:r w:rsidR="00BA5A8C">
        <w:rPr>
          <w:rFonts w:ascii="Arial" w:hAnsi="Arial" w:cs="Arial"/>
          <w:b/>
          <w:sz w:val="20"/>
          <w:szCs w:val="20"/>
        </w:rPr>
        <w:t>.</w:t>
      </w:r>
    </w:p>
    <w:p w14:paraId="0BA57D52" w14:textId="77777777" w:rsidR="00A15065" w:rsidRPr="00780C81" w:rsidRDefault="00A15065" w:rsidP="00A15065">
      <w:pPr>
        <w:widowControl w:val="0"/>
        <w:autoSpaceDE w:val="0"/>
        <w:autoSpaceDN w:val="0"/>
        <w:adjustRightInd w:val="0"/>
        <w:jc w:val="both"/>
        <w:rPr>
          <w:rFonts w:ascii="Arial" w:hAnsi="Arial" w:cs="Arial"/>
          <w:b/>
          <w:sz w:val="20"/>
          <w:szCs w:val="20"/>
        </w:rPr>
      </w:pP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p>
    <w:p w14:paraId="3EA6283A" w14:textId="1B0435C9" w:rsidR="00A15065" w:rsidRPr="000108E7" w:rsidRDefault="00A15065" w:rsidP="000108E7">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3</w:t>
      </w:r>
    </w:p>
    <w:p w14:paraId="07621B61" w14:textId="60D0E094" w:rsidR="00A15065" w:rsidRDefault="00A15065" w:rsidP="00F72700">
      <w:pPr>
        <w:pStyle w:val="Akapitzlist"/>
        <w:widowControl w:val="0"/>
        <w:numPr>
          <w:ilvl w:val="0"/>
          <w:numId w:val="54"/>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color w:val="000000" w:themeColor="text1"/>
          <w:sz w:val="20"/>
          <w:szCs w:val="20"/>
        </w:rPr>
        <w:t>Wykonawca zgłosi Zamawiającemu gotowość do odbioru prz</w:t>
      </w:r>
      <w:r w:rsidR="00FF740C" w:rsidRPr="00921D9A">
        <w:rPr>
          <w:rFonts w:ascii="Arial" w:hAnsi="Arial" w:cs="Arial"/>
          <w:bCs/>
          <w:color w:val="000000" w:themeColor="text1"/>
          <w:sz w:val="20"/>
          <w:szCs w:val="20"/>
        </w:rPr>
        <w:t>edmiotu umowy</w:t>
      </w:r>
      <w:r w:rsidR="00BD46E0" w:rsidRPr="00921D9A">
        <w:rPr>
          <w:rFonts w:ascii="Arial" w:hAnsi="Arial" w:cs="Arial"/>
          <w:bCs/>
          <w:color w:val="000000" w:themeColor="text1"/>
          <w:sz w:val="20"/>
          <w:szCs w:val="20"/>
        </w:rPr>
        <w:t xml:space="preserve"> </w:t>
      </w:r>
      <w:r w:rsidR="00BD46E0" w:rsidRPr="00921D9A">
        <w:rPr>
          <w:rFonts w:ascii="Arial" w:hAnsi="Arial" w:cs="Arial"/>
          <w:b/>
          <w:bCs/>
          <w:color w:val="000000" w:themeColor="text1"/>
          <w:sz w:val="20"/>
          <w:szCs w:val="20"/>
        </w:rPr>
        <w:t>z części…………</w:t>
      </w:r>
      <w:r w:rsidR="00BD46E0" w:rsidRPr="00921D9A">
        <w:rPr>
          <w:rFonts w:ascii="Arial" w:hAnsi="Arial" w:cs="Arial"/>
          <w:bCs/>
          <w:color w:val="000000" w:themeColor="text1"/>
          <w:sz w:val="20"/>
          <w:szCs w:val="20"/>
        </w:rPr>
        <w:t xml:space="preserve"> w </w:t>
      </w:r>
      <w:r w:rsidR="00FF740C" w:rsidRPr="00921D9A">
        <w:rPr>
          <w:rFonts w:ascii="Arial" w:hAnsi="Arial" w:cs="Arial"/>
          <w:bCs/>
          <w:color w:val="000000" w:themeColor="text1"/>
          <w:sz w:val="20"/>
          <w:szCs w:val="20"/>
        </w:rPr>
        <w:t>formie pisemnej</w:t>
      </w:r>
      <w:r w:rsidRPr="00921D9A">
        <w:rPr>
          <w:rFonts w:ascii="Arial" w:hAnsi="Arial" w:cs="Arial"/>
          <w:bCs/>
          <w:color w:val="000000" w:themeColor="text1"/>
          <w:sz w:val="20"/>
          <w:szCs w:val="20"/>
        </w:rPr>
        <w:t>/</w:t>
      </w:r>
      <w:r w:rsidRPr="00921D9A">
        <w:rPr>
          <w:rFonts w:ascii="Arial" w:hAnsi="Arial" w:cs="Arial"/>
          <w:bCs/>
          <w:color w:val="000000" w:themeColor="text1"/>
          <w:sz w:val="20"/>
          <w:szCs w:val="20"/>
          <w:u w:val="single"/>
        </w:rPr>
        <w:t>przynajmniej 7 dni przed planowanym terminem odbioru/-</w:t>
      </w:r>
      <w:r w:rsidRPr="00921D9A">
        <w:rPr>
          <w:rFonts w:ascii="Arial" w:hAnsi="Arial" w:cs="Arial"/>
          <w:bCs/>
          <w:color w:val="000000" w:themeColor="text1"/>
          <w:sz w:val="20"/>
          <w:szCs w:val="20"/>
        </w:rPr>
        <w:t xml:space="preserve"> odbiór całościowy przedmiotu umowy będzie potwierdzony podpisaniem przez Zamawiającego i Wykonawcę bezusterkowego protokołu odbioru. W protokole potwierdzony zostaje fakt odbycia szkolenia</w:t>
      </w:r>
      <w:r w:rsidR="00BD46E0" w:rsidRPr="00921D9A">
        <w:rPr>
          <w:rFonts w:ascii="Arial" w:hAnsi="Arial" w:cs="Arial"/>
          <w:bCs/>
          <w:color w:val="000000" w:themeColor="text1"/>
          <w:sz w:val="20"/>
          <w:szCs w:val="20"/>
        </w:rPr>
        <w:t xml:space="preserve"> </w:t>
      </w:r>
      <w:r w:rsidR="003D6AE1" w:rsidRPr="00921D9A">
        <w:rPr>
          <w:rFonts w:ascii="Arial" w:hAnsi="Arial" w:cs="Arial"/>
          <w:bCs/>
          <w:i/>
          <w:color w:val="000000" w:themeColor="text1"/>
          <w:sz w:val="20"/>
          <w:szCs w:val="20"/>
          <w:u w:val="single"/>
        </w:rPr>
        <w:t xml:space="preserve">(jeśli dotyczy) </w:t>
      </w:r>
      <w:r w:rsidRPr="00921D9A">
        <w:rPr>
          <w:rFonts w:ascii="Arial" w:hAnsi="Arial" w:cs="Arial"/>
          <w:bCs/>
          <w:color w:val="000000" w:themeColor="text1"/>
          <w:sz w:val="20"/>
          <w:szCs w:val="20"/>
        </w:rPr>
        <w:t xml:space="preserve">dla uprawnionych osób oraz dostarczenie wszelkich dokumentów wymienionych w Załączniku Nr 1 do umowy. Bezusterkowy protokół odbioru stanie się integralną częścią </w:t>
      </w:r>
      <w:r w:rsidR="003970C7" w:rsidRPr="00921D9A">
        <w:rPr>
          <w:rFonts w:ascii="Arial" w:hAnsi="Arial" w:cs="Arial"/>
          <w:bCs/>
          <w:color w:val="000000" w:themeColor="text1"/>
          <w:sz w:val="20"/>
          <w:szCs w:val="20"/>
        </w:rPr>
        <w:t xml:space="preserve">umowy. </w:t>
      </w:r>
    </w:p>
    <w:p w14:paraId="09F34558" w14:textId="77777777" w:rsidR="00921D9A" w:rsidRDefault="00921D9A" w:rsidP="00921D9A">
      <w:pPr>
        <w:pStyle w:val="Akapitzlist"/>
        <w:widowControl w:val="0"/>
        <w:autoSpaceDE w:val="0"/>
        <w:autoSpaceDN w:val="0"/>
        <w:adjustRightInd w:val="0"/>
        <w:ind w:left="-284" w:right="-567"/>
        <w:jc w:val="both"/>
        <w:rPr>
          <w:rFonts w:ascii="Arial" w:hAnsi="Arial" w:cs="Arial"/>
          <w:bCs/>
          <w:color w:val="000000" w:themeColor="text1"/>
          <w:sz w:val="20"/>
          <w:szCs w:val="20"/>
        </w:rPr>
      </w:pPr>
    </w:p>
    <w:p w14:paraId="59C117B4" w14:textId="6CB10F91" w:rsidR="00A15065" w:rsidRPr="00921D9A" w:rsidRDefault="00A15065" w:rsidP="00F72700">
      <w:pPr>
        <w:pStyle w:val="Akapitzlist"/>
        <w:widowControl w:val="0"/>
        <w:numPr>
          <w:ilvl w:val="0"/>
          <w:numId w:val="54"/>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sz w:val="20"/>
          <w:szCs w:val="20"/>
        </w:rPr>
        <w:t>W przypadku stwierdzenia wad/uszkodzeń/zastrzeżeń, podczas odbioru przedmiotu umowy</w:t>
      </w:r>
      <w:r w:rsidR="00BD46E0" w:rsidRPr="00921D9A">
        <w:rPr>
          <w:rFonts w:ascii="Arial" w:hAnsi="Arial" w:cs="Arial"/>
          <w:b/>
          <w:bCs/>
          <w:sz w:val="20"/>
          <w:szCs w:val="20"/>
        </w:rPr>
        <w:t xml:space="preserve"> z części……….</w:t>
      </w:r>
      <w:r w:rsidRPr="00921D9A">
        <w:rPr>
          <w:rFonts w:ascii="Arial" w:hAnsi="Arial" w:cs="Arial"/>
          <w:b/>
          <w:bCs/>
          <w:sz w:val="20"/>
          <w:szCs w:val="20"/>
        </w:rPr>
        <w:t xml:space="preserve">, </w:t>
      </w:r>
      <w:r w:rsidRPr="00921D9A">
        <w:rPr>
          <w:rFonts w:ascii="Arial" w:hAnsi="Arial" w:cs="Arial"/>
          <w:bCs/>
          <w:sz w:val="20"/>
          <w:szCs w:val="20"/>
        </w:rPr>
        <w:t xml:space="preserve">Wykonawca ma obowiązek ich usunięcia </w:t>
      </w:r>
      <w:r w:rsidRPr="00921D9A">
        <w:rPr>
          <w:rFonts w:ascii="Arial" w:hAnsi="Arial" w:cs="Arial"/>
          <w:bCs/>
          <w:sz w:val="20"/>
          <w:szCs w:val="20"/>
          <w:u w:val="single"/>
        </w:rPr>
        <w:t>w terminie do 14 dni.</w:t>
      </w:r>
      <w:r w:rsidRPr="00921D9A">
        <w:rPr>
          <w:rFonts w:ascii="Arial" w:hAnsi="Arial" w:cs="Arial"/>
          <w:bCs/>
          <w:sz w:val="20"/>
          <w:szCs w:val="20"/>
        </w:rPr>
        <w:t xml:space="preserve"> Fakt ten zostanie opisany w protokole odbioru, podpisanym przez obydwie strony umowy</w:t>
      </w:r>
      <w:r w:rsidRPr="00921D9A">
        <w:rPr>
          <w:rFonts w:ascii="Arial" w:hAnsi="Arial" w:cs="Arial"/>
          <w:bCs/>
          <w:color w:val="FF0000"/>
          <w:sz w:val="20"/>
          <w:szCs w:val="20"/>
        </w:rPr>
        <w:t>.</w:t>
      </w:r>
    </w:p>
    <w:p w14:paraId="5FB72875" w14:textId="77777777" w:rsidR="00A15065" w:rsidRPr="00780C81" w:rsidRDefault="00A15065" w:rsidP="00DC230F">
      <w:pPr>
        <w:widowControl w:val="0"/>
        <w:autoSpaceDE w:val="0"/>
        <w:autoSpaceDN w:val="0"/>
        <w:adjustRightInd w:val="0"/>
        <w:ind w:left="-567" w:right="-567"/>
        <w:jc w:val="center"/>
        <w:rPr>
          <w:rFonts w:ascii="Arial" w:hAnsi="Arial" w:cs="Arial"/>
          <w:bCs/>
          <w:sz w:val="20"/>
          <w:szCs w:val="20"/>
        </w:rPr>
      </w:pPr>
    </w:p>
    <w:p w14:paraId="10980911"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§4</w:t>
      </w:r>
    </w:p>
    <w:p w14:paraId="33A08E9E" w14:textId="2FE1AE52" w:rsidR="00A15065" w:rsidRPr="00921D9A" w:rsidRDefault="00A15065" w:rsidP="00F72700">
      <w:pPr>
        <w:pStyle w:val="Akapitzlist"/>
        <w:widowControl w:val="0"/>
        <w:numPr>
          <w:ilvl w:val="0"/>
          <w:numId w:val="55"/>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Osobą  upoważnioną  do   kontaktów</w:t>
      </w:r>
      <w:r w:rsidRPr="00921D9A">
        <w:rPr>
          <w:rFonts w:ascii="Arial" w:eastAsia="Calibri" w:hAnsi="Arial" w:cs="Arial"/>
          <w:sz w:val="20"/>
          <w:szCs w:val="20"/>
          <w:lang w:eastAsia="en-US"/>
        </w:rPr>
        <w:t xml:space="preserve"> </w:t>
      </w:r>
      <w:r w:rsidRPr="00921D9A">
        <w:rPr>
          <w:rFonts w:ascii="Arial" w:hAnsi="Arial" w:cs="Arial"/>
          <w:sz w:val="20"/>
          <w:szCs w:val="20"/>
        </w:rPr>
        <w:t xml:space="preserve">a także  do  odbioru przedmiotu umowy ze strony Zamawiającego jest: </w:t>
      </w:r>
    </w:p>
    <w:p w14:paraId="318C1B24" w14:textId="77777777" w:rsidR="00A15065" w:rsidRDefault="00A15065" w:rsidP="00DC230F">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66FA0273" w14:textId="1B3B100C" w:rsidR="00A15065" w:rsidRPr="00921D9A" w:rsidRDefault="00A15065" w:rsidP="00F72700">
      <w:pPr>
        <w:pStyle w:val="Akapitzlist"/>
        <w:widowControl w:val="0"/>
        <w:numPr>
          <w:ilvl w:val="0"/>
          <w:numId w:val="55"/>
        </w:numPr>
        <w:autoSpaceDE w:val="0"/>
        <w:autoSpaceDN w:val="0"/>
        <w:adjustRightInd w:val="0"/>
        <w:ind w:left="-284" w:right="-567" w:hanging="283"/>
        <w:rPr>
          <w:rFonts w:ascii="Arial" w:hAnsi="Arial" w:cs="Arial"/>
          <w:sz w:val="20"/>
          <w:szCs w:val="20"/>
        </w:rPr>
      </w:pPr>
      <w:r w:rsidRPr="00921D9A">
        <w:rPr>
          <w:rFonts w:ascii="Arial" w:hAnsi="Arial" w:cs="Arial"/>
          <w:sz w:val="20"/>
          <w:szCs w:val="20"/>
        </w:rPr>
        <w:t>Do kontaktów ze strony Wykonawcy upoważniony jest:</w:t>
      </w:r>
    </w:p>
    <w:p w14:paraId="203CF5D5" w14:textId="77777777" w:rsidR="00A15065" w:rsidRPr="00780C81" w:rsidRDefault="00A15065" w:rsidP="00DC230F">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5DAFB01D" w14:textId="77777777" w:rsidR="00A15065" w:rsidRDefault="00A15065" w:rsidP="00DC230F">
      <w:pPr>
        <w:widowControl w:val="0"/>
        <w:autoSpaceDE w:val="0"/>
        <w:autoSpaceDN w:val="0"/>
        <w:adjustRightInd w:val="0"/>
        <w:ind w:left="-567" w:right="-567"/>
        <w:jc w:val="both"/>
        <w:rPr>
          <w:rFonts w:ascii="Arial" w:hAnsi="Arial" w:cs="Arial"/>
          <w:i/>
          <w:sz w:val="20"/>
          <w:szCs w:val="20"/>
        </w:rPr>
      </w:pPr>
      <w:r w:rsidRPr="00780C81">
        <w:rPr>
          <w:rFonts w:ascii="Arial" w:hAnsi="Arial" w:cs="Arial"/>
          <w:i/>
          <w:sz w:val="20"/>
          <w:szCs w:val="20"/>
        </w:rPr>
        <w:t xml:space="preserve">      imię, nazwisko, numer telefonu, faxu</w:t>
      </w:r>
    </w:p>
    <w:p w14:paraId="0534D059" w14:textId="77777777" w:rsidR="00921D9A" w:rsidRDefault="00921D9A" w:rsidP="00DC230F">
      <w:pPr>
        <w:widowControl w:val="0"/>
        <w:autoSpaceDE w:val="0"/>
        <w:autoSpaceDN w:val="0"/>
        <w:adjustRightInd w:val="0"/>
        <w:ind w:left="-567" w:right="-567"/>
        <w:jc w:val="both"/>
        <w:rPr>
          <w:rFonts w:ascii="Arial" w:hAnsi="Arial" w:cs="Arial"/>
          <w:i/>
          <w:sz w:val="20"/>
          <w:szCs w:val="20"/>
        </w:rPr>
      </w:pPr>
    </w:p>
    <w:p w14:paraId="38042A2B" w14:textId="1297478D" w:rsidR="00A15065" w:rsidRPr="00921D9A" w:rsidRDefault="00A15065" w:rsidP="00F72700">
      <w:pPr>
        <w:pStyle w:val="Akapitzlist"/>
        <w:widowControl w:val="0"/>
        <w:numPr>
          <w:ilvl w:val="0"/>
          <w:numId w:val="55"/>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Strona poinformuje drugą stronę niniejszej umowy, na piśmie pod rygorem nieważności, </w:t>
      </w:r>
      <w:r w:rsidR="00860A0A" w:rsidRPr="00921D9A">
        <w:rPr>
          <w:rFonts w:ascii="Arial" w:hAnsi="Arial" w:cs="Arial"/>
          <w:sz w:val="20"/>
          <w:szCs w:val="20"/>
        </w:rPr>
        <w:t xml:space="preserve">                              </w:t>
      </w:r>
      <w:r w:rsidR="00860A0A" w:rsidRPr="00921D9A">
        <w:rPr>
          <w:rFonts w:ascii="Arial" w:hAnsi="Arial" w:cs="Arial"/>
          <w:sz w:val="20"/>
          <w:szCs w:val="20"/>
        </w:rPr>
        <w:lastRenderedPageBreak/>
        <w:t>o </w:t>
      </w:r>
      <w:r w:rsidRPr="00921D9A">
        <w:rPr>
          <w:rFonts w:ascii="Arial" w:hAnsi="Arial" w:cs="Arial"/>
          <w:sz w:val="20"/>
          <w:szCs w:val="20"/>
        </w:rPr>
        <w:t xml:space="preserve">każdorazowej zmianie osoby uprawnionej do kontaktów, zmianie jej </w:t>
      </w:r>
      <w:r w:rsidR="00921D9A">
        <w:rPr>
          <w:rFonts w:ascii="Arial" w:hAnsi="Arial" w:cs="Arial"/>
          <w:sz w:val="20"/>
          <w:szCs w:val="20"/>
        </w:rPr>
        <w:t>danych, a w szczególności zmianie</w:t>
      </w:r>
      <w:r w:rsidRPr="00921D9A">
        <w:rPr>
          <w:rFonts w:ascii="Arial" w:hAnsi="Arial" w:cs="Arial"/>
          <w:sz w:val="20"/>
          <w:szCs w:val="20"/>
        </w:rPr>
        <w:t xml:space="preserve"> numerów telefonów.</w:t>
      </w:r>
    </w:p>
    <w:p w14:paraId="12D2811A"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5</w:t>
      </w:r>
    </w:p>
    <w:p w14:paraId="30AF6EE1" w14:textId="77777777" w:rsidR="00A15065"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WARUNKI PŁATNOŚCI</w:t>
      </w:r>
    </w:p>
    <w:p w14:paraId="33F244CA" w14:textId="77777777" w:rsidR="00921D9A" w:rsidRPr="00780C81" w:rsidRDefault="00921D9A" w:rsidP="00A15065">
      <w:pPr>
        <w:widowControl w:val="0"/>
        <w:autoSpaceDE w:val="0"/>
        <w:autoSpaceDN w:val="0"/>
        <w:adjustRightInd w:val="0"/>
        <w:jc w:val="center"/>
        <w:rPr>
          <w:rFonts w:ascii="Arial" w:hAnsi="Arial" w:cs="Arial"/>
          <w:b/>
          <w:sz w:val="20"/>
          <w:szCs w:val="20"/>
        </w:rPr>
      </w:pPr>
    </w:p>
    <w:p w14:paraId="553D7C90" w14:textId="3CF8E940" w:rsidR="00A15065" w:rsidRPr="00921D9A" w:rsidRDefault="00A15065" w:rsidP="00F72700">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Strony ustalają, iż całkowite łączne wynagrodzenie za dostarczony i zainstalowany przedmiot umowy</w:t>
      </w:r>
      <w:r w:rsidR="00FF740C" w:rsidRPr="00921D9A">
        <w:rPr>
          <w:rFonts w:ascii="Arial" w:hAnsi="Arial" w:cs="Arial"/>
          <w:sz w:val="20"/>
          <w:szCs w:val="20"/>
        </w:rPr>
        <w:t xml:space="preserve"> </w:t>
      </w:r>
      <w:r w:rsidRPr="00921D9A">
        <w:rPr>
          <w:rFonts w:ascii="Arial" w:hAnsi="Arial" w:cs="Arial"/>
          <w:sz w:val="20"/>
          <w:szCs w:val="20"/>
        </w:rPr>
        <w:t xml:space="preserve">wynosi:  </w:t>
      </w:r>
    </w:p>
    <w:p w14:paraId="32E07D73" w14:textId="3DDD588B" w:rsidR="00A15065" w:rsidRDefault="00A15065" w:rsidP="00921D9A">
      <w:pPr>
        <w:widowControl w:val="0"/>
        <w:autoSpaceDE w:val="0"/>
        <w:autoSpaceDN w:val="0"/>
        <w:adjustRightInd w:val="0"/>
        <w:ind w:left="-284" w:right="-567"/>
        <w:jc w:val="both"/>
        <w:rPr>
          <w:rFonts w:ascii="Arial" w:hAnsi="Arial" w:cs="Arial"/>
          <w:bCs/>
          <w:i/>
          <w:iCs/>
          <w:sz w:val="20"/>
          <w:szCs w:val="20"/>
        </w:rPr>
      </w:pPr>
      <w:r w:rsidRPr="00780C81">
        <w:rPr>
          <w:rFonts w:ascii="Arial" w:hAnsi="Arial" w:cs="Arial"/>
          <w:b/>
          <w:sz w:val="20"/>
          <w:szCs w:val="20"/>
        </w:rPr>
        <w:t xml:space="preserve">cena brutto ......................... zł. </w:t>
      </w:r>
      <w:r w:rsidRPr="00780C81">
        <w:rPr>
          <w:rFonts w:ascii="Arial" w:hAnsi="Arial" w:cs="Arial"/>
          <w:bCs/>
          <w:i/>
          <w:iCs/>
          <w:sz w:val="20"/>
          <w:szCs w:val="20"/>
        </w:rPr>
        <w:t>/ słownie: .......................................</w:t>
      </w:r>
      <w:r w:rsidR="00FC5ABF">
        <w:rPr>
          <w:rFonts w:ascii="Arial" w:hAnsi="Arial" w:cs="Arial"/>
          <w:bCs/>
          <w:i/>
          <w:iCs/>
          <w:sz w:val="20"/>
          <w:szCs w:val="20"/>
        </w:rPr>
        <w:t>.............................zł</w:t>
      </w:r>
      <w:r w:rsidRPr="00780C81">
        <w:rPr>
          <w:rFonts w:ascii="Arial" w:hAnsi="Arial" w:cs="Arial"/>
          <w:bCs/>
          <w:i/>
          <w:iCs/>
          <w:sz w:val="20"/>
          <w:szCs w:val="20"/>
        </w:rPr>
        <w:t>/</w:t>
      </w:r>
    </w:p>
    <w:p w14:paraId="7DBF9864" w14:textId="77777777" w:rsidR="00921D9A" w:rsidRPr="00780C81" w:rsidRDefault="00921D9A" w:rsidP="00921D9A">
      <w:pPr>
        <w:widowControl w:val="0"/>
        <w:autoSpaceDE w:val="0"/>
        <w:autoSpaceDN w:val="0"/>
        <w:adjustRightInd w:val="0"/>
        <w:ind w:left="-284" w:right="-567"/>
        <w:jc w:val="both"/>
        <w:rPr>
          <w:rFonts w:ascii="Arial" w:hAnsi="Arial" w:cs="Arial"/>
          <w:bCs/>
          <w:i/>
          <w:iCs/>
          <w:sz w:val="20"/>
          <w:szCs w:val="20"/>
        </w:rPr>
      </w:pPr>
    </w:p>
    <w:p w14:paraId="03885D3A" w14:textId="77777777" w:rsidR="00921D9A" w:rsidRDefault="00A15065" w:rsidP="00921D9A">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Ustalone wynagrodzenie jest wynagrodzeniem ryczałtowym i obejmuje wszelkie koszty (w tym materiałów i robocizny, przeglądów, szkoleń) niezbędne do realizacji umowy.</w:t>
      </w:r>
    </w:p>
    <w:p w14:paraId="69397626" w14:textId="216D320B" w:rsidR="00A15065" w:rsidRDefault="00A15065" w:rsidP="00921D9A">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 xml:space="preserve"> </w:t>
      </w:r>
    </w:p>
    <w:p w14:paraId="5C7673AF" w14:textId="5E1A3D74" w:rsidR="00A15065" w:rsidRDefault="00A15065" w:rsidP="00F72700">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Płatność całości wynagrodzenia na rzecz Wykonawcy nastąpi na podstawie faktur</w:t>
      </w:r>
      <w:r w:rsidR="003970C7" w:rsidRPr="00921D9A">
        <w:rPr>
          <w:rFonts w:ascii="Arial" w:hAnsi="Arial" w:cs="Arial"/>
          <w:sz w:val="20"/>
          <w:szCs w:val="20"/>
        </w:rPr>
        <w:t>y</w:t>
      </w:r>
      <w:r w:rsidR="00245ACB" w:rsidRPr="00921D9A">
        <w:rPr>
          <w:rFonts w:ascii="Arial" w:hAnsi="Arial" w:cs="Arial"/>
          <w:sz w:val="20"/>
          <w:szCs w:val="20"/>
        </w:rPr>
        <w:t>, w</w:t>
      </w:r>
      <w:r w:rsidR="00245ACB" w:rsidRPr="00921D9A">
        <w:rPr>
          <w:rFonts w:ascii="Arial" w:hAnsi="Arial" w:cs="Arial"/>
          <w:color w:val="FF0000"/>
          <w:sz w:val="20"/>
          <w:szCs w:val="20"/>
        </w:rPr>
        <w:t xml:space="preserve"> </w:t>
      </w:r>
      <w:r w:rsidR="00245ACB" w:rsidRPr="00921D9A">
        <w:rPr>
          <w:rFonts w:ascii="Arial" w:hAnsi="Arial" w:cs="Arial"/>
          <w:color w:val="000000" w:themeColor="text1"/>
          <w:sz w:val="20"/>
          <w:szCs w:val="20"/>
        </w:rPr>
        <w:t>której zostanie ujęte rozbicie cen za poszczególne pozycje</w:t>
      </w:r>
      <w:r w:rsidR="00245ACB" w:rsidRPr="00921D9A">
        <w:rPr>
          <w:rFonts w:ascii="Arial" w:hAnsi="Arial" w:cs="Arial"/>
          <w:sz w:val="20"/>
          <w:szCs w:val="20"/>
        </w:rPr>
        <w:t>,</w:t>
      </w:r>
      <w:r w:rsidRPr="00921D9A">
        <w:rPr>
          <w:rFonts w:ascii="Arial" w:hAnsi="Arial" w:cs="Arial"/>
          <w:sz w:val="20"/>
          <w:szCs w:val="20"/>
        </w:rPr>
        <w:t xml:space="preserve"> </w:t>
      </w:r>
      <w:r w:rsidR="003970C7" w:rsidRPr="00921D9A">
        <w:rPr>
          <w:rFonts w:ascii="Arial" w:hAnsi="Arial" w:cs="Arial"/>
          <w:sz w:val="20"/>
          <w:szCs w:val="20"/>
        </w:rPr>
        <w:t>wystawionej</w:t>
      </w:r>
      <w:r w:rsidRPr="00921D9A">
        <w:rPr>
          <w:rFonts w:ascii="Arial" w:hAnsi="Arial" w:cs="Arial"/>
          <w:sz w:val="20"/>
          <w:szCs w:val="20"/>
        </w:rPr>
        <w:t xml:space="preserve"> przez Wykonawcę po wykonaniu przedmiotu umowy, tj. po dokonaniu przez Zamawiającego odbioru przedmiotu umowy </w:t>
      </w:r>
      <w:r w:rsidRPr="00921D9A">
        <w:rPr>
          <w:rFonts w:ascii="Arial" w:hAnsi="Arial" w:cs="Arial"/>
          <w:sz w:val="20"/>
          <w:szCs w:val="20"/>
          <w:u w:val="single"/>
        </w:rPr>
        <w:t xml:space="preserve">bez zastrzeżeń </w:t>
      </w:r>
      <w:r w:rsidRPr="00921D9A">
        <w:rPr>
          <w:rFonts w:ascii="Arial" w:hAnsi="Arial" w:cs="Arial"/>
          <w:sz w:val="20"/>
          <w:szCs w:val="20"/>
        </w:rPr>
        <w:t>oraz podpis</w:t>
      </w:r>
      <w:r w:rsidR="003970C7" w:rsidRPr="00921D9A">
        <w:rPr>
          <w:rFonts w:ascii="Arial" w:hAnsi="Arial" w:cs="Arial"/>
          <w:sz w:val="20"/>
          <w:szCs w:val="20"/>
        </w:rPr>
        <w:t>aniu protokołu odbioru sprzętu</w:t>
      </w:r>
      <w:r w:rsidR="00466CEA">
        <w:rPr>
          <w:rFonts w:ascii="Arial" w:hAnsi="Arial" w:cs="Arial"/>
          <w:sz w:val="20"/>
          <w:szCs w:val="20"/>
        </w:rPr>
        <w:t>/wyposażenia.</w:t>
      </w:r>
    </w:p>
    <w:p w14:paraId="55803DEB" w14:textId="77777777" w:rsidR="00921D9A" w:rsidRDefault="00921D9A" w:rsidP="00921D9A">
      <w:pPr>
        <w:pStyle w:val="Akapitzlist"/>
        <w:widowControl w:val="0"/>
        <w:autoSpaceDE w:val="0"/>
        <w:autoSpaceDN w:val="0"/>
        <w:adjustRightInd w:val="0"/>
        <w:ind w:left="-284" w:right="-567"/>
        <w:jc w:val="both"/>
        <w:rPr>
          <w:rFonts w:ascii="Arial" w:hAnsi="Arial" w:cs="Arial"/>
          <w:sz w:val="20"/>
          <w:szCs w:val="20"/>
        </w:rPr>
      </w:pPr>
    </w:p>
    <w:p w14:paraId="33D44454" w14:textId="77777777" w:rsidR="00921D9A" w:rsidRPr="00921D9A" w:rsidRDefault="003970C7" w:rsidP="00F72700">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lang w:val="x-none" w:eastAsia="x-none"/>
        </w:rPr>
        <w:t xml:space="preserve">Termin płatności </w:t>
      </w:r>
      <w:r w:rsidR="00A15065" w:rsidRPr="00921D9A">
        <w:rPr>
          <w:rFonts w:ascii="Arial" w:hAnsi="Arial" w:cs="Arial"/>
          <w:sz w:val="20"/>
          <w:szCs w:val="20"/>
          <w:lang w:val="x-none" w:eastAsia="x-none"/>
        </w:rPr>
        <w:t>faktury wynosi do 30 dni od dnia  doręczenia prawidłowo wystawionej faktury Zamawiającemu</w:t>
      </w:r>
      <w:r w:rsidR="00A15065" w:rsidRPr="00921D9A">
        <w:rPr>
          <w:rFonts w:ascii="Arial" w:hAnsi="Arial" w:cs="Arial"/>
          <w:sz w:val="20"/>
          <w:szCs w:val="20"/>
          <w:lang w:eastAsia="x-none"/>
        </w:rPr>
        <w:t>,</w:t>
      </w:r>
      <w:r w:rsidR="00A15065" w:rsidRPr="00921D9A">
        <w:rPr>
          <w:rFonts w:ascii="Arial" w:hAnsi="Arial" w:cs="Arial"/>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59DBF683" w14:textId="77777777" w:rsidR="00921D9A" w:rsidRPr="00921D9A" w:rsidRDefault="00921D9A" w:rsidP="00921D9A">
      <w:pPr>
        <w:pStyle w:val="Akapitzlist"/>
        <w:rPr>
          <w:rFonts w:ascii="Arial" w:hAnsi="Arial" w:cs="Arial"/>
          <w:sz w:val="20"/>
          <w:szCs w:val="20"/>
          <w:lang w:val="x-none" w:eastAsia="x-none"/>
        </w:rPr>
      </w:pPr>
    </w:p>
    <w:p w14:paraId="1EC2BDC7" w14:textId="69684074" w:rsidR="00A15065" w:rsidRDefault="00A15065" w:rsidP="00F72700">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Zamawiający nie będzie waloryzował ceny przedmiotu umowy.</w:t>
      </w:r>
    </w:p>
    <w:p w14:paraId="6FE9D13C" w14:textId="77777777" w:rsidR="00921D9A" w:rsidRPr="00921D9A" w:rsidRDefault="00921D9A" w:rsidP="00921D9A">
      <w:pPr>
        <w:pStyle w:val="Akapitzlist"/>
        <w:rPr>
          <w:rFonts w:ascii="Arial" w:hAnsi="Arial" w:cs="Arial"/>
          <w:sz w:val="20"/>
          <w:szCs w:val="20"/>
        </w:rPr>
      </w:pPr>
    </w:p>
    <w:p w14:paraId="2FF72EFF" w14:textId="14D03978" w:rsidR="00A15065" w:rsidRPr="00921D9A" w:rsidRDefault="00A15065" w:rsidP="00F72700">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Strony zgodnie ustalają, iż Wykonawca nie może przenieść na inny podmiot  wierzytelności przysługujących mu względem Zamawiającego, bez pisemnej zgody Zamawiającego pod rygorem nieważności.</w:t>
      </w:r>
    </w:p>
    <w:p w14:paraId="38D2ACDA"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p>
    <w:p w14:paraId="053DF43A"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6</w:t>
      </w:r>
    </w:p>
    <w:p w14:paraId="34CEFE0F" w14:textId="77777777" w:rsidR="00A15065" w:rsidRPr="00780C81" w:rsidRDefault="00A15065" w:rsidP="00DC230F">
      <w:pPr>
        <w:ind w:left="-567" w:right="-567"/>
        <w:rPr>
          <w:rFonts w:ascii="Arial" w:hAnsi="Arial" w:cs="Arial"/>
          <w:bCs/>
          <w:sz w:val="20"/>
          <w:szCs w:val="20"/>
          <w:lang w:eastAsia="x-none"/>
        </w:rPr>
      </w:pPr>
      <w:r w:rsidRPr="00780C81">
        <w:rPr>
          <w:rFonts w:ascii="Arial" w:hAnsi="Arial" w:cs="Arial"/>
          <w:bCs/>
          <w:sz w:val="20"/>
          <w:szCs w:val="20"/>
          <w:lang w:eastAsia="x-none"/>
        </w:rPr>
        <w:t>Wszelkie zmiany umowy mogą być dokonane na piśmie pod rygorem nieważności.</w:t>
      </w:r>
    </w:p>
    <w:p w14:paraId="03F546A4" w14:textId="77777777" w:rsidR="00A15065" w:rsidRPr="00780C81" w:rsidRDefault="00A15065" w:rsidP="00DC230F">
      <w:pPr>
        <w:widowControl w:val="0"/>
        <w:autoSpaceDE w:val="0"/>
        <w:autoSpaceDN w:val="0"/>
        <w:adjustRightInd w:val="0"/>
        <w:ind w:left="-567" w:right="-567"/>
        <w:jc w:val="both"/>
        <w:rPr>
          <w:rFonts w:ascii="Arial" w:hAnsi="Arial" w:cs="Arial"/>
          <w:sz w:val="20"/>
          <w:szCs w:val="20"/>
        </w:rPr>
      </w:pPr>
    </w:p>
    <w:p w14:paraId="73A3B61A"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7</w:t>
      </w:r>
    </w:p>
    <w:p w14:paraId="6A8DE9F2" w14:textId="77777777" w:rsidR="00A15065" w:rsidRPr="00921D9A" w:rsidRDefault="00A15065" w:rsidP="00921D9A">
      <w:pPr>
        <w:widowControl w:val="0"/>
        <w:autoSpaceDE w:val="0"/>
        <w:autoSpaceDN w:val="0"/>
        <w:adjustRightInd w:val="0"/>
        <w:ind w:left="-567" w:right="-567" w:hanging="284"/>
        <w:jc w:val="both"/>
        <w:rPr>
          <w:rFonts w:ascii="Arial" w:hAnsi="Arial" w:cs="Arial"/>
          <w:b/>
          <w:bCs/>
          <w:sz w:val="20"/>
          <w:szCs w:val="20"/>
        </w:rPr>
      </w:pPr>
      <w:r w:rsidRPr="00780C81">
        <w:rPr>
          <w:rFonts w:ascii="Arial" w:hAnsi="Arial" w:cs="Arial"/>
          <w:bCs/>
          <w:sz w:val="20"/>
          <w:szCs w:val="20"/>
        </w:rPr>
        <w:t xml:space="preserve">     </w:t>
      </w:r>
      <w:r w:rsidRPr="00921D9A">
        <w:rPr>
          <w:rFonts w:ascii="Arial" w:hAnsi="Arial" w:cs="Arial"/>
          <w:b/>
          <w:bCs/>
          <w:sz w:val="20"/>
          <w:szCs w:val="20"/>
        </w:rPr>
        <w:t xml:space="preserve">Strony ustanawiają kary umowne:  </w:t>
      </w:r>
    </w:p>
    <w:p w14:paraId="6154D555" w14:textId="77777777" w:rsidR="00A15065" w:rsidRPr="00780C81" w:rsidRDefault="00A15065" w:rsidP="00DC230F">
      <w:pPr>
        <w:widowControl w:val="0"/>
        <w:autoSpaceDE w:val="0"/>
        <w:autoSpaceDN w:val="0"/>
        <w:adjustRightInd w:val="0"/>
        <w:ind w:left="-567" w:right="-567"/>
        <w:jc w:val="both"/>
        <w:rPr>
          <w:rFonts w:ascii="Arial" w:hAnsi="Arial" w:cs="Arial"/>
          <w:bCs/>
          <w:i/>
          <w:sz w:val="20"/>
          <w:szCs w:val="20"/>
        </w:rPr>
      </w:pPr>
      <w:r w:rsidRPr="00780C81">
        <w:rPr>
          <w:rFonts w:ascii="Arial" w:hAnsi="Arial" w:cs="Arial"/>
          <w:bCs/>
          <w:sz w:val="20"/>
          <w:szCs w:val="20"/>
        </w:rPr>
        <w:t xml:space="preserve">     </w:t>
      </w:r>
    </w:p>
    <w:p w14:paraId="0E8917B7" w14:textId="19241748" w:rsidR="00A15065" w:rsidRDefault="00A15065" w:rsidP="00F72700">
      <w:pPr>
        <w:pStyle w:val="Akapitzlist"/>
        <w:widowControl w:val="0"/>
        <w:numPr>
          <w:ilvl w:val="0"/>
          <w:numId w:val="57"/>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W razie nie wykonania lub nienależytego wykonania zobowiązania Wykonawca jest obowiązany zapłacić Zamawiającemu karę umowną: </w:t>
      </w:r>
    </w:p>
    <w:p w14:paraId="4B5A3732" w14:textId="77777777" w:rsidR="00921D9A" w:rsidRDefault="00921D9A" w:rsidP="00921D9A">
      <w:pPr>
        <w:pStyle w:val="Akapitzlist"/>
        <w:widowControl w:val="0"/>
        <w:autoSpaceDE w:val="0"/>
        <w:autoSpaceDN w:val="0"/>
        <w:adjustRightInd w:val="0"/>
        <w:ind w:left="-284" w:right="-567"/>
        <w:jc w:val="both"/>
        <w:rPr>
          <w:rFonts w:ascii="Arial" w:hAnsi="Arial" w:cs="Arial"/>
          <w:sz w:val="20"/>
          <w:szCs w:val="20"/>
        </w:rPr>
      </w:pPr>
    </w:p>
    <w:p w14:paraId="3C5F884B" w14:textId="66419AC8" w:rsidR="00A15065" w:rsidRDefault="00A15065" w:rsidP="00F72700">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10%  wartości </w:t>
      </w:r>
      <w:r w:rsidR="00E71395">
        <w:rPr>
          <w:rFonts w:ascii="Arial" w:hAnsi="Arial" w:cs="Arial"/>
          <w:sz w:val="20"/>
          <w:szCs w:val="20"/>
        </w:rPr>
        <w:t xml:space="preserve">brutto </w:t>
      </w:r>
      <w:r w:rsidRPr="00921D9A">
        <w:rPr>
          <w:rFonts w:ascii="Arial" w:hAnsi="Arial" w:cs="Arial"/>
          <w:sz w:val="20"/>
          <w:szCs w:val="20"/>
        </w:rPr>
        <w:t xml:space="preserve">odpowiednio </w:t>
      </w:r>
      <w:r w:rsidR="00E71395" w:rsidRPr="00921D9A">
        <w:rPr>
          <w:rFonts w:ascii="Arial" w:hAnsi="Arial" w:cs="Arial"/>
          <w:sz w:val="20"/>
          <w:szCs w:val="20"/>
        </w:rPr>
        <w:t xml:space="preserve">części umowy </w:t>
      </w:r>
      <w:r w:rsidR="00E71395">
        <w:rPr>
          <w:rFonts w:ascii="Arial" w:hAnsi="Arial" w:cs="Arial"/>
          <w:sz w:val="20"/>
          <w:szCs w:val="20"/>
        </w:rPr>
        <w:t xml:space="preserve">lub </w:t>
      </w:r>
      <w:r w:rsidRPr="00921D9A">
        <w:rPr>
          <w:rFonts w:ascii="Arial" w:hAnsi="Arial" w:cs="Arial"/>
          <w:sz w:val="20"/>
          <w:szCs w:val="20"/>
        </w:rPr>
        <w:t xml:space="preserve">całości </w:t>
      </w:r>
      <w:r w:rsidR="00E71395">
        <w:rPr>
          <w:rFonts w:ascii="Arial" w:hAnsi="Arial" w:cs="Arial"/>
          <w:sz w:val="20"/>
          <w:szCs w:val="20"/>
        </w:rPr>
        <w:t>umowy</w:t>
      </w:r>
      <w:r w:rsidRPr="00921D9A">
        <w:rPr>
          <w:rFonts w:ascii="Arial" w:hAnsi="Arial" w:cs="Arial"/>
          <w:sz w:val="20"/>
          <w:szCs w:val="20"/>
        </w:rPr>
        <w:t xml:space="preserve"> określonej w </w:t>
      </w:r>
      <w:r w:rsidRPr="00921D9A">
        <w:rPr>
          <w:rFonts w:ascii="Arial" w:hAnsi="Arial" w:cs="Arial"/>
          <w:bCs/>
          <w:sz w:val="20"/>
          <w:szCs w:val="20"/>
        </w:rPr>
        <w:t>§ 5 ust. 1</w:t>
      </w:r>
      <w:r w:rsidRPr="00921D9A">
        <w:rPr>
          <w:rFonts w:ascii="Arial" w:hAnsi="Arial" w:cs="Arial"/>
          <w:sz w:val="20"/>
          <w:szCs w:val="20"/>
        </w:rPr>
        <w:t xml:space="preserve">, w przypadku odstąpienia przez Wykonawcę od tej części lub całości umowy lub innego sposobu rozwiązania umowy z powodu okoliczności za które </w:t>
      </w:r>
      <w:r w:rsidR="00921D9A">
        <w:rPr>
          <w:rFonts w:ascii="Arial" w:hAnsi="Arial" w:cs="Arial"/>
          <w:sz w:val="20"/>
          <w:szCs w:val="20"/>
        </w:rPr>
        <w:t xml:space="preserve">Wykonawca </w:t>
      </w:r>
      <w:r w:rsidRPr="00921D9A">
        <w:rPr>
          <w:rFonts w:ascii="Arial" w:hAnsi="Arial" w:cs="Arial"/>
          <w:sz w:val="20"/>
          <w:szCs w:val="20"/>
        </w:rPr>
        <w:t>ponosi odpowiedzialność;</w:t>
      </w:r>
    </w:p>
    <w:p w14:paraId="5CAF1380" w14:textId="77777777" w:rsidR="00921D9A" w:rsidRDefault="00921D9A" w:rsidP="00921D9A">
      <w:pPr>
        <w:pStyle w:val="Akapitzlist"/>
        <w:widowControl w:val="0"/>
        <w:autoSpaceDE w:val="0"/>
        <w:autoSpaceDN w:val="0"/>
        <w:adjustRightInd w:val="0"/>
        <w:ind w:left="0" w:right="-567"/>
        <w:jc w:val="both"/>
        <w:rPr>
          <w:rFonts w:ascii="Arial" w:hAnsi="Arial" w:cs="Arial"/>
          <w:sz w:val="20"/>
          <w:szCs w:val="20"/>
        </w:rPr>
      </w:pPr>
    </w:p>
    <w:p w14:paraId="438BFF99" w14:textId="391E13F5" w:rsidR="00921D9A" w:rsidRDefault="00A15065" w:rsidP="00F72700">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0,3% wartości </w:t>
      </w:r>
      <w:r w:rsidR="00DA1FB0">
        <w:rPr>
          <w:rFonts w:ascii="Arial" w:hAnsi="Arial" w:cs="Arial"/>
          <w:sz w:val="20"/>
          <w:szCs w:val="20"/>
        </w:rPr>
        <w:t xml:space="preserve">brutto </w:t>
      </w:r>
      <w:r w:rsidR="00E71395">
        <w:rPr>
          <w:rFonts w:ascii="Arial" w:hAnsi="Arial" w:cs="Arial"/>
          <w:sz w:val="20"/>
          <w:szCs w:val="20"/>
        </w:rPr>
        <w:t xml:space="preserve">nie </w:t>
      </w:r>
      <w:r w:rsidRPr="00921D9A">
        <w:rPr>
          <w:rFonts w:ascii="Arial" w:hAnsi="Arial" w:cs="Arial"/>
          <w:sz w:val="20"/>
          <w:szCs w:val="20"/>
        </w:rPr>
        <w:t xml:space="preserve">dostarczonego sprzętu w przypadku uchybienia terminowi  określonemu </w:t>
      </w:r>
      <w:r w:rsidR="00A52AB5">
        <w:rPr>
          <w:rFonts w:ascii="Arial" w:hAnsi="Arial" w:cs="Arial"/>
          <w:sz w:val="20"/>
          <w:szCs w:val="20"/>
        </w:rPr>
        <w:t xml:space="preserve">      </w:t>
      </w:r>
      <w:r w:rsidRPr="00921D9A">
        <w:rPr>
          <w:rFonts w:ascii="Arial" w:hAnsi="Arial" w:cs="Arial"/>
          <w:sz w:val="20"/>
          <w:szCs w:val="20"/>
        </w:rPr>
        <w:t xml:space="preserve">w </w:t>
      </w:r>
      <w:r w:rsidR="00921D9A">
        <w:rPr>
          <w:rFonts w:ascii="Arial" w:hAnsi="Arial" w:cs="Arial"/>
          <w:bCs/>
          <w:sz w:val="20"/>
          <w:szCs w:val="20"/>
        </w:rPr>
        <w:t>§1 ust.5 niniejszej umowy</w:t>
      </w:r>
      <w:r w:rsidRPr="00921D9A">
        <w:rPr>
          <w:rFonts w:ascii="Arial" w:hAnsi="Arial" w:cs="Arial"/>
          <w:bCs/>
          <w:sz w:val="20"/>
          <w:szCs w:val="20"/>
        </w:rPr>
        <w:t>, za każ</w:t>
      </w:r>
      <w:r w:rsidR="00921D9A">
        <w:rPr>
          <w:rFonts w:ascii="Arial" w:hAnsi="Arial" w:cs="Arial"/>
          <w:bCs/>
          <w:sz w:val="20"/>
          <w:szCs w:val="20"/>
        </w:rPr>
        <w:t xml:space="preserve">dy rozpoczęty dzień opóźnienia </w:t>
      </w:r>
      <w:r w:rsidRPr="00921D9A">
        <w:rPr>
          <w:rFonts w:ascii="Arial" w:hAnsi="Arial" w:cs="Arial"/>
          <w:bCs/>
          <w:sz w:val="20"/>
          <w:szCs w:val="20"/>
        </w:rPr>
        <w:t>(termin dostawy)</w:t>
      </w:r>
      <w:r w:rsidR="00543736">
        <w:rPr>
          <w:rFonts w:ascii="Arial" w:hAnsi="Arial" w:cs="Arial"/>
          <w:bCs/>
          <w:sz w:val="20"/>
          <w:szCs w:val="20"/>
        </w:rPr>
        <w:t>.</w:t>
      </w:r>
    </w:p>
    <w:p w14:paraId="6D51C17F" w14:textId="77777777" w:rsidR="00921D9A" w:rsidRPr="00921D9A" w:rsidRDefault="00921D9A" w:rsidP="00921D9A">
      <w:pPr>
        <w:pStyle w:val="Akapitzlist"/>
        <w:widowControl w:val="0"/>
        <w:autoSpaceDE w:val="0"/>
        <w:autoSpaceDN w:val="0"/>
        <w:adjustRightInd w:val="0"/>
        <w:ind w:left="0" w:right="-567"/>
        <w:jc w:val="both"/>
        <w:rPr>
          <w:rFonts w:ascii="Arial" w:hAnsi="Arial" w:cs="Arial"/>
          <w:sz w:val="20"/>
          <w:szCs w:val="20"/>
        </w:rPr>
      </w:pPr>
    </w:p>
    <w:p w14:paraId="41B6038C" w14:textId="5A3F3D45" w:rsidR="00A15065" w:rsidRPr="00921D9A" w:rsidRDefault="00A15065" w:rsidP="00F72700">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bCs/>
          <w:sz w:val="20"/>
          <w:szCs w:val="20"/>
        </w:rPr>
        <w:t>w wysokości 10</w:t>
      </w:r>
      <w:r w:rsidRPr="00921D9A">
        <w:rPr>
          <w:rFonts w:ascii="Arial" w:hAnsi="Arial" w:cs="Arial"/>
          <w:sz w:val="20"/>
          <w:szCs w:val="20"/>
        </w:rPr>
        <w:t xml:space="preserve">% </w:t>
      </w:r>
      <w:r w:rsidR="00E71395" w:rsidRPr="00921D9A">
        <w:rPr>
          <w:rFonts w:ascii="Arial" w:hAnsi="Arial" w:cs="Arial"/>
          <w:sz w:val="20"/>
          <w:szCs w:val="20"/>
        </w:rPr>
        <w:t>wartości</w:t>
      </w:r>
      <w:r w:rsidR="00E71395">
        <w:rPr>
          <w:rFonts w:ascii="Arial" w:hAnsi="Arial" w:cs="Arial"/>
          <w:sz w:val="20"/>
          <w:szCs w:val="20"/>
        </w:rPr>
        <w:t xml:space="preserve"> </w:t>
      </w:r>
      <w:r w:rsidR="00DA1FB0">
        <w:rPr>
          <w:rFonts w:ascii="Arial" w:hAnsi="Arial" w:cs="Arial"/>
          <w:sz w:val="20"/>
          <w:szCs w:val="20"/>
        </w:rPr>
        <w:t xml:space="preserve">brutto </w:t>
      </w:r>
      <w:r w:rsidR="00E71395">
        <w:rPr>
          <w:rFonts w:ascii="Arial" w:hAnsi="Arial" w:cs="Arial"/>
          <w:sz w:val="20"/>
          <w:szCs w:val="20"/>
        </w:rPr>
        <w:t xml:space="preserve">odpowiednio części lub całości </w:t>
      </w:r>
      <w:r w:rsidRPr="00921D9A">
        <w:rPr>
          <w:rFonts w:ascii="Arial" w:hAnsi="Arial" w:cs="Arial"/>
          <w:sz w:val="20"/>
          <w:szCs w:val="20"/>
        </w:rPr>
        <w:t xml:space="preserve">umowy określonej w </w:t>
      </w:r>
      <w:r w:rsidRPr="00921D9A">
        <w:rPr>
          <w:rFonts w:ascii="Arial" w:hAnsi="Arial" w:cs="Arial"/>
          <w:bCs/>
          <w:sz w:val="20"/>
          <w:szCs w:val="20"/>
        </w:rPr>
        <w:t>§ 5 ust. 1</w:t>
      </w:r>
      <w:r w:rsidRPr="00921D9A">
        <w:rPr>
          <w:rFonts w:ascii="Arial" w:hAnsi="Arial" w:cs="Arial"/>
          <w:sz w:val="20"/>
          <w:szCs w:val="20"/>
        </w:rPr>
        <w:t>,  w przypadku odstąpienia przez Zamawiającego od</w:t>
      </w:r>
      <w:r w:rsidRPr="00921D9A">
        <w:rPr>
          <w:rFonts w:ascii="Arial" w:hAnsi="Arial" w:cs="Arial"/>
          <w:bCs/>
          <w:sz w:val="20"/>
          <w:szCs w:val="20"/>
        </w:rPr>
        <w:t xml:space="preserve"> umowy, z przyczyn określonych </w:t>
      </w:r>
      <w:r w:rsidRPr="00921D9A">
        <w:rPr>
          <w:rFonts w:ascii="Arial" w:hAnsi="Arial" w:cs="Arial"/>
          <w:sz w:val="20"/>
          <w:szCs w:val="20"/>
        </w:rPr>
        <w:t xml:space="preserve">w </w:t>
      </w:r>
      <w:r w:rsidRPr="00921D9A">
        <w:rPr>
          <w:rFonts w:ascii="Arial" w:hAnsi="Arial" w:cs="Arial"/>
          <w:bCs/>
          <w:sz w:val="20"/>
          <w:szCs w:val="20"/>
        </w:rPr>
        <w:t>§ 8 ust. 1 a). lub innego rozwiązania umowy przez Zamawiającego z przyczyn za które ponosi odpowiedzialność Wykonawca.</w:t>
      </w:r>
    </w:p>
    <w:p w14:paraId="7D2D46DA" w14:textId="77777777" w:rsidR="00921D9A" w:rsidRPr="00921D9A" w:rsidRDefault="00921D9A" w:rsidP="00921D9A">
      <w:pPr>
        <w:pStyle w:val="Akapitzlist"/>
        <w:widowControl w:val="0"/>
        <w:autoSpaceDE w:val="0"/>
        <w:autoSpaceDN w:val="0"/>
        <w:adjustRightInd w:val="0"/>
        <w:ind w:left="0" w:right="-567"/>
        <w:jc w:val="both"/>
        <w:rPr>
          <w:rFonts w:ascii="Arial" w:hAnsi="Arial" w:cs="Arial"/>
          <w:sz w:val="20"/>
          <w:szCs w:val="20"/>
        </w:rPr>
      </w:pPr>
    </w:p>
    <w:p w14:paraId="7EB2FAE8" w14:textId="0FCD9340" w:rsidR="00A15065" w:rsidRPr="00921D9A" w:rsidRDefault="00A15065" w:rsidP="00F72700">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w wysokości 0,2%</w:t>
      </w:r>
      <w:r w:rsidR="00F36F64" w:rsidRPr="00921D9A">
        <w:rPr>
          <w:rFonts w:ascii="Arial" w:hAnsi="Arial" w:cs="Arial"/>
          <w:sz w:val="20"/>
          <w:szCs w:val="20"/>
        </w:rPr>
        <w:t xml:space="preserve"> wartości dostarczonego sprzętu</w:t>
      </w:r>
      <w:r w:rsidRPr="00921D9A">
        <w:rPr>
          <w:rFonts w:ascii="Arial" w:hAnsi="Arial" w:cs="Arial"/>
          <w:sz w:val="20"/>
          <w:szCs w:val="20"/>
        </w:rPr>
        <w:t xml:space="preserve">, w przypadku uchybienia terminowi  określonemu w </w:t>
      </w:r>
      <w:r w:rsidRPr="00921D9A">
        <w:rPr>
          <w:rFonts w:ascii="Arial" w:hAnsi="Arial" w:cs="Arial"/>
          <w:bCs/>
          <w:sz w:val="20"/>
          <w:szCs w:val="20"/>
        </w:rPr>
        <w:t>§2 ust.2 (przystąpienia serwisu do naprawy) za każdy rozpoczęty dzień opóźnienia</w:t>
      </w:r>
      <w:r w:rsidR="009C692C">
        <w:rPr>
          <w:rFonts w:ascii="Arial" w:hAnsi="Arial" w:cs="Arial"/>
          <w:bCs/>
          <w:sz w:val="20"/>
          <w:szCs w:val="20"/>
        </w:rPr>
        <w:t>.</w:t>
      </w:r>
    </w:p>
    <w:p w14:paraId="2473936F" w14:textId="77777777" w:rsidR="00921D9A" w:rsidRPr="00921D9A" w:rsidRDefault="00921D9A" w:rsidP="00921D9A">
      <w:pPr>
        <w:pStyle w:val="Akapitzlist"/>
        <w:widowControl w:val="0"/>
        <w:autoSpaceDE w:val="0"/>
        <w:autoSpaceDN w:val="0"/>
        <w:adjustRightInd w:val="0"/>
        <w:ind w:left="0" w:right="-567"/>
        <w:jc w:val="both"/>
        <w:rPr>
          <w:rFonts w:ascii="Arial" w:hAnsi="Arial" w:cs="Arial"/>
          <w:sz w:val="20"/>
          <w:szCs w:val="20"/>
        </w:rPr>
      </w:pPr>
    </w:p>
    <w:p w14:paraId="33508972" w14:textId="3934AAF9" w:rsidR="00A15065" w:rsidRPr="00921D9A" w:rsidRDefault="00A15065" w:rsidP="00F72700">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brutto, w przypadku uchybienia terminowi  określonemu w </w:t>
      </w:r>
      <w:r w:rsidR="00532F17">
        <w:rPr>
          <w:rFonts w:ascii="Arial" w:hAnsi="Arial" w:cs="Arial"/>
          <w:bCs/>
          <w:sz w:val="20"/>
          <w:szCs w:val="20"/>
        </w:rPr>
        <w:t>§2 ust.5</w:t>
      </w:r>
      <w:r w:rsidRPr="00921D9A">
        <w:rPr>
          <w:rFonts w:ascii="Arial" w:hAnsi="Arial" w:cs="Arial"/>
          <w:bCs/>
          <w:sz w:val="20"/>
          <w:szCs w:val="20"/>
        </w:rPr>
        <w:t xml:space="preserve"> (termin wykonania naprawy gwarancyjnej bez użycia części zamiennych), za każdy rozpoczęty dzień opóźnienia</w:t>
      </w:r>
      <w:r w:rsidR="000108E7">
        <w:rPr>
          <w:rFonts w:ascii="Arial" w:hAnsi="Arial" w:cs="Arial"/>
          <w:bCs/>
          <w:sz w:val="20"/>
          <w:szCs w:val="20"/>
        </w:rPr>
        <w:t>.</w:t>
      </w:r>
    </w:p>
    <w:p w14:paraId="34399C05" w14:textId="77777777" w:rsidR="00921D9A" w:rsidRPr="00921D9A" w:rsidRDefault="00921D9A" w:rsidP="00921D9A">
      <w:pPr>
        <w:pStyle w:val="Akapitzlist"/>
        <w:widowControl w:val="0"/>
        <w:autoSpaceDE w:val="0"/>
        <w:autoSpaceDN w:val="0"/>
        <w:adjustRightInd w:val="0"/>
        <w:ind w:left="0" w:right="-567"/>
        <w:jc w:val="both"/>
        <w:rPr>
          <w:rFonts w:ascii="Arial" w:hAnsi="Arial" w:cs="Arial"/>
          <w:sz w:val="20"/>
          <w:szCs w:val="20"/>
        </w:rPr>
      </w:pPr>
    </w:p>
    <w:p w14:paraId="33B5BB4C" w14:textId="348FED45" w:rsidR="00A15065" w:rsidRPr="00921D9A" w:rsidRDefault="00A15065" w:rsidP="00F72700">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brutto, w przypadku uchybienia terminowi  określonemu w </w:t>
      </w:r>
      <w:r w:rsidR="00532F17">
        <w:rPr>
          <w:rFonts w:ascii="Arial" w:hAnsi="Arial" w:cs="Arial"/>
          <w:bCs/>
          <w:sz w:val="20"/>
          <w:szCs w:val="20"/>
        </w:rPr>
        <w:t>§2 ust.6</w:t>
      </w:r>
      <w:r w:rsidRPr="00921D9A">
        <w:rPr>
          <w:rFonts w:ascii="Arial" w:hAnsi="Arial" w:cs="Arial"/>
          <w:bCs/>
          <w:sz w:val="20"/>
          <w:szCs w:val="20"/>
        </w:rPr>
        <w:t xml:space="preserve"> (termin wykonania naprawy gwarancyjnej z użyciem części zamiennych), za każdy rozpoczęty dzień opóźnienia</w:t>
      </w:r>
      <w:r w:rsidR="000108E7">
        <w:rPr>
          <w:rFonts w:ascii="Arial" w:hAnsi="Arial" w:cs="Arial"/>
          <w:bCs/>
          <w:sz w:val="20"/>
          <w:szCs w:val="20"/>
        </w:rPr>
        <w:t>.</w:t>
      </w:r>
    </w:p>
    <w:p w14:paraId="7AFBD543" w14:textId="77777777" w:rsidR="00921D9A" w:rsidRPr="00D5455C" w:rsidRDefault="00921D9A" w:rsidP="00921D9A">
      <w:pPr>
        <w:pStyle w:val="Akapitzlist"/>
        <w:widowControl w:val="0"/>
        <w:autoSpaceDE w:val="0"/>
        <w:autoSpaceDN w:val="0"/>
        <w:adjustRightInd w:val="0"/>
        <w:ind w:left="0" w:right="-567"/>
        <w:jc w:val="both"/>
        <w:rPr>
          <w:rFonts w:ascii="Arial" w:hAnsi="Arial" w:cs="Arial"/>
          <w:sz w:val="20"/>
          <w:szCs w:val="20"/>
        </w:rPr>
      </w:pPr>
    </w:p>
    <w:p w14:paraId="267EA5A8" w14:textId="51689DAD" w:rsidR="006A6D0D" w:rsidRPr="000108E7" w:rsidRDefault="006A6D0D" w:rsidP="00F72700">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D5455C">
        <w:rPr>
          <w:rFonts w:ascii="Arial" w:hAnsi="Arial" w:cs="Arial"/>
          <w:bCs/>
          <w:sz w:val="20"/>
          <w:szCs w:val="20"/>
        </w:rPr>
        <w:t>w wysokości 0,5% wartości umowy brutto</w:t>
      </w:r>
      <w:r w:rsidR="0047718E">
        <w:rPr>
          <w:rFonts w:ascii="Arial" w:hAnsi="Arial" w:cs="Arial"/>
          <w:bCs/>
          <w:sz w:val="20"/>
          <w:szCs w:val="20"/>
        </w:rPr>
        <w:t>,</w:t>
      </w:r>
      <w:r w:rsidRPr="00D5455C">
        <w:rPr>
          <w:rFonts w:ascii="Arial" w:hAnsi="Arial" w:cs="Arial"/>
          <w:bCs/>
          <w:sz w:val="20"/>
          <w:szCs w:val="20"/>
        </w:rPr>
        <w:t xml:space="preserve"> w przypadku nieprzywrócenia</w:t>
      </w:r>
      <w:r w:rsidRPr="00D5455C">
        <w:rPr>
          <w:rFonts w:ascii="Arial" w:hAnsi="Arial" w:cs="Arial"/>
          <w:sz w:val="20"/>
          <w:szCs w:val="20"/>
        </w:rPr>
        <w:t xml:space="preserve"> do stanu pierwotnego na koszt własny</w:t>
      </w:r>
      <w:r w:rsidR="0047718E">
        <w:rPr>
          <w:rFonts w:ascii="Arial" w:hAnsi="Arial" w:cs="Arial"/>
          <w:sz w:val="20"/>
          <w:szCs w:val="20"/>
        </w:rPr>
        <w:t xml:space="preserve"> pomieszczeń, w których sprzęt medyczny jest instalowany, w sytuacji określonej </w:t>
      </w:r>
      <w:r w:rsidR="0047718E" w:rsidRPr="0047718E">
        <w:rPr>
          <w:rFonts w:ascii="Arial" w:hAnsi="Arial" w:cs="Arial"/>
          <w:sz w:val="20"/>
          <w:szCs w:val="20"/>
        </w:rPr>
        <w:t xml:space="preserve">w </w:t>
      </w:r>
      <w:r w:rsidR="0047718E">
        <w:rPr>
          <w:rFonts w:ascii="Arial" w:hAnsi="Arial" w:cs="Arial"/>
          <w:sz w:val="20"/>
          <w:szCs w:val="20"/>
        </w:rPr>
        <w:t xml:space="preserve">§ 1 ust. 6 umowy- </w:t>
      </w:r>
      <w:r w:rsidRPr="00D5455C">
        <w:rPr>
          <w:rFonts w:ascii="Arial" w:hAnsi="Arial" w:cs="Arial"/>
          <w:sz w:val="20"/>
          <w:szCs w:val="20"/>
        </w:rPr>
        <w:t>w terminie</w:t>
      </w:r>
      <w:r w:rsidR="003D6AE1" w:rsidRPr="00D5455C">
        <w:rPr>
          <w:rFonts w:ascii="Arial" w:hAnsi="Arial" w:cs="Arial"/>
          <w:sz w:val="20"/>
          <w:szCs w:val="20"/>
        </w:rPr>
        <w:t xml:space="preserve"> 3 dni od dnia zgłoszenia </w:t>
      </w:r>
      <w:r w:rsidRPr="00D5455C">
        <w:rPr>
          <w:rFonts w:ascii="Arial" w:hAnsi="Arial" w:cs="Arial"/>
          <w:bCs/>
          <w:sz w:val="20"/>
          <w:szCs w:val="20"/>
        </w:rPr>
        <w:t xml:space="preserve">przez </w:t>
      </w:r>
      <w:r w:rsidR="000108E7">
        <w:rPr>
          <w:rFonts w:ascii="Arial" w:hAnsi="Arial" w:cs="Arial"/>
          <w:bCs/>
          <w:sz w:val="20"/>
          <w:szCs w:val="20"/>
        </w:rPr>
        <w:t xml:space="preserve"> Użytkownika, za każdy rozpoczęty dzień opóźnienia.</w:t>
      </w:r>
    </w:p>
    <w:p w14:paraId="3154404B" w14:textId="77777777" w:rsidR="000108E7" w:rsidRPr="000108E7" w:rsidRDefault="000108E7" w:rsidP="000108E7">
      <w:pPr>
        <w:pStyle w:val="Akapitzlist"/>
        <w:rPr>
          <w:rFonts w:ascii="Arial" w:hAnsi="Arial" w:cs="Arial"/>
          <w:sz w:val="20"/>
          <w:szCs w:val="20"/>
        </w:rPr>
      </w:pPr>
    </w:p>
    <w:p w14:paraId="0B9013CC" w14:textId="5C380549" w:rsidR="000108E7" w:rsidRPr="00561F9D" w:rsidRDefault="000108E7" w:rsidP="00F72700">
      <w:pPr>
        <w:pStyle w:val="Akapitzlist"/>
        <w:widowControl w:val="0"/>
        <w:numPr>
          <w:ilvl w:val="0"/>
          <w:numId w:val="58"/>
        </w:numPr>
        <w:autoSpaceDE w:val="0"/>
        <w:autoSpaceDN w:val="0"/>
        <w:adjustRightInd w:val="0"/>
        <w:ind w:left="0" w:right="-567" w:hanging="284"/>
        <w:jc w:val="both"/>
        <w:rPr>
          <w:rFonts w:ascii="Arial" w:hAnsi="Arial" w:cs="Arial"/>
          <w:i/>
          <w:sz w:val="20"/>
          <w:szCs w:val="20"/>
        </w:rPr>
      </w:pPr>
      <w:r>
        <w:rPr>
          <w:rFonts w:ascii="Arial" w:hAnsi="Arial" w:cs="Arial"/>
          <w:sz w:val="20"/>
          <w:szCs w:val="20"/>
        </w:rPr>
        <w:t>w wysokości 0,2% wartości umowy brutto w przypadku niedostarczenia sprzętu zastępczego w przypadku uchybienia terminowi określonemu w § 2 ust. 10 umowy, za każdy rozpoczęty dzień opóźnienia.</w:t>
      </w:r>
      <w:r w:rsidR="00561F9D">
        <w:rPr>
          <w:rFonts w:ascii="Arial" w:hAnsi="Arial" w:cs="Arial"/>
          <w:sz w:val="20"/>
          <w:szCs w:val="20"/>
        </w:rPr>
        <w:t xml:space="preserve"> </w:t>
      </w:r>
      <w:r w:rsidR="00561F9D" w:rsidRPr="00561F9D">
        <w:rPr>
          <w:rFonts w:ascii="Arial" w:hAnsi="Arial" w:cs="Arial"/>
          <w:i/>
          <w:sz w:val="20"/>
          <w:szCs w:val="20"/>
        </w:rPr>
        <w:t>(Zapis zostanie doprecyzowany zgodnie ze złożoną ofertą)</w:t>
      </w:r>
      <w:r w:rsidR="00561F9D">
        <w:rPr>
          <w:rFonts w:ascii="Arial" w:hAnsi="Arial" w:cs="Arial"/>
          <w:i/>
          <w:sz w:val="20"/>
          <w:szCs w:val="20"/>
        </w:rPr>
        <w:t>.</w:t>
      </w:r>
    </w:p>
    <w:p w14:paraId="5DDF2721" w14:textId="77777777" w:rsidR="00A15065" w:rsidRPr="00780C81" w:rsidRDefault="00A15065" w:rsidP="00DC230F">
      <w:pPr>
        <w:widowControl w:val="0"/>
        <w:autoSpaceDE w:val="0"/>
        <w:autoSpaceDN w:val="0"/>
        <w:adjustRightInd w:val="0"/>
        <w:ind w:left="-567" w:right="-567"/>
        <w:jc w:val="both"/>
        <w:rPr>
          <w:rFonts w:ascii="Arial" w:hAnsi="Arial" w:cs="Arial"/>
          <w:bCs/>
          <w:sz w:val="20"/>
          <w:szCs w:val="20"/>
        </w:rPr>
      </w:pPr>
    </w:p>
    <w:p w14:paraId="54ECF2A1" w14:textId="77777777" w:rsidR="00A15065" w:rsidRDefault="00A15065" w:rsidP="00A15065">
      <w:pPr>
        <w:widowControl w:val="0"/>
        <w:autoSpaceDE w:val="0"/>
        <w:autoSpaceDN w:val="0"/>
        <w:adjustRightInd w:val="0"/>
        <w:ind w:left="720" w:hanging="360"/>
        <w:jc w:val="center"/>
        <w:rPr>
          <w:rFonts w:ascii="Arial" w:hAnsi="Arial" w:cs="Arial"/>
          <w:b/>
          <w:sz w:val="20"/>
          <w:szCs w:val="20"/>
        </w:rPr>
      </w:pPr>
    </w:p>
    <w:p w14:paraId="79DA86BA" w14:textId="77777777" w:rsidR="00CA6D00" w:rsidRPr="00780C81" w:rsidRDefault="00CA6D00" w:rsidP="00A15065">
      <w:pPr>
        <w:widowControl w:val="0"/>
        <w:autoSpaceDE w:val="0"/>
        <w:autoSpaceDN w:val="0"/>
        <w:adjustRightInd w:val="0"/>
        <w:ind w:left="720" w:hanging="360"/>
        <w:jc w:val="center"/>
        <w:rPr>
          <w:rFonts w:ascii="Arial" w:hAnsi="Arial" w:cs="Arial"/>
          <w:b/>
          <w:sz w:val="20"/>
          <w:szCs w:val="20"/>
        </w:rPr>
      </w:pPr>
    </w:p>
    <w:p w14:paraId="2124FBEF" w14:textId="77777777" w:rsidR="00A15065" w:rsidRPr="00780C81" w:rsidRDefault="00A15065" w:rsidP="00A15065">
      <w:pPr>
        <w:widowControl w:val="0"/>
        <w:tabs>
          <w:tab w:val="left" w:pos="4155"/>
          <w:tab w:val="center" w:pos="4680"/>
        </w:tabs>
        <w:autoSpaceDE w:val="0"/>
        <w:autoSpaceDN w:val="0"/>
        <w:adjustRightInd w:val="0"/>
        <w:ind w:left="360"/>
        <w:rPr>
          <w:rFonts w:ascii="Arial" w:hAnsi="Arial" w:cs="Arial"/>
          <w:b/>
          <w:sz w:val="20"/>
          <w:szCs w:val="20"/>
        </w:rPr>
      </w:pPr>
      <w:r w:rsidRPr="00780C81">
        <w:rPr>
          <w:rFonts w:ascii="Arial" w:hAnsi="Arial" w:cs="Arial"/>
          <w:b/>
          <w:sz w:val="20"/>
          <w:szCs w:val="20"/>
        </w:rPr>
        <w:tab/>
        <w:t xml:space="preserve">   § 8</w:t>
      </w:r>
    </w:p>
    <w:p w14:paraId="22E1B374" w14:textId="77777777" w:rsidR="00A15065" w:rsidRPr="00780C81" w:rsidRDefault="00A15065" w:rsidP="00A15065">
      <w:pPr>
        <w:widowControl w:val="0"/>
        <w:autoSpaceDE w:val="0"/>
        <w:autoSpaceDN w:val="0"/>
        <w:adjustRightInd w:val="0"/>
        <w:ind w:left="360"/>
        <w:jc w:val="center"/>
        <w:rPr>
          <w:rFonts w:ascii="Arial" w:hAnsi="Arial" w:cs="Arial"/>
          <w:b/>
          <w:sz w:val="20"/>
          <w:szCs w:val="20"/>
        </w:rPr>
      </w:pPr>
    </w:p>
    <w:p w14:paraId="47AE2263" w14:textId="03F8E41B" w:rsidR="00A15065" w:rsidRDefault="00A15065" w:rsidP="00F72700">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bCs/>
          <w:sz w:val="20"/>
          <w:szCs w:val="20"/>
        </w:rPr>
        <w:t>Zamawiającemu przysługu</w:t>
      </w:r>
      <w:r w:rsidR="00350312" w:rsidRPr="00AD6E5F">
        <w:rPr>
          <w:rFonts w:ascii="Arial" w:hAnsi="Arial" w:cs="Arial"/>
          <w:bCs/>
          <w:sz w:val="20"/>
          <w:szCs w:val="20"/>
        </w:rPr>
        <w:t xml:space="preserve">je prawo odstąpienia od umowy </w:t>
      </w:r>
      <w:r w:rsidRPr="00AD6E5F">
        <w:rPr>
          <w:rFonts w:ascii="Arial" w:hAnsi="Arial" w:cs="Arial"/>
          <w:bCs/>
          <w:sz w:val="20"/>
          <w:szCs w:val="20"/>
        </w:rPr>
        <w:t>w terminie 7 dni licząc od dnia wystąpienia okoliczności uzasadniających odstąpienie:</w:t>
      </w:r>
    </w:p>
    <w:p w14:paraId="7E6A011C" w14:textId="05F04A36" w:rsidR="00A15065" w:rsidRDefault="00A15065" w:rsidP="00F72700">
      <w:pPr>
        <w:pStyle w:val="Akapitzlist"/>
        <w:widowControl w:val="0"/>
        <w:numPr>
          <w:ilvl w:val="0"/>
          <w:numId w:val="60"/>
        </w:numPr>
        <w:autoSpaceDE w:val="0"/>
        <w:autoSpaceDN w:val="0"/>
        <w:adjustRightInd w:val="0"/>
        <w:ind w:left="0" w:right="-567" w:hanging="284"/>
        <w:jc w:val="both"/>
        <w:rPr>
          <w:rFonts w:ascii="Arial" w:hAnsi="Arial" w:cs="Arial"/>
          <w:bCs/>
          <w:sz w:val="20"/>
          <w:szCs w:val="20"/>
        </w:rPr>
      </w:pPr>
      <w:r w:rsidRPr="00AD6E5F">
        <w:rPr>
          <w:rFonts w:ascii="Arial" w:hAnsi="Arial" w:cs="Arial"/>
          <w:bCs/>
          <w:sz w:val="20"/>
          <w:szCs w:val="20"/>
        </w:rPr>
        <w:t xml:space="preserve">Wykonawca uchybił terminowi określonemu w § 1 </w:t>
      </w:r>
      <w:r w:rsidR="00A52AB5" w:rsidRPr="00AD6E5F">
        <w:rPr>
          <w:rFonts w:ascii="Arial" w:hAnsi="Arial" w:cs="Arial"/>
          <w:bCs/>
          <w:sz w:val="20"/>
          <w:szCs w:val="20"/>
        </w:rPr>
        <w:t xml:space="preserve">ust. 5 </w:t>
      </w:r>
      <w:r w:rsidRPr="00AD6E5F">
        <w:rPr>
          <w:rFonts w:ascii="Arial" w:hAnsi="Arial" w:cs="Arial"/>
          <w:bCs/>
          <w:sz w:val="20"/>
          <w:szCs w:val="20"/>
        </w:rPr>
        <w:t>umowy</w:t>
      </w:r>
    </w:p>
    <w:p w14:paraId="5253826A" w14:textId="77777777" w:rsidR="00AD6E5F" w:rsidRDefault="00AD6E5F" w:rsidP="00AD6E5F">
      <w:pPr>
        <w:pStyle w:val="Akapitzlist"/>
        <w:widowControl w:val="0"/>
        <w:autoSpaceDE w:val="0"/>
        <w:autoSpaceDN w:val="0"/>
        <w:adjustRightInd w:val="0"/>
        <w:ind w:left="0" w:right="-567"/>
        <w:jc w:val="both"/>
        <w:rPr>
          <w:rFonts w:ascii="Arial" w:hAnsi="Arial" w:cs="Arial"/>
          <w:bCs/>
          <w:sz w:val="20"/>
          <w:szCs w:val="20"/>
        </w:rPr>
      </w:pPr>
    </w:p>
    <w:p w14:paraId="43B98482" w14:textId="4E0B9EBD" w:rsidR="00A15065" w:rsidRPr="00AD6E5F" w:rsidRDefault="00A15065" w:rsidP="00F72700">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Uprawnienia przysługujące z tytułu kary umownej nie wyłączają możliwości dochodzenia przez Zamawiającego naprawienia szkody na zasadach ogólnych.</w:t>
      </w:r>
    </w:p>
    <w:p w14:paraId="3F1D5A73" w14:textId="6C21C224" w:rsidR="00A15065" w:rsidRPr="00AD6E5F" w:rsidRDefault="00A15065" w:rsidP="00F72700">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Strony zgodnie  dopuszczają  możliwość sumowania kar umownych należnych Zamawiającemu z różnych tytułów.</w:t>
      </w:r>
    </w:p>
    <w:p w14:paraId="4E0A85E0" w14:textId="77777777" w:rsidR="00AD6E5F" w:rsidRPr="00AD6E5F" w:rsidRDefault="00AD6E5F" w:rsidP="00AD6E5F">
      <w:pPr>
        <w:pStyle w:val="Akapitzlist"/>
        <w:widowControl w:val="0"/>
        <w:autoSpaceDE w:val="0"/>
        <w:autoSpaceDN w:val="0"/>
        <w:adjustRightInd w:val="0"/>
        <w:ind w:left="-284" w:right="-567"/>
        <w:jc w:val="both"/>
        <w:rPr>
          <w:rFonts w:ascii="Arial" w:hAnsi="Arial" w:cs="Arial"/>
          <w:bCs/>
          <w:sz w:val="20"/>
          <w:szCs w:val="20"/>
        </w:rPr>
      </w:pPr>
    </w:p>
    <w:p w14:paraId="4B436EDB" w14:textId="714A7A36" w:rsidR="00A15065" w:rsidRPr="00AD6E5F" w:rsidRDefault="00A15065" w:rsidP="00F72700">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14:paraId="04BED1CC" w14:textId="77777777" w:rsidR="00AD6E5F" w:rsidRPr="00AD6E5F" w:rsidRDefault="00AD6E5F" w:rsidP="00AD6E5F">
      <w:pPr>
        <w:widowControl w:val="0"/>
        <w:autoSpaceDE w:val="0"/>
        <w:autoSpaceDN w:val="0"/>
        <w:adjustRightInd w:val="0"/>
        <w:ind w:right="-567"/>
        <w:jc w:val="both"/>
        <w:rPr>
          <w:rFonts w:ascii="Arial" w:hAnsi="Arial" w:cs="Arial"/>
          <w:bCs/>
          <w:sz w:val="20"/>
          <w:szCs w:val="20"/>
        </w:rPr>
      </w:pPr>
    </w:p>
    <w:p w14:paraId="75009FF9" w14:textId="622F8884" w:rsidR="00A15065" w:rsidRPr="00AD6E5F" w:rsidRDefault="00A15065" w:rsidP="00F72700">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Odstąpienie od umowy winno nastąpić w formie pisemnej pod rygorem nieważności  takiego oświadczenia.</w:t>
      </w:r>
    </w:p>
    <w:p w14:paraId="3405FA2F" w14:textId="77777777" w:rsidR="00A15065" w:rsidRPr="00780C81" w:rsidRDefault="00A15065" w:rsidP="00A15065">
      <w:pPr>
        <w:widowControl w:val="0"/>
        <w:autoSpaceDE w:val="0"/>
        <w:autoSpaceDN w:val="0"/>
        <w:adjustRightInd w:val="0"/>
        <w:jc w:val="center"/>
        <w:rPr>
          <w:rFonts w:ascii="Arial" w:hAnsi="Arial" w:cs="Arial"/>
          <w:b/>
          <w:sz w:val="20"/>
          <w:szCs w:val="20"/>
        </w:rPr>
      </w:pPr>
    </w:p>
    <w:p w14:paraId="645BB81C"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9</w:t>
      </w:r>
    </w:p>
    <w:p w14:paraId="2DB2FE9D" w14:textId="77777777" w:rsidR="00A15065" w:rsidRPr="00780C81" w:rsidRDefault="00A15065" w:rsidP="00DC230F">
      <w:pPr>
        <w:widowControl w:val="0"/>
        <w:autoSpaceDE w:val="0"/>
        <w:autoSpaceDN w:val="0"/>
        <w:adjustRightInd w:val="0"/>
        <w:ind w:left="-567" w:right="-567"/>
        <w:jc w:val="center"/>
        <w:rPr>
          <w:rFonts w:ascii="Arial" w:hAnsi="Arial" w:cs="Arial"/>
          <w:bCs/>
          <w:sz w:val="20"/>
          <w:szCs w:val="20"/>
        </w:rPr>
      </w:pPr>
    </w:p>
    <w:p w14:paraId="46DE8ADA" w14:textId="11074D15" w:rsidR="00A15065" w:rsidRPr="00731DE7" w:rsidRDefault="00A15065" w:rsidP="00731DE7">
      <w:pPr>
        <w:widowControl w:val="0"/>
        <w:tabs>
          <w:tab w:val="left" w:pos="360"/>
        </w:tabs>
        <w:suppressAutoHyphens/>
        <w:overflowPunct w:val="0"/>
        <w:autoSpaceDE w:val="0"/>
        <w:autoSpaceDN w:val="0"/>
        <w:adjustRightInd w:val="0"/>
        <w:ind w:left="-567" w:right="-567"/>
        <w:jc w:val="both"/>
        <w:rPr>
          <w:rFonts w:ascii="Arial" w:hAnsi="Arial" w:cs="Arial"/>
          <w:bCs/>
          <w:sz w:val="20"/>
          <w:szCs w:val="20"/>
        </w:rPr>
      </w:pPr>
      <w:r w:rsidRPr="00780C81">
        <w:rPr>
          <w:rFonts w:ascii="Arial" w:hAnsi="Arial" w:cs="Arial"/>
          <w:bCs/>
          <w:sz w:val="20"/>
          <w:szCs w:val="20"/>
        </w:rPr>
        <w:t xml:space="preserve"> Wykonawca oświadcza, że przedmiot zamówienia wykona własnymi sił</w:t>
      </w:r>
      <w:r w:rsidR="007A7C5C" w:rsidRPr="00780C81">
        <w:rPr>
          <w:rFonts w:ascii="Arial" w:hAnsi="Arial" w:cs="Arial"/>
          <w:bCs/>
          <w:sz w:val="20"/>
          <w:szCs w:val="20"/>
        </w:rPr>
        <w:t>ami z</w:t>
      </w:r>
      <w:r w:rsidR="00731DE7">
        <w:rPr>
          <w:rFonts w:ascii="Arial" w:hAnsi="Arial" w:cs="Arial"/>
          <w:bCs/>
          <w:sz w:val="20"/>
          <w:szCs w:val="20"/>
        </w:rPr>
        <w:t xml:space="preserve"> udziałem </w:t>
      </w:r>
      <w:r w:rsidR="007A7C5C" w:rsidRPr="00780C81">
        <w:rPr>
          <w:rFonts w:ascii="Arial" w:hAnsi="Arial" w:cs="Arial"/>
          <w:bCs/>
          <w:sz w:val="20"/>
          <w:szCs w:val="20"/>
        </w:rPr>
        <w:t>/bez udziału podwykonawców:…………………………………</w:t>
      </w:r>
      <w:r w:rsidR="00543736">
        <w:rPr>
          <w:rFonts w:ascii="Arial" w:hAnsi="Arial" w:cs="Arial"/>
          <w:bCs/>
          <w:sz w:val="20"/>
          <w:szCs w:val="20"/>
        </w:rPr>
        <w:t>………………………………………………………………………………</w:t>
      </w:r>
      <w:r w:rsidRPr="00780C81">
        <w:rPr>
          <w:rFonts w:ascii="Arial" w:hAnsi="Arial" w:cs="Arial"/>
          <w:i/>
          <w:iCs/>
          <w:sz w:val="20"/>
          <w:szCs w:val="20"/>
        </w:rPr>
        <w:t>/Zapisy powyższego paragrafu zostaną doprecyzowane na podstawie złożonej przez Wykonawcę oferty/</w:t>
      </w:r>
    </w:p>
    <w:p w14:paraId="6281A16A" w14:textId="77777777" w:rsidR="00A15065" w:rsidRPr="00780C81" w:rsidRDefault="00A15065" w:rsidP="00731DE7">
      <w:pPr>
        <w:widowControl w:val="0"/>
        <w:autoSpaceDE w:val="0"/>
        <w:autoSpaceDN w:val="0"/>
        <w:adjustRightInd w:val="0"/>
        <w:ind w:left="-567" w:right="-567"/>
        <w:jc w:val="both"/>
        <w:rPr>
          <w:rFonts w:ascii="Arial" w:hAnsi="Arial" w:cs="Arial"/>
          <w:b/>
          <w:sz w:val="20"/>
          <w:szCs w:val="20"/>
        </w:rPr>
      </w:pPr>
    </w:p>
    <w:p w14:paraId="221A3FA5"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§10</w:t>
      </w:r>
    </w:p>
    <w:p w14:paraId="64085223" w14:textId="77777777" w:rsidR="00A15065" w:rsidRPr="00780C81" w:rsidRDefault="00A15065" w:rsidP="00DC230F">
      <w:pPr>
        <w:ind w:left="-567" w:right="-567"/>
        <w:jc w:val="both"/>
        <w:rPr>
          <w:rFonts w:ascii="Arial" w:hAnsi="Arial" w:cs="Arial"/>
          <w:sz w:val="20"/>
          <w:szCs w:val="20"/>
        </w:rPr>
      </w:pPr>
      <w:r w:rsidRPr="00780C81">
        <w:rPr>
          <w:rFonts w:ascii="Arial" w:hAnsi="Arial" w:cs="Arial"/>
          <w:sz w:val="20"/>
          <w:szCs w:val="20"/>
        </w:rPr>
        <w:t>Ewentualne spory mogące wynikać na tle stosowania umowy rozstrzygane będą przez Sąd miejscowo właściwy dla  siedziby Zamawiającego.</w:t>
      </w:r>
    </w:p>
    <w:p w14:paraId="2E440792"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p>
    <w:p w14:paraId="02E33360"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11</w:t>
      </w:r>
    </w:p>
    <w:p w14:paraId="61369A5A" w14:textId="4CCBE657" w:rsidR="00A15065" w:rsidRPr="00780C81" w:rsidRDefault="00A15065" w:rsidP="00DC230F">
      <w:pPr>
        <w:ind w:left="-567" w:right="-567"/>
        <w:jc w:val="both"/>
        <w:rPr>
          <w:rFonts w:ascii="Arial" w:hAnsi="Arial" w:cs="Arial"/>
          <w:sz w:val="20"/>
          <w:szCs w:val="20"/>
        </w:rPr>
      </w:pPr>
      <w:r w:rsidRPr="00780C81">
        <w:rPr>
          <w:rFonts w:ascii="Arial" w:hAnsi="Arial" w:cs="Arial"/>
          <w:sz w:val="20"/>
          <w:szCs w:val="20"/>
        </w:rPr>
        <w:t>W sprawach nie uregulowanych umową mają zastosowanie przepisy Ustawy</w:t>
      </w:r>
      <w:r w:rsidR="00731DE7">
        <w:rPr>
          <w:rFonts w:ascii="Arial" w:hAnsi="Arial" w:cs="Arial"/>
          <w:sz w:val="20"/>
          <w:szCs w:val="20"/>
        </w:rPr>
        <w:t xml:space="preserve"> Prawo zamówień publicznych                               i  Kodeksu C</w:t>
      </w:r>
      <w:r w:rsidRPr="00780C81">
        <w:rPr>
          <w:rFonts w:ascii="Arial" w:hAnsi="Arial" w:cs="Arial"/>
          <w:sz w:val="20"/>
          <w:szCs w:val="20"/>
        </w:rPr>
        <w:t>ywilnego.</w:t>
      </w:r>
    </w:p>
    <w:p w14:paraId="06CC5C8C"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p>
    <w:p w14:paraId="690715EA"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12</w:t>
      </w:r>
    </w:p>
    <w:p w14:paraId="4FE08E8B" w14:textId="77777777" w:rsidR="00A15065" w:rsidRPr="00780C81" w:rsidRDefault="00A15065" w:rsidP="00DC230F">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Umowę sporządzono w 2 jednobrzmiących egzemplarzach po jednym dla każdej ze stron.</w:t>
      </w:r>
    </w:p>
    <w:p w14:paraId="74C950D8"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p>
    <w:p w14:paraId="6A2F7350"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13</w:t>
      </w:r>
    </w:p>
    <w:p w14:paraId="3967C637" w14:textId="322BAAE6" w:rsidR="00A15065" w:rsidRPr="00780C81" w:rsidRDefault="00A15065" w:rsidP="00DC230F">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SIWZ wraz z wszystkimi załącznikami do umowy stanowią  integralną część umowy</w:t>
      </w:r>
      <w:r w:rsidR="00BD46E0">
        <w:rPr>
          <w:rFonts w:ascii="Arial" w:hAnsi="Arial" w:cs="Arial"/>
          <w:sz w:val="20"/>
          <w:szCs w:val="20"/>
        </w:rPr>
        <w:t>.</w:t>
      </w:r>
    </w:p>
    <w:p w14:paraId="5D2BF303" w14:textId="77777777" w:rsidR="00A15065" w:rsidRPr="00780C81" w:rsidRDefault="00A15065" w:rsidP="00DC230F">
      <w:pPr>
        <w:ind w:left="-567" w:right="-567"/>
        <w:jc w:val="center"/>
        <w:rPr>
          <w:rFonts w:ascii="Arial" w:hAnsi="Arial" w:cs="Arial"/>
          <w:b/>
          <w:sz w:val="20"/>
          <w:szCs w:val="20"/>
        </w:rPr>
      </w:pPr>
    </w:p>
    <w:p w14:paraId="7A169B6B" w14:textId="77777777" w:rsidR="00A15065" w:rsidRPr="00780C81" w:rsidRDefault="00A15065" w:rsidP="00DC230F">
      <w:pPr>
        <w:ind w:left="-567" w:right="-567"/>
        <w:jc w:val="center"/>
        <w:rPr>
          <w:rFonts w:ascii="Arial" w:hAnsi="Arial" w:cs="Arial"/>
          <w:b/>
          <w:sz w:val="20"/>
          <w:szCs w:val="20"/>
        </w:rPr>
      </w:pPr>
    </w:p>
    <w:p w14:paraId="50555633" w14:textId="77777777" w:rsidR="00A15065" w:rsidRPr="00780C81" w:rsidRDefault="00A15065" w:rsidP="00BD46E0">
      <w:pPr>
        <w:rPr>
          <w:rFonts w:ascii="Arial" w:hAnsi="Arial" w:cs="Arial"/>
          <w:sz w:val="20"/>
          <w:szCs w:val="20"/>
        </w:rPr>
      </w:pPr>
      <w:r w:rsidRPr="00780C81">
        <w:rPr>
          <w:rFonts w:ascii="Arial" w:hAnsi="Arial" w:cs="Arial"/>
          <w:b/>
          <w:sz w:val="20"/>
          <w:szCs w:val="20"/>
        </w:rPr>
        <w:t>ZAMAWIAJĄCY:</w:t>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t xml:space="preserve">           WYKONAWCA: </w:t>
      </w:r>
    </w:p>
    <w:p w14:paraId="74D8C5F4" w14:textId="77777777" w:rsidR="00A15065" w:rsidRPr="00635F1D" w:rsidRDefault="00A15065" w:rsidP="00A15065">
      <w:pPr>
        <w:rPr>
          <w:sz w:val="20"/>
          <w:szCs w:val="20"/>
        </w:rPr>
      </w:pPr>
    </w:p>
    <w:p w14:paraId="3B2F2344" w14:textId="77777777" w:rsidR="00A15065" w:rsidRPr="00635F1D" w:rsidRDefault="00A15065" w:rsidP="00A15065">
      <w:pPr>
        <w:rPr>
          <w:sz w:val="20"/>
          <w:szCs w:val="20"/>
        </w:rPr>
      </w:pPr>
    </w:p>
    <w:p w14:paraId="1A68CAD6" w14:textId="77777777" w:rsidR="00A15065" w:rsidRPr="00635F1D" w:rsidRDefault="00A15065" w:rsidP="00A15065">
      <w:pPr>
        <w:rPr>
          <w:sz w:val="20"/>
          <w:szCs w:val="20"/>
        </w:rPr>
      </w:pPr>
    </w:p>
    <w:p w14:paraId="6549C1DB" w14:textId="77777777" w:rsidR="00F10B72" w:rsidRPr="00A35902" w:rsidRDefault="00F10B72" w:rsidP="00F10B72">
      <w:pPr>
        <w:ind w:left="5664" w:firstLine="708"/>
        <w:jc w:val="both"/>
        <w:rPr>
          <w:rFonts w:ascii="Tahoma" w:hAnsi="Tahoma" w:cs="Tahoma"/>
          <w:color w:val="FF0000"/>
          <w:sz w:val="20"/>
          <w:szCs w:val="20"/>
        </w:rPr>
      </w:pPr>
    </w:p>
    <w:p w14:paraId="599EE1B9" w14:textId="77777777" w:rsidR="00F10B72" w:rsidRPr="00A35902" w:rsidRDefault="00F10B72" w:rsidP="00F10B72">
      <w:pPr>
        <w:ind w:left="5664" w:firstLine="708"/>
        <w:jc w:val="both"/>
        <w:rPr>
          <w:rFonts w:ascii="Tahoma" w:hAnsi="Tahoma" w:cs="Tahoma"/>
          <w:color w:val="FF0000"/>
          <w:sz w:val="20"/>
          <w:szCs w:val="20"/>
        </w:rPr>
      </w:pPr>
    </w:p>
    <w:p w14:paraId="3F465704" w14:textId="77777777" w:rsidR="00F10B72" w:rsidRPr="00A35902" w:rsidRDefault="00F10B72" w:rsidP="00F10B72">
      <w:pPr>
        <w:ind w:left="5664" w:firstLine="708"/>
        <w:jc w:val="both"/>
        <w:rPr>
          <w:rFonts w:ascii="Tahoma" w:hAnsi="Tahoma" w:cs="Tahoma"/>
          <w:color w:val="FF0000"/>
          <w:sz w:val="20"/>
          <w:szCs w:val="20"/>
        </w:rPr>
      </w:pPr>
    </w:p>
    <w:p w14:paraId="08850202" w14:textId="77777777" w:rsidR="00F10B72" w:rsidRPr="00A35902" w:rsidRDefault="00F10B72" w:rsidP="00F10B72">
      <w:pPr>
        <w:ind w:left="5664" w:firstLine="708"/>
        <w:jc w:val="both"/>
        <w:rPr>
          <w:rFonts w:ascii="Tahoma" w:hAnsi="Tahoma" w:cs="Tahoma"/>
          <w:color w:val="FF0000"/>
          <w:sz w:val="20"/>
          <w:szCs w:val="20"/>
        </w:rPr>
      </w:pPr>
    </w:p>
    <w:p w14:paraId="71AABA20" w14:textId="77777777" w:rsidR="00F10B72" w:rsidRPr="00A35902" w:rsidRDefault="00F10B72" w:rsidP="00F10B72">
      <w:pPr>
        <w:ind w:left="5664" w:firstLine="708"/>
        <w:jc w:val="both"/>
        <w:rPr>
          <w:rFonts w:ascii="Tahoma" w:hAnsi="Tahoma" w:cs="Tahoma"/>
          <w:color w:val="FF0000"/>
          <w:sz w:val="20"/>
          <w:szCs w:val="20"/>
        </w:rPr>
      </w:pPr>
    </w:p>
    <w:p w14:paraId="3DB34EB1" w14:textId="77777777" w:rsidR="00F10B72" w:rsidRPr="00A35902" w:rsidRDefault="00F10B72" w:rsidP="00F10B72">
      <w:pPr>
        <w:ind w:left="5664" w:firstLine="708"/>
        <w:jc w:val="both"/>
        <w:rPr>
          <w:rFonts w:ascii="Tahoma" w:hAnsi="Tahoma" w:cs="Tahoma"/>
          <w:color w:val="FF0000"/>
          <w:sz w:val="20"/>
          <w:szCs w:val="20"/>
        </w:rPr>
      </w:pPr>
    </w:p>
    <w:p w14:paraId="22DEB9E3" w14:textId="77777777" w:rsidR="00F10B72" w:rsidRPr="00A35902" w:rsidRDefault="00F10B72" w:rsidP="00F10B72">
      <w:pPr>
        <w:ind w:left="5664" w:firstLine="708"/>
        <w:jc w:val="both"/>
        <w:rPr>
          <w:rFonts w:ascii="Tahoma" w:hAnsi="Tahoma" w:cs="Tahoma"/>
          <w:color w:val="FF0000"/>
          <w:sz w:val="20"/>
          <w:szCs w:val="20"/>
        </w:rPr>
      </w:pPr>
    </w:p>
    <w:p w14:paraId="558E0E48" w14:textId="77777777" w:rsidR="00F10B72" w:rsidRDefault="00F10B72" w:rsidP="00F10B72">
      <w:pPr>
        <w:ind w:left="5664" w:firstLine="708"/>
        <w:jc w:val="both"/>
        <w:rPr>
          <w:rFonts w:ascii="Tahoma" w:hAnsi="Tahoma" w:cs="Tahoma"/>
          <w:sz w:val="20"/>
          <w:szCs w:val="20"/>
        </w:rPr>
      </w:pPr>
    </w:p>
    <w:p w14:paraId="45C6D1AC" w14:textId="77777777" w:rsidR="00F10B72" w:rsidRDefault="00F10B72" w:rsidP="00F10B72">
      <w:pPr>
        <w:ind w:left="5664" w:firstLine="708"/>
        <w:jc w:val="both"/>
        <w:rPr>
          <w:rFonts w:ascii="Tahoma" w:hAnsi="Tahoma" w:cs="Tahoma"/>
          <w:sz w:val="20"/>
          <w:szCs w:val="20"/>
        </w:rPr>
      </w:pPr>
    </w:p>
    <w:p w14:paraId="77669470" w14:textId="77777777" w:rsidR="00F10B72" w:rsidRDefault="00F10B72" w:rsidP="00F10B72">
      <w:pPr>
        <w:ind w:left="5664" w:firstLine="708"/>
        <w:jc w:val="both"/>
        <w:rPr>
          <w:rFonts w:ascii="Tahoma" w:hAnsi="Tahoma" w:cs="Tahoma"/>
          <w:sz w:val="20"/>
          <w:szCs w:val="20"/>
        </w:rPr>
      </w:pPr>
    </w:p>
    <w:p w14:paraId="35598E8A" w14:textId="77777777" w:rsidR="00F10B72" w:rsidRDefault="00F10B72" w:rsidP="00F10B72">
      <w:pPr>
        <w:ind w:left="5664" w:firstLine="708"/>
        <w:jc w:val="both"/>
        <w:rPr>
          <w:rFonts w:ascii="Tahoma" w:hAnsi="Tahoma" w:cs="Tahoma"/>
          <w:sz w:val="20"/>
          <w:szCs w:val="20"/>
        </w:rPr>
      </w:pPr>
    </w:p>
    <w:p w14:paraId="47BE15BB" w14:textId="77777777" w:rsidR="00F10B72" w:rsidRDefault="00F10B72" w:rsidP="00F10B72">
      <w:pPr>
        <w:ind w:left="5664" w:firstLine="708"/>
        <w:jc w:val="both"/>
        <w:rPr>
          <w:rFonts w:ascii="Tahoma" w:hAnsi="Tahoma" w:cs="Tahoma"/>
          <w:sz w:val="20"/>
          <w:szCs w:val="20"/>
        </w:rPr>
      </w:pPr>
    </w:p>
    <w:p w14:paraId="6254795A" w14:textId="77777777" w:rsidR="00F10B72" w:rsidRDefault="00F10B72" w:rsidP="00F10B72">
      <w:pPr>
        <w:ind w:left="5664" w:firstLine="708"/>
        <w:jc w:val="both"/>
        <w:rPr>
          <w:rFonts w:ascii="Tahoma" w:hAnsi="Tahoma" w:cs="Tahoma"/>
          <w:sz w:val="20"/>
          <w:szCs w:val="20"/>
        </w:rPr>
      </w:pPr>
    </w:p>
    <w:p w14:paraId="66213311" w14:textId="77777777" w:rsidR="00F10B72" w:rsidRPr="009F4795" w:rsidRDefault="00F10B72" w:rsidP="00427453">
      <w:pPr>
        <w:spacing w:after="40"/>
        <w:jc w:val="both"/>
        <w:rPr>
          <w:rFonts w:ascii="Calibri" w:hAnsi="Calibri" w:cs="Segoe UI"/>
          <w:sz w:val="20"/>
          <w:szCs w:val="20"/>
        </w:rPr>
        <w:sectPr w:rsidR="00F10B72" w:rsidRPr="009F4795" w:rsidSect="009E3F11">
          <w:headerReference w:type="default" r:id="rId18"/>
          <w:pgSz w:w="11906" w:h="16838"/>
          <w:pgMar w:top="0" w:right="1417" w:bottom="993" w:left="1417" w:header="708" w:footer="708" w:gutter="0"/>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E37F70" w:rsidRPr="009F4795" w14:paraId="2EFEB731" w14:textId="77777777" w:rsidTr="001E0835">
        <w:tc>
          <w:tcPr>
            <w:tcW w:w="11057" w:type="dxa"/>
            <w:tcBorders>
              <w:bottom w:val="single" w:sz="4" w:space="0" w:color="auto"/>
            </w:tcBorders>
            <w:shd w:val="clear" w:color="auto" w:fill="D9D9D9"/>
          </w:tcPr>
          <w:p w14:paraId="751FB371" w14:textId="1CFD6509" w:rsidR="00E37F70" w:rsidRDefault="00E37F70" w:rsidP="00427453">
            <w:pPr>
              <w:pStyle w:val="Tekstprzypisudolnego"/>
              <w:spacing w:after="40"/>
              <w:jc w:val="right"/>
              <w:rPr>
                <w:rFonts w:ascii="Calibri" w:hAnsi="Calibri" w:cs="Segoe UI"/>
                <w:b/>
              </w:rPr>
            </w:pPr>
            <w:r>
              <w:rPr>
                <w:rFonts w:ascii="Calibri" w:hAnsi="Calibri" w:cs="Segoe UI"/>
              </w:rPr>
              <w:br w:type="page"/>
            </w:r>
            <w:r w:rsidRPr="00930111">
              <w:rPr>
                <w:rFonts w:ascii="Calibri" w:hAnsi="Calibri" w:cs="Segoe UI"/>
                <w:b/>
              </w:rPr>
              <w:t>Załącznik nr 2 do SIWZ</w:t>
            </w:r>
          </w:p>
          <w:p w14:paraId="5EBDB612" w14:textId="090ED031" w:rsidR="00D55B73" w:rsidRPr="00D55B73" w:rsidRDefault="00321AC1" w:rsidP="00D55B73">
            <w:pPr>
              <w:jc w:val="right"/>
              <w:rPr>
                <w:rFonts w:ascii="Calibri" w:hAnsi="Calibri" w:cs="Calibri"/>
                <w:b/>
                <w:iCs/>
                <w:sz w:val="20"/>
                <w:szCs w:val="20"/>
              </w:rPr>
            </w:pPr>
            <w:r w:rsidRPr="00321AC1">
              <w:rPr>
                <w:rFonts w:ascii="Calibri" w:hAnsi="Calibri" w:cs="Calibri"/>
                <w:b/>
                <w:iCs/>
                <w:sz w:val="20"/>
                <w:szCs w:val="20"/>
              </w:rPr>
              <w:t>Nr sprawy 13</w:t>
            </w:r>
            <w:r w:rsidR="00271424" w:rsidRPr="00321AC1">
              <w:rPr>
                <w:rFonts w:ascii="Calibri" w:hAnsi="Calibri" w:cs="Calibri"/>
                <w:b/>
                <w:iCs/>
                <w:sz w:val="20"/>
                <w:szCs w:val="20"/>
              </w:rPr>
              <w:t>/ZP/PN/18</w:t>
            </w:r>
          </w:p>
        </w:tc>
      </w:tr>
      <w:tr w:rsidR="00E37F70" w:rsidRPr="009F4795" w14:paraId="76DA4B0F" w14:textId="77777777" w:rsidTr="001E0835">
        <w:trPr>
          <w:trHeight w:val="480"/>
        </w:trPr>
        <w:tc>
          <w:tcPr>
            <w:tcW w:w="11057" w:type="dxa"/>
            <w:tcBorders>
              <w:top w:val="single" w:sz="4" w:space="0" w:color="auto"/>
            </w:tcBorders>
            <w:shd w:val="clear" w:color="auto" w:fill="D9D9D9"/>
            <w:vAlign w:val="center"/>
          </w:tcPr>
          <w:p w14:paraId="642EEA2A" w14:textId="77777777"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E37F70" w:rsidRPr="009F4795" w14:paraId="7612BDA2" w14:textId="77777777" w:rsidTr="001E0835">
        <w:trPr>
          <w:trHeight w:val="2396"/>
        </w:trPr>
        <w:tc>
          <w:tcPr>
            <w:tcW w:w="11057" w:type="dxa"/>
            <w:shd w:val="clear" w:color="auto" w:fill="auto"/>
            <w:vAlign w:val="center"/>
          </w:tcPr>
          <w:p w14:paraId="7074EDCB" w14:textId="77777777" w:rsidR="002A78CE" w:rsidRPr="00416920" w:rsidRDefault="002A78CE"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Inwestycje Medyczne Łódzkiego Sp. z o.o.</w:t>
            </w:r>
          </w:p>
          <w:p w14:paraId="50D38373" w14:textId="640320BC" w:rsidR="002A78CE" w:rsidRPr="00416920" w:rsidRDefault="007A7C5C"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90-051 Łódź, Al. J. Piłsudskiego 12</w:t>
            </w:r>
          </w:p>
          <w:p w14:paraId="22A8402C" w14:textId="77777777" w:rsidR="00E37F70" w:rsidRPr="00416920" w:rsidRDefault="00E37F70" w:rsidP="00427453">
            <w:pPr>
              <w:pStyle w:val="Tekstprzypisudolnego"/>
              <w:spacing w:after="40"/>
              <w:jc w:val="center"/>
              <w:rPr>
                <w:rFonts w:ascii="Calibri" w:hAnsi="Calibri" w:cs="Segoe UI"/>
                <w:b/>
                <w:sz w:val="22"/>
                <w:szCs w:val="22"/>
              </w:rPr>
            </w:pPr>
          </w:p>
          <w:p w14:paraId="0143D26B" w14:textId="6454A55F"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14:paraId="42B77147" w14:textId="2FB48520" w:rsidR="00416920" w:rsidRPr="00E873CB" w:rsidRDefault="00E1235E" w:rsidP="00860A0A">
            <w:pPr>
              <w:pStyle w:val="Tekstprzypisudolnego"/>
              <w:spacing w:after="40"/>
              <w:jc w:val="both"/>
              <w:rPr>
                <w:rFonts w:ascii="Calibri" w:hAnsi="Calibri" w:cs="Arial"/>
                <w:b/>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 </w:t>
            </w:r>
            <w:r w:rsidR="00E37F70" w:rsidRPr="00E873CB">
              <w:rPr>
                <w:rFonts w:ascii="Calibri" w:hAnsi="Calibri" w:cs="Segoe UI"/>
                <w:b/>
                <w:color w:val="000000"/>
                <w:u w:val="single"/>
              </w:rPr>
              <w:t xml:space="preserve">na  </w:t>
            </w:r>
            <w:r w:rsidR="002A78CE" w:rsidRPr="00E873CB">
              <w:rPr>
                <w:rFonts w:ascii="Calibri" w:hAnsi="Calibri" w:cs="Arial"/>
                <w:b/>
                <w:u w:val="single"/>
              </w:rPr>
              <w:t>do</w:t>
            </w:r>
            <w:r w:rsidR="00A35902" w:rsidRPr="00E873CB">
              <w:rPr>
                <w:rFonts w:ascii="Calibri" w:hAnsi="Calibri" w:cs="Arial"/>
                <w:b/>
                <w:u w:val="single"/>
              </w:rPr>
              <w:t xml:space="preserve">stawę </w:t>
            </w:r>
            <w:r w:rsidR="00860A0A" w:rsidRPr="00E873CB">
              <w:rPr>
                <w:rFonts w:ascii="Calibri" w:hAnsi="Calibri" w:cs="Arial"/>
                <w:b/>
                <w:u w:val="single"/>
              </w:rPr>
              <w:t>sprzętu medycznego</w:t>
            </w:r>
            <w:r w:rsidR="00466CEA">
              <w:rPr>
                <w:rFonts w:ascii="Calibri" w:hAnsi="Calibri" w:cs="Arial"/>
                <w:b/>
                <w:u w:val="single"/>
              </w:rPr>
              <w:t>/wyposażenia</w:t>
            </w:r>
            <w:r w:rsidR="00543736">
              <w:rPr>
                <w:rFonts w:ascii="Calibri" w:hAnsi="Calibri" w:cs="Arial"/>
                <w:b/>
                <w:u w:val="single"/>
              </w:rPr>
              <w:t xml:space="preserve"> </w:t>
            </w:r>
            <w:r w:rsidR="00E873CB" w:rsidRPr="00E873CB">
              <w:rPr>
                <w:rFonts w:ascii="Calibri" w:hAnsi="Calibri" w:cs="Arial"/>
                <w:b/>
                <w:u w:val="single"/>
              </w:rPr>
              <w:t>dla IML Sp. z o.o.</w:t>
            </w:r>
            <w:r w:rsidR="00860A0A" w:rsidRPr="00E873CB">
              <w:rPr>
                <w:rFonts w:ascii="Calibri" w:hAnsi="Calibri" w:cs="Arial"/>
                <w:b/>
              </w:rPr>
              <w:t xml:space="preserve"> </w:t>
            </w:r>
          </w:p>
          <w:p w14:paraId="0FFACBA7" w14:textId="77777777" w:rsidR="00416920" w:rsidRDefault="00416920" w:rsidP="00860A0A">
            <w:pPr>
              <w:pStyle w:val="Tekstprzypisudolnego"/>
              <w:spacing w:after="40"/>
              <w:jc w:val="both"/>
              <w:rPr>
                <w:rFonts w:ascii="Calibri" w:hAnsi="Calibri" w:cs="Arial"/>
                <w:b/>
              </w:rPr>
            </w:pPr>
          </w:p>
          <w:p w14:paraId="21EC01EE" w14:textId="1AA3CCDD" w:rsidR="00CA3E0E" w:rsidRPr="00CA3E0E" w:rsidRDefault="00321AC1" w:rsidP="00860A0A">
            <w:pPr>
              <w:pStyle w:val="Tekstprzypisudolnego"/>
              <w:spacing w:after="40"/>
              <w:jc w:val="both"/>
              <w:rPr>
                <w:rFonts w:ascii="Calibri" w:hAnsi="Calibri" w:cs="Arial"/>
                <w:b/>
                <w:sz w:val="22"/>
                <w:szCs w:val="22"/>
                <w:u w:val="single"/>
              </w:rPr>
            </w:pPr>
            <w:r w:rsidRPr="00321AC1">
              <w:rPr>
                <w:rFonts w:ascii="Calibri" w:hAnsi="Calibri" w:cs="Arial"/>
                <w:b/>
                <w:sz w:val="22"/>
                <w:szCs w:val="22"/>
                <w:u w:val="single"/>
              </w:rPr>
              <w:t>nr sprawy 13</w:t>
            </w:r>
            <w:r w:rsidR="00271424" w:rsidRPr="00321AC1">
              <w:rPr>
                <w:rFonts w:ascii="Calibri" w:hAnsi="Calibri" w:cs="Arial"/>
                <w:b/>
                <w:sz w:val="22"/>
                <w:szCs w:val="22"/>
                <w:u w:val="single"/>
              </w:rPr>
              <w:t>/ZP/PN/18</w:t>
            </w:r>
          </w:p>
        </w:tc>
      </w:tr>
      <w:tr w:rsidR="00E37F70" w:rsidRPr="009F4795" w14:paraId="6FF5D984" w14:textId="77777777" w:rsidTr="001E0835">
        <w:trPr>
          <w:trHeight w:val="1502"/>
        </w:trPr>
        <w:tc>
          <w:tcPr>
            <w:tcW w:w="11057" w:type="dxa"/>
          </w:tcPr>
          <w:p w14:paraId="4801E1B4" w14:textId="1A8A9620" w:rsidR="00E37F70" w:rsidRPr="009F4795" w:rsidRDefault="00E37F70" w:rsidP="00F72700">
            <w:pPr>
              <w:pStyle w:val="Akapitzlist"/>
              <w:numPr>
                <w:ilvl w:val="0"/>
                <w:numId w:val="2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14:paraId="0B3CA391" w14:textId="3522248B"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8F4C8C">
              <w:rPr>
                <w:rFonts w:ascii="Calibri" w:hAnsi="Calibri" w:cs="Segoe UI"/>
                <w:b/>
                <w:sz w:val="20"/>
                <w:szCs w:val="20"/>
              </w:rPr>
              <w:t>…………………………………..</w:t>
            </w:r>
          </w:p>
          <w:p w14:paraId="305B97BE" w14:textId="498E7404"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8F4C8C">
              <w:rPr>
                <w:rFonts w:ascii="Calibri" w:hAnsi="Calibri" w:cs="Segoe UI"/>
                <w:b/>
                <w:sz w:val="20"/>
                <w:szCs w:val="20"/>
              </w:rPr>
              <w:t>...................................</w:t>
            </w:r>
          </w:p>
          <w:p w14:paraId="44D911FD" w14:textId="6203DEFD"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8F4C8C">
              <w:rPr>
                <w:rFonts w:ascii="Calibri" w:hAnsi="Calibri" w:cs="Segoe UI"/>
                <w:b/>
                <w:sz w:val="20"/>
                <w:szCs w:val="20"/>
              </w:rPr>
              <w:t>......................................................................</w:t>
            </w:r>
          </w:p>
          <w:p w14:paraId="5693F911" w14:textId="5B0DB0AD"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r w:rsidR="008F4C8C">
              <w:rPr>
                <w:rFonts w:ascii="Calibri" w:hAnsi="Calibri" w:cs="Segoe UI"/>
                <w:b/>
                <w:sz w:val="20"/>
                <w:szCs w:val="20"/>
              </w:rPr>
              <w:t>………………………………………………………………………</w:t>
            </w:r>
          </w:p>
          <w:p w14:paraId="79A71982" w14:textId="4E0CDE47"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14:paraId="05C6D912" w14:textId="77777777"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8823D7D" w14:textId="609A25B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14:paraId="777DB5DB" w14:textId="188CC42D"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14:paraId="2CB67D68" w14:textId="77777777" w:rsidR="00E37F70" w:rsidRPr="009F4795" w:rsidRDefault="00E37F70"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E37F70" w:rsidRPr="009F4795" w14:paraId="434F319B" w14:textId="77777777" w:rsidTr="001E0835">
        <w:trPr>
          <w:trHeight w:val="2026"/>
        </w:trPr>
        <w:tc>
          <w:tcPr>
            <w:tcW w:w="11057" w:type="dxa"/>
            <w:shd w:val="clear" w:color="auto" w:fill="auto"/>
          </w:tcPr>
          <w:p w14:paraId="0C40D0A9" w14:textId="36963486" w:rsidR="008A12ED" w:rsidRPr="00B2340A" w:rsidRDefault="008A12ED" w:rsidP="00F72700">
            <w:pPr>
              <w:numPr>
                <w:ilvl w:val="0"/>
                <w:numId w:val="21"/>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OFERUJEMY PRZEDMIOT ZAMÓWIENIA OPISANY </w:t>
            </w:r>
            <w:r w:rsidRPr="00930111">
              <w:rPr>
                <w:rFonts w:ascii="Calibri" w:hAnsi="Calibri" w:cs="Segoe UI"/>
                <w:b/>
                <w:sz w:val="20"/>
                <w:szCs w:val="20"/>
              </w:rPr>
              <w:t>W ZAŁĄCZNIKU NR 1</w:t>
            </w:r>
            <w:r>
              <w:rPr>
                <w:rFonts w:ascii="Calibri" w:hAnsi="Calibri" w:cs="Segoe UI"/>
                <w:b/>
                <w:sz w:val="20"/>
                <w:szCs w:val="20"/>
              </w:rPr>
              <w:t xml:space="preserve"> DO SIWZ ZA CENĘ:</w:t>
            </w:r>
          </w:p>
          <w:p w14:paraId="061B0B7E" w14:textId="7873B207" w:rsidR="00493960" w:rsidRPr="006174BC" w:rsidRDefault="00493960" w:rsidP="006174BC">
            <w:pPr>
              <w:autoSpaceDE w:val="0"/>
              <w:autoSpaceDN w:val="0"/>
              <w:adjustRightInd w:val="0"/>
              <w:rPr>
                <w:rFonts w:ascii="Calibri" w:hAnsi="Calibri"/>
                <w:i/>
                <w:color w:val="00000A"/>
                <w:sz w:val="16"/>
                <w:szCs w:val="16"/>
              </w:rPr>
            </w:pPr>
          </w:p>
          <w:p w14:paraId="70C62E92" w14:textId="77777777" w:rsidR="008B35B5" w:rsidRDefault="00493960" w:rsidP="006174BC">
            <w:pPr>
              <w:spacing w:after="40"/>
              <w:contextualSpacing/>
              <w:jc w:val="both"/>
              <w:rPr>
                <w:rFonts w:asciiTheme="majorHAnsi" w:hAnsiTheme="majorHAnsi" w:cstheme="majorHAnsi"/>
                <w:b/>
                <w:sz w:val="18"/>
                <w:szCs w:val="18"/>
              </w:rPr>
            </w:pPr>
            <w:r w:rsidRPr="00930111">
              <w:rPr>
                <w:rFonts w:asciiTheme="majorHAnsi" w:hAnsiTheme="majorHAnsi" w:cstheme="majorHAnsi"/>
                <w:b/>
                <w:sz w:val="18"/>
                <w:szCs w:val="18"/>
              </w:rPr>
              <w:t xml:space="preserve">ŁĄCZNA CENA OFERTOWA </w:t>
            </w:r>
            <w:r w:rsidR="008D77F1">
              <w:rPr>
                <w:rFonts w:asciiTheme="majorHAnsi" w:hAnsiTheme="majorHAnsi" w:cstheme="majorHAnsi"/>
                <w:b/>
                <w:sz w:val="18"/>
                <w:szCs w:val="18"/>
              </w:rPr>
              <w:t xml:space="preserve">BRUTTO </w:t>
            </w:r>
            <w:r w:rsidRPr="00930111">
              <w:rPr>
                <w:rFonts w:asciiTheme="majorHAnsi" w:hAnsiTheme="majorHAnsi" w:cstheme="majorHAnsi"/>
                <w:b/>
                <w:sz w:val="18"/>
                <w:szCs w:val="18"/>
              </w:rPr>
              <w:t>stanowi całkowite wynagrodzenie Wykonawcy, uwzględniające wszystkie koszty związane z realizacją przedmiotu zamó</w:t>
            </w:r>
            <w:r w:rsidR="00CF077F">
              <w:rPr>
                <w:rFonts w:asciiTheme="majorHAnsi" w:hAnsiTheme="majorHAnsi" w:cstheme="majorHAnsi"/>
                <w:b/>
                <w:sz w:val="18"/>
                <w:szCs w:val="18"/>
              </w:rPr>
              <w:t>wienia zgodnie z nini</w:t>
            </w:r>
            <w:r w:rsidR="00F67EE8">
              <w:rPr>
                <w:rFonts w:asciiTheme="majorHAnsi" w:hAnsiTheme="majorHAnsi" w:cstheme="majorHAnsi"/>
                <w:b/>
                <w:sz w:val="18"/>
                <w:szCs w:val="18"/>
              </w:rPr>
              <w:t>ejszą SIWZ.</w:t>
            </w:r>
          </w:p>
          <w:p w14:paraId="5BBC16EB" w14:textId="77777777" w:rsidR="001E0835" w:rsidRDefault="001E0835" w:rsidP="006174BC">
            <w:pPr>
              <w:spacing w:after="40"/>
              <w:contextualSpacing/>
              <w:jc w:val="both"/>
              <w:rPr>
                <w:rFonts w:asciiTheme="majorHAnsi" w:hAnsiTheme="majorHAnsi" w:cstheme="majorHAnsi"/>
                <w:b/>
                <w:sz w:val="18"/>
                <w:szCs w:val="18"/>
              </w:rPr>
            </w:pPr>
          </w:p>
          <w:tbl>
            <w:tblPr>
              <w:tblW w:w="10803" w:type="dxa"/>
              <w:tblLayout w:type="fixed"/>
              <w:tblCellMar>
                <w:left w:w="70" w:type="dxa"/>
                <w:right w:w="70" w:type="dxa"/>
              </w:tblCellMar>
              <w:tblLook w:val="04A0" w:firstRow="1" w:lastRow="0" w:firstColumn="1" w:lastColumn="0" w:noHBand="0" w:noVBand="1"/>
            </w:tblPr>
            <w:tblGrid>
              <w:gridCol w:w="993"/>
              <w:gridCol w:w="353"/>
              <w:gridCol w:w="3616"/>
              <w:gridCol w:w="567"/>
              <w:gridCol w:w="1163"/>
              <w:gridCol w:w="1134"/>
              <w:gridCol w:w="680"/>
              <w:gridCol w:w="1276"/>
              <w:gridCol w:w="1021"/>
            </w:tblGrid>
            <w:tr w:rsidR="001E0835" w:rsidRPr="001E0835" w14:paraId="3A9219B2" w14:textId="77777777" w:rsidTr="00594E84">
              <w:trPr>
                <w:trHeight w:val="945"/>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15A33E7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32A0B89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5AD58DBF"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4DABAC4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4DFCA6FC"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709EFC2B"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1E3CE9AC"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21DD1C44"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019DE70F" w14:textId="77777777" w:rsidTr="00594E84">
              <w:trPr>
                <w:trHeight w:val="51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1F095F6"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I</w:t>
                  </w:r>
                </w:p>
              </w:tc>
              <w:tc>
                <w:tcPr>
                  <w:tcW w:w="353" w:type="dxa"/>
                  <w:tcBorders>
                    <w:top w:val="nil"/>
                    <w:left w:val="nil"/>
                    <w:bottom w:val="single" w:sz="4" w:space="0" w:color="auto"/>
                    <w:right w:val="single" w:sz="4" w:space="0" w:color="auto"/>
                  </w:tcBorders>
                  <w:shd w:val="clear" w:color="auto" w:fill="auto"/>
                  <w:noWrap/>
                  <w:vAlign w:val="center"/>
                  <w:hideMark/>
                </w:tcPr>
                <w:p w14:paraId="55B5BF1B"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38714640"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Aparat do znieczulenia ogólnego z kardiomonitorem anestezjologicznym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A0DE1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4</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7275E8B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06D506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CB35C5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EB0B7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4F22B59B"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059FFC33"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1B5E592"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A34D194"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3759014E"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Zestaw monitorujący dla każdego pacjenta </w:t>
                  </w:r>
                </w:p>
              </w:tc>
              <w:tc>
                <w:tcPr>
                  <w:tcW w:w="567" w:type="dxa"/>
                  <w:tcBorders>
                    <w:top w:val="nil"/>
                    <w:left w:val="nil"/>
                    <w:bottom w:val="single" w:sz="4" w:space="0" w:color="auto"/>
                    <w:right w:val="single" w:sz="4" w:space="0" w:color="auto"/>
                  </w:tcBorders>
                  <w:shd w:val="clear" w:color="auto" w:fill="auto"/>
                  <w:vAlign w:val="center"/>
                  <w:hideMark/>
                </w:tcPr>
                <w:p w14:paraId="6C93EA1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4</w:t>
                  </w:r>
                </w:p>
              </w:tc>
              <w:tc>
                <w:tcPr>
                  <w:tcW w:w="1163" w:type="dxa"/>
                  <w:tcBorders>
                    <w:top w:val="nil"/>
                    <w:left w:val="nil"/>
                    <w:bottom w:val="single" w:sz="4" w:space="0" w:color="auto"/>
                    <w:right w:val="single" w:sz="4" w:space="0" w:color="auto"/>
                  </w:tcBorders>
                  <w:shd w:val="clear" w:color="auto" w:fill="auto"/>
                  <w:noWrap/>
                  <w:vAlign w:val="bottom"/>
                  <w:hideMark/>
                </w:tcPr>
                <w:p w14:paraId="018895FB"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EE6A0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865FF43"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FE6A4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A3F334E"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A0F59BE" w14:textId="77777777" w:rsidTr="00594E84">
              <w:trPr>
                <w:trHeight w:val="5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59AE13B"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1BF70D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285800B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Zestaw monitorujący parametry życiowe pacjenta (w tym 2 szt. z modułem BIS)</w:t>
                  </w:r>
                </w:p>
              </w:tc>
              <w:tc>
                <w:tcPr>
                  <w:tcW w:w="567" w:type="dxa"/>
                  <w:tcBorders>
                    <w:top w:val="nil"/>
                    <w:left w:val="nil"/>
                    <w:bottom w:val="single" w:sz="4" w:space="0" w:color="auto"/>
                    <w:right w:val="single" w:sz="4" w:space="0" w:color="auto"/>
                  </w:tcBorders>
                  <w:shd w:val="clear" w:color="auto" w:fill="auto"/>
                  <w:vAlign w:val="center"/>
                  <w:hideMark/>
                </w:tcPr>
                <w:p w14:paraId="531FE01E"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9</w:t>
                  </w:r>
                </w:p>
              </w:tc>
              <w:tc>
                <w:tcPr>
                  <w:tcW w:w="1163" w:type="dxa"/>
                  <w:tcBorders>
                    <w:top w:val="nil"/>
                    <w:left w:val="nil"/>
                    <w:bottom w:val="single" w:sz="4" w:space="0" w:color="auto"/>
                    <w:right w:val="single" w:sz="4" w:space="0" w:color="auto"/>
                  </w:tcBorders>
                  <w:shd w:val="clear" w:color="auto" w:fill="auto"/>
                  <w:noWrap/>
                  <w:vAlign w:val="bottom"/>
                  <w:hideMark/>
                </w:tcPr>
                <w:p w14:paraId="08E5D0DE"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8A92B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62A531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C160A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55A5F0A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BE5925A" w14:textId="77777777" w:rsidTr="00594E84">
              <w:trPr>
                <w:trHeight w:val="5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9F2A4A5"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CA30085"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4</w:t>
                  </w:r>
                </w:p>
              </w:tc>
              <w:tc>
                <w:tcPr>
                  <w:tcW w:w="3616" w:type="dxa"/>
                  <w:tcBorders>
                    <w:top w:val="nil"/>
                    <w:left w:val="nil"/>
                    <w:bottom w:val="single" w:sz="4" w:space="0" w:color="auto"/>
                    <w:right w:val="single" w:sz="4" w:space="0" w:color="auto"/>
                  </w:tcBorders>
                  <w:shd w:val="clear" w:color="auto" w:fill="auto"/>
                  <w:vAlign w:val="center"/>
                  <w:hideMark/>
                </w:tcPr>
                <w:p w14:paraId="6457B91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Centrala zbiorcza do zestawów monitorujących parametry życiowe pacjenta</w:t>
                  </w:r>
                </w:p>
              </w:tc>
              <w:tc>
                <w:tcPr>
                  <w:tcW w:w="567" w:type="dxa"/>
                  <w:tcBorders>
                    <w:top w:val="nil"/>
                    <w:left w:val="nil"/>
                    <w:bottom w:val="single" w:sz="4" w:space="0" w:color="auto"/>
                    <w:right w:val="single" w:sz="4" w:space="0" w:color="auto"/>
                  </w:tcBorders>
                  <w:shd w:val="clear" w:color="auto" w:fill="auto"/>
                  <w:vAlign w:val="center"/>
                  <w:hideMark/>
                </w:tcPr>
                <w:p w14:paraId="1464B23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7615184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506BA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23DB64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85F9B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72C99EF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062C550F"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12C47F5"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4AD163DC"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5</w:t>
                  </w:r>
                </w:p>
              </w:tc>
              <w:tc>
                <w:tcPr>
                  <w:tcW w:w="3616" w:type="dxa"/>
                  <w:tcBorders>
                    <w:top w:val="nil"/>
                    <w:left w:val="nil"/>
                    <w:bottom w:val="single" w:sz="4" w:space="0" w:color="auto"/>
                    <w:right w:val="single" w:sz="4" w:space="0" w:color="auto"/>
                  </w:tcBorders>
                  <w:shd w:val="clear" w:color="auto" w:fill="auto"/>
                  <w:vAlign w:val="center"/>
                  <w:hideMark/>
                </w:tcPr>
                <w:p w14:paraId="5DF0D173"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Monitor funkcji życiowych/ Monitor transportowy</w:t>
                  </w:r>
                </w:p>
              </w:tc>
              <w:tc>
                <w:tcPr>
                  <w:tcW w:w="567" w:type="dxa"/>
                  <w:tcBorders>
                    <w:top w:val="nil"/>
                    <w:left w:val="nil"/>
                    <w:bottom w:val="single" w:sz="4" w:space="0" w:color="auto"/>
                    <w:right w:val="single" w:sz="4" w:space="0" w:color="auto"/>
                  </w:tcBorders>
                  <w:shd w:val="clear" w:color="auto" w:fill="auto"/>
                  <w:vAlign w:val="center"/>
                  <w:hideMark/>
                </w:tcPr>
                <w:p w14:paraId="7AA0238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6C7F204B"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06D70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757321A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DEA07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63BDDF4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B677FB1" w14:textId="77777777" w:rsidTr="00594E84">
              <w:trPr>
                <w:trHeight w:val="300"/>
              </w:trPr>
              <w:tc>
                <w:tcPr>
                  <w:tcW w:w="993" w:type="dxa"/>
                  <w:tcBorders>
                    <w:top w:val="nil"/>
                    <w:left w:val="nil"/>
                    <w:bottom w:val="nil"/>
                    <w:right w:val="nil"/>
                  </w:tcBorders>
                  <w:shd w:val="clear" w:color="auto" w:fill="auto"/>
                  <w:noWrap/>
                  <w:vAlign w:val="center"/>
                  <w:hideMark/>
                </w:tcPr>
                <w:p w14:paraId="6DC7C9E2"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2498CE1A"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15277D9C"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270A8C0F"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5AABF2BD"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118C2DF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49CBB5B1"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27062F27"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334BBB91"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770B275" w14:textId="77777777" w:rsidTr="00594E84">
              <w:trPr>
                <w:trHeight w:val="300"/>
              </w:trPr>
              <w:tc>
                <w:tcPr>
                  <w:tcW w:w="993" w:type="dxa"/>
                  <w:tcBorders>
                    <w:top w:val="nil"/>
                    <w:left w:val="nil"/>
                    <w:bottom w:val="nil"/>
                    <w:right w:val="nil"/>
                  </w:tcBorders>
                  <w:shd w:val="clear" w:color="auto" w:fill="auto"/>
                  <w:noWrap/>
                  <w:vAlign w:val="center"/>
                  <w:hideMark/>
                </w:tcPr>
                <w:p w14:paraId="4C9A9738"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61A82B2A"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0B8CD2B6"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347C4B89"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1F6AA22F"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58DCAFA0"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254A8310"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3692D2E8"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39B1DCCF" w14:textId="77777777" w:rsidR="001E0835" w:rsidRPr="001E0835" w:rsidRDefault="001E0835" w:rsidP="001E0835">
                  <w:pPr>
                    <w:rPr>
                      <w:sz w:val="20"/>
                      <w:szCs w:val="20"/>
                    </w:rPr>
                  </w:pPr>
                </w:p>
              </w:tc>
            </w:tr>
            <w:tr w:rsidR="001E0835" w:rsidRPr="001E0835" w14:paraId="582EC68B"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397B3AB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4788ADB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617E0007"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39D3FA9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14422C5C"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49AC784C"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788FE242"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42E7F856"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44D3AC91"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583B165"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II</w:t>
                  </w:r>
                </w:p>
              </w:tc>
              <w:tc>
                <w:tcPr>
                  <w:tcW w:w="353" w:type="dxa"/>
                  <w:tcBorders>
                    <w:top w:val="nil"/>
                    <w:left w:val="nil"/>
                    <w:bottom w:val="single" w:sz="4" w:space="0" w:color="auto"/>
                    <w:right w:val="single" w:sz="4" w:space="0" w:color="auto"/>
                  </w:tcBorders>
                  <w:shd w:val="clear" w:color="auto" w:fill="auto"/>
                  <w:noWrap/>
                  <w:vAlign w:val="center"/>
                  <w:hideMark/>
                </w:tcPr>
                <w:p w14:paraId="78391C92"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420A05A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Zestaw do intubacji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88826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8</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30FFB157"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431D1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5C0B87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71089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1463698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2ED17DA"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79018B0"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3E0FBB87"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7C9A0E9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Mankiet do szybkich przetoczeń płynów</w:t>
                  </w:r>
                </w:p>
              </w:tc>
              <w:tc>
                <w:tcPr>
                  <w:tcW w:w="567" w:type="dxa"/>
                  <w:tcBorders>
                    <w:top w:val="nil"/>
                    <w:left w:val="nil"/>
                    <w:bottom w:val="single" w:sz="4" w:space="0" w:color="auto"/>
                    <w:right w:val="single" w:sz="4" w:space="0" w:color="auto"/>
                  </w:tcBorders>
                  <w:shd w:val="clear" w:color="auto" w:fill="auto"/>
                  <w:vAlign w:val="center"/>
                  <w:hideMark/>
                </w:tcPr>
                <w:p w14:paraId="3D2ED44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31</w:t>
                  </w:r>
                </w:p>
              </w:tc>
              <w:tc>
                <w:tcPr>
                  <w:tcW w:w="1163" w:type="dxa"/>
                  <w:tcBorders>
                    <w:top w:val="nil"/>
                    <w:left w:val="nil"/>
                    <w:bottom w:val="single" w:sz="4" w:space="0" w:color="auto"/>
                    <w:right w:val="single" w:sz="4" w:space="0" w:color="auto"/>
                  </w:tcBorders>
                  <w:shd w:val="clear" w:color="auto" w:fill="auto"/>
                  <w:noWrap/>
                  <w:vAlign w:val="bottom"/>
                  <w:hideMark/>
                </w:tcPr>
                <w:p w14:paraId="489299C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18BE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1001FD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D3350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5DA736C5"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0E7828E"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CB902C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30AD4F0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03BCE61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Fonendoskop</w:t>
                  </w:r>
                </w:p>
              </w:tc>
              <w:tc>
                <w:tcPr>
                  <w:tcW w:w="567" w:type="dxa"/>
                  <w:tcBorders>
                    <w:top w:val="nil"/>
                    <w:left w:val="nil"/>
                    <w:bottom w:val="single" w:sz="4" w:space="0" w:color="auto"/>
                    <w:right w:val="single" w:sz="4" w:space="0" w:color="auto"/>
                  </w:tcBorders>
                  <w:shd w:val="clear" w:color="auto" w:fill="auto"/>
                  <w:vAlign w:val="center"/>
                  <w:hideMark/>
                </w:tcPr>
                <w:p w14:paraId="00D36BC1"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49D98076"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22154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E97CF2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F34DD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40FDBA79"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43EF096"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C88702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944727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4</w:t>
                  </w:r>
                </w:p>
              </w:tc>
              <w:tc>
                <w:tcPr>
                  <w:tcW w:w="3616" w:type="dxa"/>
                  <w:tcBorders>
                    <w:top w:val="nil"/>
                    <w:left w:val="nil"/>
                    <w:bottom w:val="single" w:sz="4" w:space="0" w:color="auto"/>
                    <w:right w:val="single" w:sz="4" w:space="0" w:color="auto"/>
                  </w:tcBorders>
                  <w:shd w:val="clear" w:color="auto" w:fill="auto"/>
                  <w:vAlign w:val="center"/>
                  <w:hideMark/>
                </w:tcPr>
                <w:p w14:paraId="21E7622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Videolaryngoskop</w:t>
                  </w:r>
                </w:p>
              </w:tc>
              <w:tc>
                <w:tcPr>
                  <w:tcW w:w="567" w:type="dxa"/>
                  <w:tcBorders>
                    <w:top w:val="nil"/>
                    <w:left w:val="nil"/>
                    <w:bottom w:val="single" w:sz="4" w:space="0" w:color="auto"/>
                    <w:right w:val="single" w:sz="4" w:space="0" w:color="auto"/>
                  </w:tcBorders>
                  <w:shd w:val="clear" w:color="auto" w:fill="auto"/>
                  <w:vAlign w:val="center"/>
                  <w:hideMark/>
                </w:tcPr>
                <w:p w14:paraId="44ADF4E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6098D6E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7909F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588170A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CC6C0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5559E1F9"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6B6355E"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A0903F"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3CA8E24"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5</w:t>
                  </w:r>
                </w:p>
              </w:tc>
              <w:tc>
                <w:tcPr>
                  <w:tcW w:w="3616" w:type="dxa"/>
                  <w:tcBorders>
                    <w:top w:val="nil"/>
                    <w:left w:val="nil"/>
                    <w:bottom w:val="single" w:sz="4" w:space="0" w:color="auto"/>
                    <w:right w:val="single" w:sz="4" w:space="0" w:color="auto"/>
                  </w:tcBorders>
                  <w:shd w:val="clear" w:color="auto" w:fill="auto"/>
                  <w:vAlign w:val="center"/>
                  <w:hideMark/>
                </w:tcPr>
                <w:p w14:paraId="0CBBB8F9"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Torba reanimacyjna z wyposażeniem</w:t>
                  </w:r>
                </w:p>
              </w:tc>
              <w:tc>
                <w:tcPr>
                  <w:tcW w:w="567" w:type="dxa"/>
                  <w:tcBorders>
                    <w:top w:val="nil"/>
                    <w:left w:val="nil"/>
                    <w:bottom w:val="single" w:sz="4" w:space="0" w:color="auto"/>
                    <w:right w:val="single" w:sz="4" w:space="0" w:color="auto"/>
                  </w:tcBorders>
                  <w:shd w:val="clear" w:color="auto" w:fill="auto"/>
                  <w:vAlign w:val="center"/>
                  <w:hideMark/>
                </w:tcPr>
                <w:p w14:paraId="18B3DD4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473CEF2B"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B0209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ADDE2E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572A7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404C996"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16ABAC1"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72A21A0"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658E61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6</w:t>
                  </w:r>
                </w:p>
              </w:tc>
              <w:tc>
                <w:tcPr>
                  <w:tcW w:w="3616" w:type="dxa"/>
                  <w:tcBorders>
                    <w:top w:val="nil"/>
                    <w:left w:val="nil"/>
                    <w:bottom w:val="single" w:sz="4" w:space="0" w:color="auto"/>
                    <w:right w:val="single" w:sz="4" w:space="0" w:color="auto"/>
                  </w:tcBorders>
                  <w:shd w:val="clear" w:color="auto" w:fill="auto"/>
                  <w:vAlign w:val="center"/>
                  <w:hideMark/>
                </w:tcPr>
                <w:p w14:paraId="2B8000E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Butla tlenowa 2 l</w:t>
                  </w:r>
                </w:p>
              </w:tc>
              <w:tc>
                <w:tcPr>
                  <w:tcW w:w="567" w:type="dxa"/>
                  <w:tcBorders>
                    <w:top w:val="nil"/>
                    <w:left w:val="nil"/>
                    <w:bottom w:val="single" w:sz="4" w:space="0" w:color="auto"/>
                    <w:right w:val="single" w:sz="4" w:space="0" w:color="auto"/>
                  </w:tcBorders>
                  <w:shd w:val="clear" w:color="auto" w:fill="auto"/>
                  <w:vAlign w:val="center"/>
                  <w:hideMark/>
                </w:tcPr>
                <w:p w14:paraId="68B09EF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5</w:t>
                  </w:r>
                </w:p>
              </w:tc>
              <w:tc>
                <w:tcPr>
                  <w:tcW w:w="1163" w:type="dxa"/>
                  <w:tcBorders>
                    <w:top w:val="nil"/>
                    <w:left w:val="nil"/>
                    <w:bottom w:val="single" w:sz="4" w:space="0" w:color="auto"/>
                    <w:right w:val="single" w:sz="4" w:space="0" w:color="auto"/>
                  </w:tcBorders>
                  <w:shd w:val="clear" w:color="auto" w:fill="auto"/>
                  <w:noWrap/>
                  <w:vAlign w:val="bottom"/>
                  <w:hideMark/>
                </w:tcPr>
                <w:p w14:paraId="5ACFA19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77876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692814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76CBE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17A06F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677E668"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68B4359"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67A380E0"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7</w:t>
                  </w:r>
                </w:p>
              </w:tc>
              <w:tc>
                <w:tcPr>
                  <w:tcW w:w="3616" w:type="dxa"/>
                  <w:tcBorders>
                    <w:top w:val="nil"/>
                    <w:left w:val="nil"/>
                    <w:bottom w:val="single" w:sz="4" w:space="0" w:color="auto"/>
                    <w:right w:val="single" w:sz="4" w:space="0" w:color="auto"/>
                  </w:tcBorders>
                  <w:shd w:val="clear" w:color="auto" w:fill="auto"/>
                  <w:vAlign w:val="center"/>
                  <w:hideMark/>
                </w:tcPr>
                <w:p w14:paraId="0693FF86"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Zestaw do intubacji i wentylacji z workiem samorozprężalnym</w:t>
                  </w:r>
                </w:p>
              </w:tc>
              <w:tc>
                <w:tcPr>
                  <w:tcW w:w="567" w:type="dxa"/>
                  <w:tcBorders>
                    <w:top w:val="nil"/>
                    <w:left w:val="nil"/>
                    <w:bottom w:val="single" w:sz="4" w:space="0" w:color="auto"/>
                    <w:right w:val="single" w:sz="4" w:space="0" w:color="auto"/>
                  </w:tcBorders>
                  <w:shd w:val="clear" w:color="auto" w:fill="auto"/>
                  <w:vAlign w:val="center"/>
                  <w:hideMark/>
                </w:tcPr>
                <w:p w14:paraId="76BE6B9A"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11</w:t>
                  </w:r>
                </w:p>
              </w:tc>
              <w:tc>
                <w:tcPr>
                  <w:tcW w:w="1163" w:type="dxa"/>
                  <w:tcBorders>
                    <w:top w:val="nil"/>
                    <w:left w:val="nil"/>
                    <w:bottom w:val="single" w:sz="4" w:space="0" w:color="auto"/>
                    <w:right w:val="single" w:sz="4" w:space="0" w:color="auto"/>
                  </w:tcBorders>
                  <w:shd w:val="clear" w:color="auto" w:fill="auto"/>
                  <w:noWrap/>
                  <w:vAlign w:val="bottom"/>
                  <w:hideMark/>
                </w:tcPr>
                <w:p w14:paraId="0232EE6E"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F1B29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315E749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AC05A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556172A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9EABFF3"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0CEDBA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6ACE6904"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8</w:t>
                  </w:r>
                </w:p>
              </w:tc>
              <w:tc>
                <w:tcPr>
                  <w:tcW w:w="3616" w:type="dxa"/>
                  <w:tcBorders>
                    <w:top w:val="nil"/>
                    <w:left w:val="nil"/>
                    <w:bottom w:val="single" w:sz="4" w:space="0" w:color="auto"/>
                    <w:right w:val="single" w:sz="4" w:space="0" w:color="auto"/>
                  </w:tcBorders>
                  <w:shd w:val="clear" w:color="auto" w:fill="auto"/>
                  <w:vAlign w:val="center"/>
                  <w:hideMark/>
                </w:tcPr>
                <w:p w14:paraId="0B9FB13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Przepływomierz do tlenu</w:t>
                  </w:r>
                </w:p>
              </w:tc>
              <w:tc>
                <w:tcPr>
                  <w:tcW w:w="567" w:type="dxa"/>
                  <w:tcBorders>
                    <w:top w:val="nil"/>
                    <w:left w:val="nil"/>
                    <w:bottom w:val="single" w:sz="4" w:space="0" w:color="auto"/>
                    <w:right w:val="single" w:sz="4" w:space="0" w:color="auto"/>
                  </w:tcBorders>
                  <w:shd w:val="clear" w:color="auto" w:fill="auto"/>
                  <w:vAlign w:val="center"/>
                  <w:hideMark/>
                </w:tcPr>
                <w:p w14:paraId="085F7BD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521F3C5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5B209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9FDF6C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F20E4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771ACB0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02770B4"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D2BE59"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38DD137B"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9</w:t>
                  </w:r>
                </w:p>
              </w:tc>
              <w:tc>
                <w:tcPr>
                  <w:tcW w:w="3616" w:type="dxa"/>
                  <w:tcBorders>
                    <w:top w:val="nil"/>
                    <w:left w:val="nil"/>
                    <w:bottom w:val="single" w:sz="4" w:space="0" w:color="auto"/>
                    <w:right w:val="single" w:sz="4" w:space="0" w:color="auto"/>
                  </w:tcBorders>
                  <w:shd w:val="clear" w:color="auto" w:fill="auto"/>
                  <w:vAlign w:val="center"/>
                  <w:hideMark/>
                </w:tcPr>
                <w:p w14:paraId="14412389"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Przepływowy ogrzewacz płynów infuzyjnych</w:t>
                  </w:r>
                </w:p>
              </w:tc>
              <w:tc>
                <w:tcPr>
                  <w:tcW w:w="567" w:type="dxa"/>
                  <w:tcBorders>
                    <w:top w:val="nil"/>
                    <w:left w:val="nil"/>
                    <w:bottom w:val="single" w:sz="4" w:space="0" w:color="auto"/>
                    <w:right w:val="single" w:sz="4" w:space="0" w:color="auto"/>
                  </w:tcBorders>
                  <w:shd w:val="clear" w:color="auto" w:fill="auto"/>
                  <w:vAlign w:val="center"/>
                  <w:hideMark/>
                </w:tcPr>
                <w:p w14:paraId="21FD0E0C"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13</w:t>
                  </w:r>
                </w:p>
              </w:tc>
              <w:tc>
                <w:tcPr>
                  <w:tcW w:w="1163" w:type="dxa"/>
                  <w:tcBorders>
                    <w:top w:val="nil"/>
                    <w:left w:val="nil"/>
                    <w:bottom w:val="single" w:sz="4" w:space="0" w:color="auto"/>
                    <w:right w:val="single" w:sz="4" w:space="0" w:color="auto"/>
                  </w:tcBorders>
                  <w:shd w:val="clear" w:color="auto" w:fill="auto"/>
                  <w:noWrap/>
                  <w:vAlign w:val="bottom"/>
                  <w:hideMark/>
                </w:tcPr>
                <w:p w14:paraId="04109C9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53B8C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2E46A1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C58B0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2873739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25CBABC"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41B9058"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207D49A0"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10</w:t>
                  </w:r>
                </w:p>
              </w:tc>
              <w:tc>
                <w:tcPr>
                  <w:tcW w:w="3616" w:type="dxa"/>
                  <w:tcBorders>
                    <w:top w:val="nil"/>
                    <w:left w:val="nil"/>
                    <w:bottom w:val="single" w:sz="4" w:space="0" w:color="auto"/>
                    <w:right w:val="single" w:sz="4" w:space="0" w:color="auto"/>
                  </w:tcBorders>
                  <w:shd w:val="clear" w:color="auto" w:fill="auto"/>
                  <w:vAlign w:val="center"/>
                  <w:hideMark/>
                </w:tcPr>
                <w:p w14:paraId="017E47C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Podgrzewacz płynów infuzyjnych </w:t>
                  </w:r>
                </w:p>
              </w:tc>
              <w:tc>
                <w:tcPr>
                  <w:tcW w:w="567" w:type="dxa"/>
                  <w:tcBorders>
                    <w:top w:val="nil"/>
                    <w:left w:val="nil"/>
                    <w:bottom w:val="single" w:sz="4" w:space="0" w:color="auto"/>
                    <w:right w:val="single" w:sz="4" w:space="0" w:color="auto"/>
                  </w:tcBorders>
                  <w:shd w:val="clear" w:color="auto" w:fill="auto"/>
                  <w:vAlign w:val="center"/>
                  <w:hideMark/>
                </w:tcPr>
                <w:p w14:paraId="64958B0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3</w:t>
                  </w:r>
                </w:p>
              </w:tc>
              <w:tc>
                <w:tcPr>
                  <w:tcW w:w="1163" w:type="dxa"/>
                  <w:tcBorders>
                    <w:top w:val="nil"/>
                    <w:left w:val="nil"/>
                    <w:bottom w:val="single" w:sz="4" w:space="0" w:color="auto"/>
                    <w:right w:val="single" w:sz="4" w:space="0" w:color="auto"/>
                  </w:tcBorders>
                  <w:shd w:val="clear" w:color="auto" w:fill="auto"/>
                  <w:noWrap/>
                  <w:vAlign w:val="bottom"/>
                  <w:hideMark/>
                </w:tcPr>
                <w:p w14:paraId="580308D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773D7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47D761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27255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64D1740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2B5BDA8"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A748CBF"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74485C0B"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11</w:t>
                  </w:r>
                </w:p>
              </w:tc>
              <w:tc>
                <w:tcPr>
                  <w:tcW w:w="3616" w:type="dxa"/>
                  <w:tcBorders>
                    <w:top w:val="nil"/>
                    <w:left w:val="nil"/>
                    <w:bottom w:val="single" w:sz="4" w:space="0" w:color="auto"/>
                    <w:right w:val="single" w:sz="4" w:space="0" w:color="auto"/>
                  </w:tcBorders>
                  <w:shd w:val="clear" w:color="auto" w:fill="auto"/>
                  <w:vAlign w:val="center"/>
                  <w:hideMark/>
                </w:tcPr>
                <w:p w14:paraId="16FFF7F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Stolik jezdny na podgrzewacz płynów infuzyjnych</w:t>
                  </w:r>
                </w:p>
              </w:tc>
              <w:tc>
                <w:tcPr>
                  <w:tcW w:w="567" w:type="dxa"/>
                  <w:tcBorders>
                    <w:top w:val="nil"/>
                    <w:left w:val="nil"/>
                    <w:bottom w:val="single" w:sz="4" w:space="0" w:color="auto"/>
                    <w:right w:val="single" w:sz="4" w:space="0" w:color="auto"/>
                  </w:tcBorders>
                  <w:shd w:val="clear" w:color="auto" w:fill="auto"/>
                  <w:vAlign w:val="center"/>
                  <w:hideMark/>
                </w:tcPr>
                <w:p w14:paraId="74D8ED8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3</w:t>
                  </w:r>
                </w:p>
              </w:tc>
              <w:tc>
                <w:tcPr>
                  <w:tcW w:w="1163" w:type="dxa"/>
                  <w:tcBorders>
                    <w:top w:val="nil"/>
                    <w:left w:val="nil"/>
                    <w:bottom w:val="single" w:sz="4" w:space="0" w:color="auto"/>
                    <w:right w:val="single" w:sz="4" w:space="0" w:color="auto"/>
                  </w:tcBorders>
                  <w:shd w:val="clear" w:color="auto" w:fill="auto"/>
                  <w:noWrap/>
                  <w:vAlign w:val="bottom"/>
                  <w:hideMark/>
                </w:tcPr>
                <w:p w14:paraId="411D980E"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5F318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9FB8C6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45A05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424CC13"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A84FFDC"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139BE2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4F41D6FB"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12</w:t>
                  </w:r>
                </w:p>
              </w:tc>
              <w:tc>
                <w:tcPr>
                  <w:tcW w:w="3616" w:type="dxa"/>
                  <w:tcBorders>
                    <w:top w:val="nil"/>
                    <w:left w:val="nil"/>
                    <w:bottom w:val="single" w:sz="4" w:space="0" w:color="auto"/>
                    <w:right w:val="single" w:sz="4" w:space="0" w:color="auto"/>
                  </w:tcBorders>
                  <w:shd w:val="clear" w:color="auto" w:fill="auto"/>
                  <w:vAlign w:val="center"/>
                  <w:hideMark/>
                </w:tcPr>
                <w:p w14:paraId="2BE1472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System ogrzewania pacjenta </w:t>
                  </w:r>
                </w:p>
              </w:tc>
              <w:tc>
                <w:tcPr>
                  <w:tcW w:w="567" w:type="dxa"/>
                  <w:tcBorders>
                    <w:top w:val="nil"/>
                    <w:left w:val="nil"/>
                    <w:bottom w:val="single" w:sz="4" w:space="0" w:color="auto"/>
                    <w:right w:val="single" w:sz="4" w:space="0" w:color="auto"/>
                  </w:tcBorders>
                  <w:shd w:val="clear" w:color="auto" w:fill="auto"/>
                  <w:vAlign w:val="center"/>
                  <w:hideMark/>
                </w:tcPr>
                <w:p w14:paraId="7C73998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4</w:t>
                  </w:r>
                </w:p>
              </w:tc>
              <w:tc>
                <w:tcPr>
                  <w:tcW w:w="1163" w:type="dxa"/>
                  <w:tcBorders>
                    <w:top w:val="nil"/>
                    <w:left w:val="nil"/>
                    <w:bottom w:val="single" w:sz="4" w:space="0" w:color="auto"/>
                    <w:right w:val="single" w:sz="4" w:space="0" w:color="auto"/>
                  </w:tcBorders>
                  <w:shd w:val="clear" w:color="auto" w:fill="auto"/>
                  <w:noWrap/>
                  <w:vAlign w:val="bottom"/>
                  <w:hideMark/>
                </w:tcPr>
                <w:p w14:paraId="79D6B61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15C5D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75479D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D2FCA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0F34754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7DB3340"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B58828D"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D9516B7"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13</w:t>
                  </w:r>
                </w:p>
              </w:tc>
              <w:tc>
                <w:tcPr>
                  <w:tcW w:w="3616" w:type="dxa"/>
                  <w:tcBorders>
                    <w:top w:val="nil"/>
                    <w:left w:val="nil"/>
                    <w:bottom w:val="single" w:sz="4" w:space="0" w:color="auto"/>
                    <w:right w:val="single" w:sz="4" w:space="0" w:color="auto"/>
                  </w:tcBorders>
                  <w:shd w:val="clear" w:color="auto" w:fill="auto"/>
                  <w:vAlign w:val="center"/>
                  <w:hideMark/>
                </w:tcPr>
                <w:p w14:paraId="3B954CDD"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Urządzenie do aktywnej regulacji temperatury ciała pacjenta</w:t>
                  </w:r>
                </w:p>
              </w:tc>
              <w:tc>
                <w:tcPr>
                  <w:tcW w:w="567" w:type="dxa"/>
                  <w:tcBorders>
                    <w:top w:val="nil"/>
                    <w:left w:val="nil"/>
                    <w:bottom w:val="single" w:sz="4" w:space="0" w:color="auto"/>
                    <w:right w:val="single" w:sz="4" w:space="0" w:color="auto"/>
                  </w:tcBorders>
                  <w:shd w:val="clear" w:color="auto" w:fill="auto"/>
                  <w:vAlign w:val="center"/>
                  <w:hideMark/>
                </w:tcPr>
                <w:p w14:paraId="69B280B7"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9</w:t>
                  </w:r>
                </w:p>
              </w:tc>
              <w:tc>
                <w:tcPr>
                  <w:tcW w:w="1163" w:type="dxa"/>
                  <w:tcBorders>
                    <w:top w:val="nil"/>
                    <w:left w:val="nil"/>
                    <w:bottom w:val="single" w:sz="4" w:space="0" w:color="auto"/>
                    <w:right w:val="single" w:sz="4" w:space="0" w:color="auto"/>
                  </w:tcBorders>
                  <w:shd w:val="clear" w:color="auto" w:fill="auto"/>
                  <w:noWrap/>
                  <w:vAlign w:val="bottom"/>
                  <w:hideMark/>
                </w:tcPr>
                <w:p w14:paraId="0000E2C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09585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A8DFBB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FE460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6CD1CE1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96D099A" w14:textId="77777777" w:rsidTr="00594E84">
              <w:trPr>
                <w:trHeight w:val="300"/>
              </w:trPr>
              <w:tc>
                <w:tcPr>
                  <w:tcW w:w="993" w:type="dxa"/>
                  <w:tcBorders>
                    <w:top w:val="nil"/>
                    <w:left w:val="nil"/>
                    <w:bottom w:val="nil"/>
                    <w:right w:val="nil"/>
                  </w:tcBorders>
                  <w:shd w:val="clear" w:color="auto" w:fill="auto"/>
                  <w:noWrap/>
                  <w:vAlign w:val="center"/>
                  <w:hideMark/>
                </w:tcPr>
                <w:p w14:paraId="3F49E668"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1118FA8D"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0650B3BD"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610C1C32"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28A28F65"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7F63D86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3470CE0A"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669D3683"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38413A79"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3A76F5E" w14:textId="77777777" w:rsidTr="00594E84">
              <w:trPr>
                <w:trHeight w:val="300"/>
              </w:trPr>
              <w:tc>
                <w:tcPr>
                  <w:tcW w:w="993" w:type="dxa"/>
                  <w:tcBorders>
                    <w:top w:val="nil"/>
                    <w:left w:val="nil"/>
                    <w:bottom w:val="nil"/>
                    <w:right w:val="nil"/>
                  </w:tcBorders>
                  <w:shd w:val="clear" w:color="auto" w:fill="auto"/>
                  <w:noWrap/>
                  <w:vAlign w:val="center"/>
                  <w:hideMark/>
                </w:tcPr>
                <w:p w14:paraId="27162406"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1770D42C"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5E88553A"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2F3A8995"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73BCE81A"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31211885"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5DB66F85"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3AE12CEA"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6B84E08D" w14:textId="77777777" w:rsidR="001E0835" w:rsidRPr="001E0835" w:rsidRDefault="001E0835" w:rsidP="001E0835">
                  <w:pPr>
                    <w:rPr>
                      <w:sz w:val="20"/>
                      <w:szCs w:val="20"/>
                    </w:rPr>
                  </w:pPr>
                </w:p>
              </w:tc>
            </w:tr>
            <w:tr w:rsidR="001E0835" w:rsidRPr="001E0835" w14:paraId="20FE8BEC"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29684397"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1FF5B48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301C3DA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4675B42A"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2C8D8534"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4C3BDC7A"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2F862431"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4827268B"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6AD6E070"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4AA60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III</w:t>
                  </w:r>
                </w:p>
              </w:tc>
              <w:tc>
                <w:tcPr>
                  <w:tcW w:w="353" w:type="dxa"/>
                  <w:tcBorders>
                    <w:top w:val="nil"/>
                    <w:left w:val="nil"/>
                    <w:bottom w:val="single" w:sz="4" w:space="0" w:color="auto"/>
                    <w:right w:val="single" w:sz="4" w:space="0" w:color="auto"/>
                  </w:tcBorders>
                  <w:shd w:val="clear" w:color="auto" w:fill="auto"/>
                  <w:noWrap/>
                  <w:vAlign w:val="center"/>
                  <w:hideMark/>
                </w:tcPr>
                <w:p w14:paraId="2ACFB3A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7D2C037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Diatermia chirurgiczna z przystawką argonową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8D67AA"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77CE953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400CA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331D48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B24C6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2829E8DB"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003C43A"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06D2272"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5CF4FB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7D314929"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Diatermia chirurgiczna typ A</w:t>
                  </w:r>
                </w:p>
              </w:tc>
              <w:tc>
                <w:tcPr>
                  <w:tcW w:w="567" w:type="dxa"/>
                  <w:tcBorders>
                    <w:top w:val="nil"/>
                    <w:left w:val="nil"/>
                    <w:bottom w:val="single" w:sz="4" w:space="0" w:color="auto"/>
                    <w:right w:val="single" w:sz="4" w:space="0" w:color="auto"/>
                  </w:tcBorders>
                  <w:shd w:val="clear" w:color="auto" w:fill="auto"/>
                  <w:vAlign w:val="center"/>
                  <w:hideMark/>
                </w:tcPr>
                <w:p w14:paraId="66D0A081"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6CAA636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B37D5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3DD662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A59CD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6F7E0146"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89E42B2"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B8BD131"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7DE522C2"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5A736423"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Diatermia chirurgiczna typ B</w:t>
                  </w:r>
                </w:p>
              </w:tc>
              <w:tc>
                <w:tcPr>
                  <w:tcW w:w="567" w:type="dxa"/>
                  <w:tcBorders>
                    <w:top w:val="nil"/>
                    <w:left w:val="nil"/>
                    <w:bottom w:val="single" w:sz="4" w:space="0" w:color="auto"/>
                    <w:right w:val="single" w:sz="4" w:space="0" w:color="auto"/>
                  </w:tcBorders>
                  <w:shd w:val="clear" w:color="auto" w:fill="auto"/>
                  <w:vAlign w:val="center"/>
                  <w:hideMark/>
                </w:tcPr>
                <w:p w14:paraId="17D56FB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722B0FD3"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0AFDC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35B672F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65461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4F3E004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330FE70" w14:textId="77777777" w:rsidTr="00594E84">
              <w:trPr>
                <w:trHeight w:val="300"/>
              </w:trPr>
              <w:tc>
                <w:tcPr>
                  <w:tcW w:w="993" w:type="dxa"/>
                  <w:tcBorders>
                    <w:top w:val="nil"/>
                    <w:left w:val="nil"/>
                    <w:bottom w:val="nil"/>
                    <w:right w:val="nil"/>
                  </w:tcBorders>
                  <w:shd w:val="clear" w:color="auto" w:fill="auto"/>
                  <w:noWrap/>
                  <w:vAlign w:val="center"/>
                  <w:hideMark/>
                </w:tcPr>
                <w:p w14:paraId="0A716D66"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3C7EA784"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61ED350A"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6418A26A"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201B97EC"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5DA0034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5EAAFD75"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60CA4798"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4B29871B"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201CCF6" w14:textId="77777777" w:rsidTr="00594E84">
              <w:trPr>
                <w:trHeight w:val="300"/>
              </w:trPr>
              <w:tc>
                <w:tcPr>
                  <w:tcW w:w="993" w:type="dxa"/>
                  <w:tcBorders>
                    <w:top w:val="nil"/>
                    <w:left w:val="nil"/>
                    <w:bottom w:val="nil"/>
                    <w:right w:val="nil"/>
                  </w:tcBorders>
                  <w:shd w:val="clear" w:color="auto" w:fill="auto"/>
                  <w:noWrap/>
                  <w:vAlign w:val="center"/>
                  <w:hideMark/>
                </w:tcPr>
                <w:p w14:paraId="599DCA2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15622918"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71CF4426"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37765C1E"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52B8BD8B"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144C64C0"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51C1D8C4"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14A5A7D4"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32243494" w14:textId="77777777" w:rsidR="001E0835" w:rsidRPr="001E0835" w:rsidRDefault="001E0835" w:rsidP="001E0835">
                  <w:pPr>
                    <w:rPr>
                      <w:sz w:val="20"/>
                      <w:szCs w:val="20"/>
                    </w:rPr>
                  </w:pPr>
                </w:p>
              </w:tc>
            </w:tr>
            <w:tr w:rsidR="001E0835" w:rsidRPr="001E0835" w14:paraId="463A300D"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0A20BFE1"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256DCB4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001CCAB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6B98EF5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652202C4"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64D109AB"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426CD79D"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64986A7D"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1290605D"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52391D"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IV</w:t>
                  </w:r>
                </w:p>
              </w:tc>
              <w:tc>
                <w:tcPr>
                  <w:tcW w:w="353" w:type="dxa"/>
                  <w:tcBorders>
                    <w:top w:val="nil"/>
                    <w:left w:val="nil"/>
                    <w:bottom w:val="single" w:sz="4" w:space="0" w:color="auto"/>
                    <w:right w:val="single" w:sz="4" w:space="0" w:color="auto"/>
                  </w:tcBorders>
                  <w:shd w:val="clear" w:color="auto" w:fill="auto"/>
                  <w:noWrap/>
                  <w:vAlign w:val="center"/>
                  <w:hideMark/>
                </w:tcPr>
                <w:p w14:paraId="0A65F7F0"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04E562F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Stół operacyjny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12811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3</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33EEFD4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277C0B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7284B1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D4ECA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06876091"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1ED9A10"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7CD806A"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31C437ED"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4FA25BA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Pozycjoner żelowy, półwałek 150 mm</w:t>
                  </w:r>
                </w:p>
              </w:tc>
              <w:tc>
                <w:tcPr>
                  <w:tcW w:w="567" w:type="dxa"/>
                  <w:tcBorders>
                    <w:top w:val="nil"/>
                    <w:left w:val="nil"/>
                    <w:bottom w:val="single" w:sz="4" w:space="0" w:color="auto"/>
                    <w:right w:val="single" w:sz="4" w:space="0" w:color="auto"/>
                  </w:tcBorders>
                  <w:shd w:val="clear" w:color="auto" w:fill="auto"/>
                  <w:vAlign w:val="center"/>
                  <w:hideMark/>
                </w:tcPr>
                <w:p w14:paraId="22A23C3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44EC7560"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5FBF9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7A45C3E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179F3D3"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E8BBD65"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3EAB5AD"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33C57DD"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7D03A375"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0FA2A81B"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Pozycjoner żelowy, półwałek 110 mm</w:t>
                  </w:r>
                </w:p>
              </w:tc>
              <w:tc>
                <w:tcPr>
                  <w:tcW w:w="567" w:type="dxa"/>
                  <w:tcBorders>
                    <w:top w:val="nil"/>
                    <w:left w:val="nil"/>
                    <w:bottom w:val="single" w:sz="4" w:space="0" w:color="auto"/>
                    <w:right w:val="single" w:sz="4" w:space="0" w:color="auto"/>
                  </w:tcBorders>
                  <w:shd w:val="clear" w:color="auto" w:fill="auto"/>
                  <w:vAlign w:val="center"/>
                  <w:hideMark/>
                </w:tcPr>
                <w:p w14:paraId="6E17DD2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248C676E"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68B26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09162F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8EDBD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579400A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863D7A6"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E489CF7"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2BA97E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4</w:t>
                  </w:r>
                </w:p>
              </w:tc>
              <w:tc>
                <w:tcPr>
                  <w:tcW w:w="3616" w:type="dxa"/>
                  <w:tcBorders>
                    <w:top w:val="nil"/>
                    <w:left w:val="nil"/>
                    <w:bottom w:val="single" w:sz="4" w:space="0" w:color="auto"/>
                    <w:right w:val="single" w:sz="4" w:space="0" w:color="auto"/>
                  </w:tcBorders>
                  <w:shd w:val="clear" w:color="auto" w:fill="auto"/>
                  <w:vAlign w:val="center"/>
                  <w:hideMark/>
                </w:tcPr>
                <w:p w14:paraId="4B617F0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Pozycjoner klatki piersiowej</w:t>
                  </w:r>
                </w:p>
              </w:tc>
              <w:tc>
                <w:tcPr>
                  <w:tcW w:w="567" w:type="dxa"/>
                  <w:tcBorders>
                    <w:top w:val="nil"/>
                    <w:left w:val="nil"/>
                    <w:bottom w:val="single" w:sz="4" w:space="0" w:color="auto"/>
                    <w:right w:val="single" w:sz="4" w:space="0" w:color="auto"/>
                  </w:tcBorders>
                  <w:shd w:val="clear" w:color="auto" w:fill="auto"/>
                  <w:vAlign w:val="center"/>
                  <w:hideMark/>
                </w:tcPr>
                <w:p w14:paraId="76525B9F"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5091E92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AB84D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3713307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37770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48DE6F62"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0ADA5D9"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954B500"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1B0959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5</w:t>
                  </w:r>
                </w:p>
              </w:tc>
              <w:tc>
                <w:tcPr>
                  <w:tcW w:w="3616" w:type="dxa"/>
                  <w:tcBorders>
                    <w:top w:val="nil"/>
                    <w:left w:val="nil"/>
                    <w:bottom w:val="single" w:sz="4" w:space="0" w:color="auto"/>
                    <w:right w:val="single" w:sz="4" w:space="0" w:color="auto"/>
                  </w:tcBorders>
                  <w:shd w:val="clear" w:color="auto" w:fill="auto"/>
                  <w:vAlign w:val="center"/>
                  <w:hideMark/>
                </w:tcPr>
                <w:p w14:paraId="7E67C4D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Pozycjoner głowy w pozycji brzusznej </w:t>
                  </w:r>
                </w:p>
              </w:tc>
              <w:tc>
                <w:tcPr>
                  <w:tcW w:w="567" w:type="dxa"/>
                  <w:tcBorders>
                    <w:top w:val="nil"/>
                    <w:left w:val="nil"/>
                    <w:bottom w:val="single" w:sz="4" w:space="0" w:color="auto"/>
                    <w:right w:val="single" w:sz="4" w:space="0" w:color="auto"/>
                  </w:tcBorders>
                  <w:shd w:val="clear" w:color="auto" w:fill="auto"/>
                  <w:vAlign w:val="center"/>
                  <w:hideMark/>
                </w:tcPr>
                <w:p w14:paraId="6DF6E65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33EF4BA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37355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706305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7A06A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6B5ED8B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87F11AA"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0C051EC"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3D138747"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6</w:t>
                  </w:r>
                </w:p>
              </w:tc>
              <w:tc>
                <w:tcPr>
                  <w:tcW w:w="3616" w:type="dxa"/>
                  <w:tcBorders>
                    <w:top w:val="nil"/>
                    <w:left w:val="nil"/>
                    <w:bottom w:val="single" w:sz="4" w:space="0" w:color="auto"/>
                    <w:right w:val="single" w:sz="4" w:space="0" w:color="auto"/>
                  </w:tcBorders>
                  <w:shd w:val="clear" w:color="auto" w:fill="auto"/>
                  <w:vAlign w:val="center"/>
                  <w:hideMark/>
                </w:tcPr>
                <w:p w14:paraId="31397FA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Krążek pod głowę</w:t>
                  </w:r>
                </w:p>
              </w:tc>
              <w:tc>
                <w:tcPr>
                  <w:tcW w:w="567" w:type="dxa"/>
                  <w:tcBorders>
                    <w:top w:val="nil"/>
                    <w:left w:val="nil"/>
                    <w:bottom w:val="single" w:sz="4" w:space="0" w:color="auto"/>
                    <w:right w:val="single" w:sz="4" w:space="0" w:color="auto"/>
                  </w:tcBorders>
                  <w:shd w:val="clear" w:color="auto" w:fill="auto"/>
                  <w:vAlign w:val="center"/>
                  <w:hideMark/>
                </w:tcPr>
                <w:p w14:paraId="05E2900C"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3</w:t>
                  </w:r>
                </w:p>
              </w:tc>
              <w:tc>
                <w:tcPr>
                  <w:tcW w:w="1163" w:type="dxa"/>
                  <w:tcBorders>
                    <w:top w:val="nil"/>
                    <w:left w:val="nil"/>
                    <w:bottom w:val="single" w:sz="4" w:space="0" w:color="auto"/>
                    <w:right w:val="single" w:sz="4" w:space="0" w:color="auto"/>
                  </w:tcBorders>
                  <w:shd w:val="clear" w:color="auto" w:fill="auto"/>
                  <w:noWrap/>
                  <w:vAlign w:val="bottom"/>
                  <w:hideMark/>
                </w:tcPr>
                <w:p w14:paraId="5FBCCB30"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CBDE6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702114A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230E3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BE4EDA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97BF10C"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DD57E58"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25D032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7</w:t>
                  </w:r>
                </w:p>
              </w:tc>
              <w:tc>
                <w:tcPr>
                  <w:tcW w:w="3616" w:type="dxa"/>
                  <w:tcBorders>
                    <w:top w:val="nil"/>
                    <w:left w:val="nil"/>
                    <w:bottom w:val="single" w:sz="4" w:space="0" w:color="auto"/>
                    <w:right w:val="single" w:sz="4" w:space="0" w:color="auto"/>
                  </w:tcBorders>
                  <w:shd w:val="clear" w:color="auto" w:fill="auto"/>
                  <w:vAlign w:val="center"/>
                  <w:hideMark/>
                </w:tcPr>
                <w:p w14:paraId="454E114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Pozycjonery przeciwodleżynowe</w:t>
                  </w:r>
                </w:p>
              </w:tc>
              <w:tc>
                <w:tcPr>
                  <w:tcW w:w="567" w:type="dxa"/>
                  <w:tcBorders>
                    <w:top w:val="nil"/>
                    <w:left w:val="nil"/>
                    <w:bottom w:val="single" w:sz="4" w:space="0" w:color="auto"/>
                    <w:right w:val="single" w:sz="4" w:space="0" w:color="auto"/>
                  </w:tcBorders>
                  <w:shd w:val="clear" w:color="auto" w:fill="auto"/>
                  <w:vAlign w:val="center"/>
                  <w:hideMark/>
                </w:tcPr>
                <w:p w14:paraId="5EF9E08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3326B48B"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E8FFC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7BA85EF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50DBA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0A07D4D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DAE55FA"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2DB501F"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429D8B4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8</w:t>
                  </w:r>
                </w:p>
              </w:tc>
              <w:tc>
                <w:tcPr>
                  <w:tcW w:w="3616" w:type="dxa"/>
                  <w:tcBorders>
                    <w:top w:val="nil"/>
                    <w:left w:val="nil"/>
                    <w:bottom w:val="single" w:sz="4" w:space="0" w:color="auto"/>
                    <w:right w:val="single" w:sz="4" w:space="0" w:color="auto"/>
                  </w:tcBorders>
                  <w:shd w:val="clear" w:color="auto" w:fill="auto"/>
                  <w:vAlign w:val="center"/>
                  <w:hideMark/>
                </w:tcPr>
                <w:p w14:paraId="30F510B7"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Klin do bezpiecznego pozycjonowania pacjenta</w:t>
                  </w:r>
                </w:p>
              </w:tc>
              <w:tc>
                <w:tcPr>
                  <w:tcW w:w="567" w:type="dxa"/>
                  <w:tcBorders>
                    <w:top w:val="nil"/>
                    <w:left w:val="nil"/>
                    <w:bottom w:val="single" w:sz="4" w:space="0" w:color="auto"/>
                    <w:right w:val="single" w:sz="4" w:space="0" w:color="auto"/>
                  </w:tcBorders>
                  <w:shd w:val="clear" w:color="auto" w:fill="auto"/>
                  <w:vAlign w:val="center"/>
                  <w:hideMark/>
                </w:tcPr>
                <w:p w14:paraId="448F01D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4</w:t>
                  </w:r>
                </w:p>
              </w:tc>
              <w:tc>
                <w:tcPr>
                  <w:tcW w:w="1163" w:type="dxa"/>
                  <w:tcBorders>
                    <w:top w:val="nil"/>
                    <w:left w:val="nil"/>
                    <w:bottom w:val="single" w:sz="4" w:space="0" w:color="auto"/>
                    <w:right w:val="single" w:sz="4" w:space="0" w:color="auto"/>
                  </w:tcBorders>
                  <w:shd w:val="clear" w:color="auto" w:fill="auto"/>
                  <w:noWrap/>
                  <w:vAlign w:val="bottom"/>
                  <w:hideMark/>
                </w:tcPr>
                <w:p w14:paraId="3D475CC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BEB11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F9D33D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DAD9F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2E95D55"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5D33EDB" w14:textId="77777777" w:rsidTr="00594E84">
              <w:trPr>
                <w:trHeight w:val="300"/>
              </w:trPr>
              <w:tc>
                <w:tcPr>
                  <w:tcW w:w="993" w:type="dxa"/>
                  <w:tcBorders>
                    <w:top w:val="nil"/>
                    <w:left w:val="nil"/>
                    <w:bottom w:val="nil"/>
                    <w:right w:val="nil"/>
                  </w:tcBorders>
                  <w:shd w:val="clear" w:color="auto" w:fill="auto"/>
                  <w:noWrap/>
                  <w:vAlign w:val="center"/>
                  <w:hideMark/>
                </w:tcPr>
                <w:p w14:paraId="64253853"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2EEC68F"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1D441FD6"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59861DF3"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0937CF85"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3D20C56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2D42FBEE"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7DC7B3AC"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7144C1F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1018226" w14:textId="77777777" w:rsidTr="00594E84">
              <w:trPr>
                <w:trHeight w:val="300"/>
              </w:trPr>
              <w:tc>
                <w:tcPr>
                  <w:tcW w:w="993" w:type="dxa"/>
                  <w:tcBorders>
                    <w:top w:val="nil"/>
                    <w:left w:val="nil"/>
                    <w:bottom w:val="nil"/>
                    <w:right w:val="nil"/>
                  </w:tcBorders>
                  <w:shd w:val="clear" w:color="auto" w:fill="auto"/>
                  <w:noWrap/>
                  <w:vAlign w:val="center"/>
                  <w:hideMark/>
                </w:tcPr>
                <w:p w14:paraId="441F5510"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10F2A3F"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3DD467C9"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189E6D01"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10C87C48"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7654A37B"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281090E8"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1E93EB6D"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2BBB7197" w14:textId="77777777" w:rsidR="001E0835" w:rsidRPr="001E0835" w:rsidRDefault="001E0835" w:rsidP="001E0835">
                  <w:pPr>
                    <w:rPr>
                      <w:sz w:val="20"/>
                      <w:szCs w:val="20"/>
                    </w:rPr>
                  </w:pPr>
                </w:p>
              </w:tc>
            </w:tr>
            <w:tr w:rsidR="001E0835" w:rsidRPr="001E0835" w14:paraId="7152954C"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41EAD2E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68A9E5B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58DEC31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74EE73B6"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7AD9F5B7"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16B45D34"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206840C6"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5A89BE33"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58ABA5AF" w14:textId="77777777" w:rsidTr="00594E84">
              <w:trPr>
                <w:trHeight w:val="51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367E99"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V</w:t>
                  </w:r>
                </w:p>
              </w:tc>
              <w:tc>
                <w:tcPr>
                  <w:tcW w:w="353" w:type="dxa"/>
                  <w:tcBorders>
                    <w:top w:val="nil"/>
                    <w:left w:val="nil"/>
                    <w:bottom w:val="single" w:sz="4" w:space="0" w:color="auto"/>
                    <w:right w:val="single" w:sz="4" w:space="0" w:color="auto"/>
                  </w:tcBorders>
                  <w:shd w:val="clear" w:color="auto" w:fill="auto"/>
                  <w:noWrap/>
                  <w:vAlign w:val="center"/>
                  <w:hideMark/>
                </w:tcPr>
                <w:p w14:paraId="2DA35BF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6F0C0F4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Pompy infuzyjne strzykawkowe - z tego 18 pomp z uchwytem do przenoszenia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B252D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97</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202098F6"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98D83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BAB1DA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9C820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1536216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0A43D565"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C0018CB"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3AC40501"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0D00C85D"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Stacja dokująca do pomp infuzyjnych</w:t>
                  </w:r>
                </w:p>
              </w:tc>
              <w:tc>
                <w:tcPr>
                  <w:tcW w:w="567" w:type="dxa"/>
                  <w:tcBorders>
                    <w:top w:val="nil"/>
                    <w:left w:val="nil"/>
                    <w:bottom w:val="single" w:sz="4" w:space="0" w:color="auto"/>
                    <w:right w:val="single" w:sz="4" w:space="0" w:color="auto"/>
                  </w:tcBorders>
                  <w:shd w:val="clear" w:color="auto" w:fill="auto"/>
                  <w:vAlign w:val="center"/>
                  <w:hideMark/>
                </w:tcPr>
                <w:p w14:paraId="721358D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13</w:t>
                  </w:r>
                </w:p>
              </w:tc>
              <w:tc>
                <w:tcPr>
                  <w:tcW w:w="1163" w:type="dxa"/>
                  <w:tcBorders>
                    <w:top w:val="nil"/>
                    <w:left w:val="nil"/>
                    <w:bottom w:val="single" w:sz="4" w:space="0" w:color="auto"/>
                    <w:right w:val="single" w:sz="4" w:space="0" w:color="auto"/>
                  </w:tcBorders>
                  <w:shd w:val="clear" w:color="auto" w:fill="auto"/>
                  <w:noWrap/>
                  <w:vAlign w:val="bottom"/>
                  <w:hideMark/>
                </w:tcPr>
                <w:p w14:paraId="6B43639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50F9C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48AA08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3E44F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70E7DE3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047612A4"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75E4434"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266B67CB"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0179959D"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Stacja dokująca do pomp infuzyjnych, z interfejsem</w:t>
                  </w:r>
                </w:p>
              </w:tc>
              <w:tc>
                <w:tcPr>
                  <w:tcW w:w="567" w:type="dxa"/>
                  <w:tcBorders>
                    <w:top w:val="nil"/>
                    <w:left w:val="nil"/>
                    <w:bottom w:val="single" w:sz="4" w:space="0" w:color="auto"/>
                    <w:right w:val="single" w:sz="4" w:space="0" w:color="auto"/>
                  </w:tcBorders>
                  <w:shd w:val="clear" w:color="auto" w:fill="auto"/>
                  <w:vAlign w:val="center"/>
                  <w:hideMark/>
                </w:tcPr>
                <w:p w14:paraId="306D6AB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13</w:t>
                  </w:r>
                </w:p>
              </w:tc>
              <w:tc>
                <w:tcPr>
                  <w:tcW w:w="1163" w:type="dxa"/>
                  <w:tcBorders>
                    <w:top w:val="nil"/>
                    <w:left w:val="nil"/>
                    <w:bottom w:val="single" w:sz="4" w:space="0" w:color="auto"/>
                    <w:right w:val="single" w:sz="4" w:space="0" w:color="auto"/>
                  </w:tcBorders>
                  <w:shd w:val="clear" w:color="auto" w:fill="auto"/>
                  <w:noWrap/>
                  <w:vAlign w:val="bottom"/>
                  <w:hideMark/>
                </w:tcPr>
                <w:p w14:paraId="70A4080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D4210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6804328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126FB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52543B5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52F1E59"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0B5C55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18616BEF"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4</w:t>
                  </w:r>
                </w:p>
              </w:tc>
              <w:tc>
                <w:tcPr>
                  <w:tcW w:w="3616" w:type="dxa"/>
                  <w:tcBorders>
                    <w:top w:val="nil"/>
                    <w:left w:val="nil"/>
                    <w:bottom w:val="single" w:sz="4" w:space="0" w:color="auto"/>
                    <w:right w:val="single" w:sz="4" w:space="0" w:color="auto"/>
                  </w:tcBorders>
                  <w:shd w:val="clear" w:color="auto" w:fill="auto"/>
                  <w:vAlign w:val="center"/>
                  <w:hideMark/>
                </w:tcPr>
                <w:p w14:paraId="6C767FE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Oprogramowanie monitorujące pracę pomp infuzyjnych </w:t>
                  </w:r>
                </w:p>
              </w:tc>
              <w:tc>
                <w:tcPr>
                  <w:tcW w:w="567" w:type="dxa"/>
                  <w:tcBorders>
                    <w:top w:val="nil"/>
                    <w:left w:val="nil"/>
                    <w:bottom w:val="single" w:sz="4" w:space="0" w:color="auto"/>
                    <w:right w:val="single" w:sz="4" w:space="0" w:color="auto"/>
                  </w:tcBorders>
                  <w:shd w:val="clear" w:color="auto" w:fill="auto"/>
                  <w:vAlign w:val="center"/>
                  <w:hideMark/>
                </w:tcPr>
                <w:p w14:paraId="1916613F"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13</w:t>
                  </w:r>
                </w:p>
              </w:tc>
              <w:tc>
                <w:tcPr>
                  <w:tcW w:w="1163" w:type="dxa"/>
                  <w:tcBorders>
                    <w:top w:val="nil"/>
                    <w:left w:val="nil"/>
                    <w:bottom w:val="single" w:sz="4" w:space="0" w:color="auto"/>
                    <w:right w:val="single" w:sz="4" w:space="0" w:color="auto"/>
                  </w:tcBorders>
                  <w:shd w:val="clear" w:color="auto" w:fill="auto"/>
                  <w:noWrap/>
                  <w:vAlign w:val="bottom"/>
                  <w:hideMark/>
                </w:tcPr>
                <w:p w14:paraId="0A9D5F9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68018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7B10BA8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D0458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00905C5"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4A07CE8"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BAC169F"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3ECA6E1"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5</w:t>
                  </w:r>
                </w:p>
              </w:tc>
              <w:tc>
                <w:tcPr>
                  <w:tcW w:w="3616" w:type="dxa"/>
                  <w:tcBorders>
                    <w:top w:val="nil"/>
                    <w:left w:val="nil"/>
                    <w:bottom w:val="single" w:sz="4" w:space="0" w:color="auto"/>
                    <w:right w:val="single" w:sz="4" w:space="0" w:color="auto"/>
                  </w:tcBorders>
                  <w:shd w:val="clear" w:color="auto" w:fill="auto"/>
                  <w:vAlign w:val="center"/>
                  <w:hideMark/>
                </w:tcPr>
                <w:p w14:paraId="38CAECC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Pompy infuzyjne objętościowe</w:t>
                  </w:r>
                </w:p>
              </w:tc>
              <w:tc>
                <w:tcPr>
                  <w:tcW w:w="567" w:type="dxa"/>
                  <w:tcBorders>
                    <w:top w:val="nil"/>
                    <w:left w:val="nil"/>
                    <w:bottom w:val="single" w:sz="4" w:space="0" w:color="auto"/>
                    <w:right w:val="single" w:sz="4" w:space="0" w:color="auto"/>
                  </w:tcBorders>
                  <w:shd w:val="clear" w:color="auto" w:fill="auto"/>
                  <w:vAlign w:val="center"/>
                  <w:hideMark/>
                </w:tcPr>
                <w:p w14:paraId="5BE9EBA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9</w:t>
                  </w:r>
                </w:p>
              </w:tc>
              <w:tc>
                <w:tcPr>
                  <w:tcW w:w="1163" w:type="dxa"/>
                  <w:tcBorders>
                    <w:top w:val="nil"/>
                    <w:left w:val="nil"/>
                    <w:bottom w:val="single" w:sz="4" w:space="0" w:color="auto"/>
                    <w:right w:val="single" w:sz="4" w:space="0" w:color="auto"/>
                  </w:tcBorders>
                  <w:shd w:val="clear" w:color="auto" w:fill="auto"/>
                  <w:noWrap/>
                  <w:vAlign w:val="bottom"/>
                  <w:hideMark/>
                </w:tcPr>
                <w:p w14:paraId="380328D6"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425D2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48FD737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43A0A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437618C1"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0376949"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BE48D20"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4A06CAFB"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6</w:t>
                  </w:r>
                </w:p>
              </w:tc>
              <w:tc>
                <w:tcPr>
                  <w:tcW w:w="3616" w:type="dxa"/>
                  <w:tcBorders>
                    <w:top w:val="nil"/>
                    <w:left w:val="nil"/>
                    <w:bottom w:val="single" w:sz="4" w:space="0" w:color="auto"/>
                    <w:right w:val="single" w:sz="4" w:space="0" w:color="auto"/>
                  </w:tcBorders>
                  <w:shd w:val="clear" w:color="auto" w:fill="auto"/>
                  <w:vAlign w:val="center"/>
                  <w:hideMark/>
                </w:tcPr>
                <w:p w14:paraId="01A5EE8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Pompy do żywienia dojelitowego</w:t>
                  </w:r>
                </w:p>
              </w:tc>
              <w:tc>
                <w:tcPr>
                  <w:tcW w:w="567" w:type="dxa"/>
                  <w:tcBorders>
                    <w:top w:val="nil"/>
                    <w:left w:val="nil"/>
                    <w:bottom w:val="single" w:sz="4" w:space="0" w:color="auto"/>
                    <w:right w:val="single" w:sz="4" w:space="0" w:color="auto"/>
                  </w:tcBorders>
                  <w:shd w:val="clear" w:color="auto" w:fill="auto"/>
                  <w:vAlign w:val="center"/>
                  <w:hideMark/>
                </w:tcPr>
                <w:p w14:paraId="55BC87BC"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9</w:t>
                  </w:r>
                </w:p>
              </w:tc>
              <w:tc>
                <w:tcPr>
                  <w:tcW w:w="1163" w:type="dxa"/>
                  <w:tcBorders>
                    <w:top w:val="nil"/>
                    <w:left w:val="nil"/>
                    <w:bottom w:val="single" w:sz="4" w:space="0" w:color="auto"/>
                    <w:right w:val="single" w:sz="4" w:space="0" w:color="auto"/>
                  </w:tcBorders>
                  <w:shd w:val="clear" w:color="auto" w:fill="auto"/>
                  <w:noWrap/>
                  <w:vAlign w:val="bottom"/>
                  <w:hideMark/>
                </w:tcPr>
                <w:p w14:paraId="3CB0173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771E6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56D525B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1492F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257753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7C7A74D" w14:textId="77777777" w:rsidTr="00594E84">
              <w:trPr>
                <w:trHeight w:val="300"/>
              </w:trPr>
              <w:tc>
                <w:tcPr>
                  <w:tcW w:w="993" w:type="dxa"/>
                  <w:tcBorders>
                    <w:top w:val="nil"/>
                    <w:left w:val="nil"/>
                    <w:bottom w:val="nil"/>
                    <w:right w:val="nil"/>
                  </w:tcBorders>
                  <w:shd w:val="clear" w:color="auto" w:fill="auto"/>
                  <w:noWrap/>
                  <w:vAlign w:val="center"/>
                  <w:hideMark/>
                </w:tcPr>
                <w:p w14:paraId="28CEEDDD"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2587F0AF"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6B29224B"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24158458"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6882E96D"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0141E30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57B02524"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1B8DB17F"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25DF04CB"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190C175" w14:textId="77777777" w:rsidTr="00594E84">
              <w:trPr>
                <w:trHeight w:val="300"/>
              </w:trPr>
              <w:tc>
                <w:tcPr>
                  <w:tcW w:w="993" w:type="dxa"/>
                  <w:tcBorders>
                    <w:top w:val="nil"/>
                    <w:left w:val="nil"/>
                    <w:bottom w:val="nil"/>
                    <w:right w:val="nil"/>
                  </w:tcBorders>
                  <w:shd w:val="clear" w:color="auto" w:fill="auto"/>
                  <w:noWrap/>
                  <w:vAlign w:val="center"/>
                  <w:hideMark/>
                </w:tcPr>
                <w:p w14:paraId="416A20B8"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1F76147A"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0FFC59CD"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5F0DB9E7"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2CA1C81B"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558690F2"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2673654A"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34018566"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396778C4" w14:textId="77777777" w:rsidR="001E0835" w:rsidRPr="001E0835" w:rsidRDefault="001E0835" w:rsidP="001E0835">
                  <w:pPr>
                    <w:rPr>
                      <w:sz w:val="20"/>
                      <w:szCs w:val="20"/>
                    </w:rPr>
                  </w:pPr>
                </w:p>
              </w:tc>
            </w:tr>
            <w:tr w:rsidR="001E0835" w:rsidRPr="001E0835" w14:paraId="1215CC2A"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395A7F9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5FDCC44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3361BEA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47DB68E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475533A6"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2AAB4232"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0717384E"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20D7CE65"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33212F19"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462812"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VI</w:t>
                  </w:r>
                </w:p>
              </w:tc>
              <w:tc>
                <w:tcPr>
                  <w:tcW w:w="353" w:type="dxa"/>
                  <w:tcBorders>
                    <w:top w:val="nil"/>
                    <w:left w:val="nil"/>
                    <w:bottom w:val="single" w:sz="4" w:space="0" w:color="auto"/>
                    <w:right w:val="single" w:sz="4" w:space="0" w:color="auto"/>
                  </w:tcBorders>
                  <w:shd w:val="clear" w:color="auto" w:fill="auto"/>
                  <w:noWrap/>
                  <w:vAlign w:val="center"/>
                  <w:hideMark/>
                </w:tcPr>
                <w:p w14:paraId="437C18F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0AD5F706"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Ssak chirurgiczny próżniowy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72655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4</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38A785DD"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C74A6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17E001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D69F2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49A3FCA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3051F1C"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B18990B"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19B3EF00"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26E488B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Ssak próżniowy wysokopodciśnieniowy</w:t>
                  </w:r>
                </w:p>
              </w:tc>
              <w:tc>
                <w:tcPr>
                  <w:tcW w:w="567" w:type="dxa"/>
                  <w:tcBorders>
                    <w:top w:val="nil"/>
                    <w:left w:val="nil"/>
                    <w:bottom w:val="single" w:sz="4" w:space="0" w:color="auto"/>
                    <w:right w:val="single" w:sz="4" w:space="0" w:color="auto"/>
                  </w:tcBorders>
                  <w:shd w:val="clear" w:color="auto" w:fill="auto"/>
                  <w:vAlign w:val="center"/>
                  <w:hideMark/>
                </w:tcPr>
                <w:p w14:paraId="285E041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14</w:t>
                  </w:r>
                </w:p>
              </w:tc>
              <w:tc>
                <w:tcPr>
                  <w:tcW w:w="1163" w:type="dxa"/>
                  <w:tcBorders>
                    <w:top w:val="nil"/>
                    <w:left w:val="nil"/>
                    <w:bottom w:val="single" w:sz="4" w:space="0" w:color="auto"/>
                    <w:right w:val="single" w:sz="4" w:space="0" w:color="auto"/>
                  </w:tcBorders>
                  <w:shd w:val="clear" w:color="auto" w:fill="auto"/>
                  <w:noWrap/>
                  <w:vAlign w:val="bottom"/>
                  <w:hideMark/>
                </w:tcPr>
                <w:p w14:paraId="39D09D6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32921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61A6B5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95E32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2737CEC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06854B9"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6873517"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C0C6482"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6278AF0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Ssak próżniowy niskopodciśnieniowy</w:t>
                  </w:r>
                </w:p>
              </w:tc>
              <w:tc>
                <w:tcPr>
                  <w:tcW w:w="567" w:type="dxa"/>
                  <w:tcBorders>
                    <w:top w:val="nil"/>
                    <w:left w:val="nil"/>
                    <w:bottom w:val="single" w:sz="4" w:space="0" w:color="auto"/>
                    <w:right w:val="single" w:sz="4" w:space="0" w:color="auto"/>
                  </w:tcBorders>
                  <w:shd w:val="clear" w:color="auto" w:fill="auto"/>
                  <w:vAlign w:val="center"/>
                  <w:hideMark/>
                </w:tcPr>
                <w:p w14:paraId="4AE0B88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11</w:t>
                  </w:r>
                </w:p>
              </w:tc>
              <w:tc>
                <w:tcPr>
                  <w:tcW w:w="1163" w:type="dxa"/>
                  <w:tcBorders>
                    <w:top w:val="nil"/>
                    <w:left w:val="nil"/>
                    <w:bottom w:val="single" w:sz="4" w:space="0" w:color="auto"/>
                    <w:right w:val="single" w:sz="4" w:space="0" w:color="auto"/>
                  </w:tcBorders>
                  <w:shd w:val="clear" w:color="auto" w:fill="auto"/>
                  <w:noWrap/>
                  <w:vAlign w:val="bottom"/>
                  <w:hideMark/>
                </w:tcPr>
                <w:p w14:paraId="2A12EF7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79E12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65BF7A1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BBDE4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2B4A674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4BC2929"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871FD1"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63DC49E6"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4</w:t>
                  </w:r>
                </w:p>
              </w:tc>
              <w:tc>
                <w:tcPr>
                  <w:tcW w:w="3616" w:type="dxa"/>
                  <w:tcBorders>
                    <w:top w:val="nil"/>
                    <w:left w:val="nil"/>
                    <w:bottom w:val="single" w:sz="4" w:space="0" w:color="auto"/>
                    <w:right w:val="single" w:sz="4" w:space="0" w:color="auto"/>
                  </w:tcBorders>
                  <w:shd w:val="clear" w:color="auto" w:fill="auto"/>
                  <w:vAlign w:val="center"/>
                  <w:hideMark/>
                </w:tcPr>
                <w:p w14:paraId="150BE68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Ssak elektryczny</w:t>
                  </w:r>
                </w:p>
              </w:tc>
              <w:tc>
                <w:tcPr>
                  <w:tcW w:w="567" w:type="dxa"/>
                  <w:tcBorders>
                    <w:top w:val="nil"/>
                    <w:left w:val="nil"/>
                    <w:bottom w:val="single" w:sz="4" w:space="0" w:color="auto"/>
                    <w:right w:val="single" w:sz="4" w:space="0" w:color="auto"/>
                  </w:tcBorders>
                  <w:shd w:val="clear" w:color="auto" w:fill="auto"/>
                  <w:vAlign w:val="center"/>
                  <w:hideMark/>
                </w:tcPr>
                <w:p w14:paraId="0496B69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4</w:t>
                  </w:r>
                </w:p>
              </w:tc>
              <w:tc>
                <w:tcPr>
                  <w:tcW w:w="1163" w:type="dxa"/>
                  <w:tcBorders>
                    <w:top w:val="nil"/>
                    <w:left w:val="nil"/>
                    <w:bottom w:val="single" w:sz="4" w:space="0" w:color="auto"/>
                    <w:right w:val="single" w:sz="4" w:space="0" w:color="auto"/>
                  </w:tcBorders>
                  <w:shd w:val="clear" w:color="auto" w:fill="auto"/>
                  <w:noWrap/>
                  <w:vAlign w:val="bottom"/>
                  <w:hideMark/>
                </w:tcPr>
                <w:p w14:paraId="24E661AB"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3DAF2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A75DA7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4BCD6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15136952"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A6C6FE7"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183D07A"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18E1B635"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5</w:t>
                  </w:r>
                </w:p>
              </w:tc>
              <w:tc>
                <w:tcPr>
                  <w:tcW w:w="3616" w:type="dxa"/>
                  <w:tcBorders>
                    <w:top w:val="nil"/>
                    <w:left w:val="nil"/>
                    <w:bottom w:val="single" w:sz="4" w:space="0" w:color="auto"/>
                    <w:right w:val="single" w:sz="4" w:space="0" w:color="auto"/>
                  </w:tcBorders>
                  <w:shd w:val="clear" w:color="auto" w:fill="auto"/>
                  <w:vAlign w:val="center"/>
                  <w:hideMark/>
                </w:tcPr>
                <w:p w14:paraId="2617D996"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Waga elektroniczna </w:t>
                  </w:r>
                </w:p>
              </w:tc>
              <w:tc>
                <w:tcPr>
                  <w:tcW w:w="567" w:type="dxa"/>
                  <w:tcBorders>
                    <w:top w:val="nil"/>
                    <w:left w:val="nil"/>
                    <w:bottom w:val="single" w:sz="4" w:space="0" w:color="auto"/>
                    <w:right w:val="single" w:sz="4" w:space="0" w:color="auto"/>
                  </w:tcBorders>
                  <w:shd w:val="clear" w:color="auto" w:fill="auto"/>
                  <w:vAlign w:val="center"/>
                  <w:hideMark/>
                </w:tcPr>
                <w:p w14:paraId="7C030A2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1BA9A95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D2AF3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6B99DDA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D91A6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0BD58C1A"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8AA0284"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D0DBC12"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22F4DF80"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6</w:t>
                  </w:r>
                </w:p>
              </w:tc>
              <w:tc>
                <w:tcPr>
                  <w:tcW w:w="3616" w:type="dxa"/>
                  <w:tcBorders>
                    <w:top w:val="nil"/>
                    <w:left w:val="nil"/>
                    <w:bottom w:val="single" w:sz="4" w:space="0" w:color="auto"/>
                    <w:right w:val="single" w:sz="4" w:space="0" w:color="auto"/>
                  </w:tcBorders>
                  <w:shd w:val="clear" w:color="auto" w:fill="auto"/>
                  <w:vAlign w:val="center"/>
                  <w:hideMark/>
                </w:tcPr>
                <w:p w14:paraId="272EE6A0"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Ramię na monitor medyczny</w:t>
                  </w:r>
                </w:p>
              </w:tc>
              <w:tc>
                <w:tcPr>
                  <w:tcW w:w="567" w:type="dxa"/>
                  <w:tcBorders>
                    <w:top w:val="nil"/>
                    <w:left w:val="nil"/>
                    <w:bottom w:val="single" w:sz="4" w:space="0" w:color="auto"/>
                    <w:right w:val="single" w:sz="4" w:space="0" w:color="auto"/>
                  </w:tcBorders>
                  <w:shd w:val="clear" w:color="auto" w:fill="auto"/>
                  <w:vAlign w:val="center"/>
                  <w:hideMark/>
                </w:tcPr>
                <w:p w14:paraId="4D5259A6"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6B4600C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97E8F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9D0571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A9083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7ACBBB6"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FC2454E"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2F7425"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10878264"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7</w:t>
                  </w:r>
                </w:p>
              </w:tc>
              <w:tc>
                <w:tcPr>
                  <w:tcW w:w="3616" w:type="dxa"/>
                  <w:tcBorders>
                    <w:top w:val="nil"/>
                    <w:left w:val="nil"/>
                    <w:bottom w:val="single" w:sz="4" w:space="0" w:color="auto"/>
                    <w:right w:val="single" w:sz="4" w:space="0" w:color="auto"/>
                  </w:tcBorders>
                  <w:shd w:val="clear" w:color="auto" w:fill="auto"/>
                  <w:vAlign w:val="center"/>
                  <w:hideMark/>
                </w:tcPr>
                <w:p w14:paraId="39A1ECB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Szyna sprzętowa</w:t>
                  </w:r>
                </w:p>
              </w:tc>
              <w:tc>
                <w:tcPr>
                  <w:tcW w:w="567" w:type="dxa"/>
                  <w:tcBorders>
                    <w:top w:val="nil"/>
                    <w:left w:val="nil"/>
                    <w:bottom w:val="single" w:sz="4" w:space="0" w:color="auto"/>
                    <w:right w:val="single" w:sz="4" w:space="0" w:color="auto"/>
                  </w:tcBorders>
                  <w:shd w:val="clear" w:color="auto" w:fill="auto"/>
                  <w:vAlign w:val="center"/>
                  <w:hideMark/>
                </w:tcPr>
                <w:p w14:paraId="1403707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62FE575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69F48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45D6E14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8CE21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AC98363"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C213B69"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AE9A118"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2FD5F4CE"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8</w:t>
                  </w:r>
                </w:p>
              </w:tc>
              <w:tc>
                <w:tcPr>
                  <w:tcW w:w="3616" w:type="dxa"/>
                  <w:tcBorders>
                    <w:top w:val="nil"/>
                    <w:left w:val="nil"/>
                    <w:bottom w:val="single" w:sz="4" w:space="0" w:color="auto"/>
                    <w:right w:val="single" w:sz="4" w:space="0" w:color="auto"/>
                  </w:tcBorders>
                  <w:shd w:val="clear" w:color="auto" w:fill="auto"/>
                  <w:vAlign w:val="center"/>
                  <w:hideMark/>
                </w:tcPr>
                <w:p w14:paraId="3E1D499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Parawan sufitowy</w:t>
                  </w:r>
                </w:p>
              </w:tc>
              <w:tc>
                <w:tcPr>
                  <w:tcW w:w="567" w:type="dxa"/>
                  <w:tcBorders>
                    <w:top w:val="nil"/>
                    <w:left w:val="nil"/>
                    <w:bottom w:val="single" w:sz="4" w:space="0" w:color="auto"/>
                    <w:right w:val="single" w:sz="4" w:space="0" w:color="auto"/>
                  </w:tcBorders>
                  <w:shd w:val="clear" w:color="auto" w:fill="auto"/>
                  <w:vAlign w:val="center"/>
                  <w:hideMark/>
                </w:tcPr>
                <w:p w14:paraId="049C2B8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13</w:t>
                  </w:r>
                </w:p>
              </w:tc>
              <w:tc>
                <w:tcPr>
                  <w:tcW w:w="1163" w:type="dxa"/>
                  <w:tcBorders>
                    <w:top w:val="nil"/>
                    <w:left w:val="nil"/>
                    <w:bottom w:val="single" w:sz="4" w:space="0" w:color="auto"/>
                    <w:right w:val="single" w:sz="4" w:space="0" w:color="auto"/>
                  </w:tcBorders>
                  <w:shd w:val="clear" w:color="auto" w:fill="auto"/>
                  <w:noWrap/>
                  <w:vAlign w:val="bottom"/>
                  <w:hideMark/>
                </w:tcPr>
                <w:p w14:paraId="763D8F9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BA4F4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30800BE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5607E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6E79A7A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0190EDB5" w14:textId="77777777" w:rsidTr="00594E84">
              <w:trPr>
                <w:trHeight w:val="300"/>
              </w:trPr>
              <w:tc>
                <w:tcPr>
                  <w:tcW w:w="993" w:type="dxa"/>
                  <w:tcBorders>
                    <w:top w:val="nil"/>
                    <w:left w:val="nil"/>
                    <w:bottom w:val="nil"/>
                    <w:right w:val="nil"/>
                  </w:tcBorders>
                  <w:shd w:val="clear" w:color="auto" w:fill="auto"/>
                  <w:noWrap/>
                  <w:vAlign w:val="center"/>
                  <w:hideMark/>
                </w:tcPr>
                <w:p w14:paraId="31F0F64C"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425A292"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32DA702A"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010DCCC9"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0975E01D"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0A2368A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0B723216"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36F8314C"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6A8814C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0AC07B70" w14:textId="77777777" w:rsidTr="00594E84">
              <w:trPr>
                <w:trHeight w:val="300"/>
              </w:trPr>
              <w:tc>
                <w:tcPr>
                  <w:tcW w:w="993" w:type="dxa"/>
                  <w:tcBorders>
                    <w:top w:val="nil"/>
                    <w:left w:val="nil"/>
                    <w:bottom w:val="nil"/>
                    <w:right w:val="nil"/>
                  </w:tcBorders>
                  <w:shd w:val="clear" w:color="auto" w:fill="auto"/>
                  <w:noWrap/>
                  <w:vAlign w:val="center"/>
                  <w:hideMark/>
                </w:tcPr>
                <w:p w14:paraId="2FFBF812"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706890AC"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7682FC6C"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1A1AAD0E"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0C6DA245"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64F6DCAC"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6D7CA7BF"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623C2E7D"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39D06506" w14:textId="77777777" w:rsidR="001E0835" w:rsidRPr="001E0835" w:rsidRDefault="001E0835" w:rsidP="001E0835">
                  <w:pPr>
                    <w:rPr>
                      <w:sz w:val="20"/>
                      <w:szCs w:val="20"/>
                    </w:rPr>
                  </w:pPr>
                </w:p>
              </w:tc>
            </w:tr>
            <w:tr w:rsidR="001E0835" w:rsidRPr="001E0835" w14:paraId="657F8233"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154C2C8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2654799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11C9E4E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095E871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0A7096A2"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1C4F7735"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2F9CE221"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309BD678"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41AF28F4" w14:textId="77777777" w:rsidTr="00594E8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B2B8BD"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VII</w:t>
                  </w:r>
                </w:p>
              </w:tc>
              <w:tc>
                <w:tcPr>
                  <w:tcW w:w="353" w:type="dxa"/>
                  <w:tcBorders>
                    <w:top w:val="nil"/>
                    <w:left w:val="nil"/>
                    <w:bottom w:val="single" w:sz="4" w:space="0" w:color="auto"/>
                    <w:right w:val="single" w:sz="4" w:space="0" w:color="auto"/>
                  </w:tcBorders>
                  <w:shd w:val="clear" w:color="auto" w:fill="auto"/>
                  <w:noWrap/>
                  <w:vAlign w:val="center"/>
                  <w:hideMark/>
                </w:tcPr>
                <w:p w14:paraId="4E661F2C"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3EC6C62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Defibrylatory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ABD67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5</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5D4EDA49"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18FA9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A512A33"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CCAFB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657E8487"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295C874" w14:textId="77777777" w:rsidTr="00594E84">
              <w:trPr>
                <w:trHeight w:val="300"/>
              </w:trPr>
              <w:tc>
                <w:tcPr>
                  <w:tcW w:w="993" w:type="dxa"/>
                  <w:tcBorders>
                    <w:top w:val="nil"/>
                    <w:left w:val="nil"/>
                    <w:bottom w:val="nil"/>
                    <w:right w:val="nil"/>
                  </w:tcBorders>
                  <w:shd w:val="clear" w:color="auto" w:fill="auto"/>
                  <w:noWrap/>
                  <w:vAlign w:val="center"/>
                  <w:hideMark/>
                </w:tcPr>
                <w:p w14:paraId="77C2E06B"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A286987"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4B650EDF"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7EF86F01"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1BC76C15"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4C8A18B3"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68E27845"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532CE8D3"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7CECC6DB" w14:textId="77777777" w:rsidR="001E0835" w:rsidRPr="001E0835" w:rsidRDefault="001E0835" w:rsidP="001E0835">
                  <w:pPr>
                    <w:rPr>
                      <w:sz w:val="20"/>
                      <w:szCs w:val="20"/>
                    </w:rPr>
                  </w:pPr>
                </w:p>
              </w:tc>
            </w:tr>
            <w:tr w:rsidR="001E0835" w:rsidRPr="001E0835" w14:paraId="4DAF4BD6"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6737DE9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6562EF2A"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1F7E13D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42CB38E7"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0952D90D"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4A5D871D"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011530A4"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24F7B389"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41986C8A"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8FD3781"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VIII</w:t>
                  </w:r>
                </w:p>
              </w:tc>
              <w:tc>
                <w:tcPr>
                  <w:tcW w:w="353" w:type="dxa"/>
                  <w:tcBorders>
                    <w:top w:val="nil"/>
                    <w:left w:val="nil"/>
                    <w:bottom w:val="single" w:sz="4" w:space="0" w:color="auto"/>
                    <w:right w:val="single" w:sz="4" w:space="0" w:color="auto"/>
                  </w:tcBorders>
                  <w:shd w:val="clear" w:color="auto" w:fill="auto"/>
                  <w:noWrap/>
                  <w:vAlign w:val="center"/>
                  <w:hideMark/>
                </w:tcPr>
                <w:p w14:paraId="05474175"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19A6E71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Wózek do przewożenia chorych w pozycji leżące</w:t>
                  </w:r>
                  <w:r w:rsidRPr="001E0835">
                    <w:rPr>
                      <w:rFonts w:asciiTheme="majorHAnsi" w:hAnsiTheme="majorHAnsi" w:cstheme="majorHAnsi"/>
                      <w:sz w:val="18"/>
                      <w:szCs w:val="18"/>
                    </w:rPr>
                    <w:t>j/wózek-łóżko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FB4E8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8</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6E00FC6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DF76A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5D699F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DE4BC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5F0E45CB"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F240F28"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F88C446"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CDE789D"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4DC5E7F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Wózek do przewożenia chorych w pozycji siedzącej</w:t>
                  </w:r>
                </w:p>
              </w:tc>
              <w:tc>
                <w:tcPr>
                  <w:tcW w:w="567" w:type="dxa"/>
                  <w:tcBorders>
                    <w:top w:val="nil"/>
                    <w:left w:val="nil"/>
                    <w:bottom w:val="single" w:sz="4" w:space="0" w:color="auto"/>
                    <w:right w:val="single" w:sz="4" w:space="0" w:color="auto"/>
                  </w:tcBorders>
                  <w:shd w:val="clear" w:color="auto" w:fill="auto"/>
                  <w:vAlign w:val="center"/>
                  <w:hideMark/>
                </w:tcPr>
                <w:p w14:paraId="3C5FD846"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43F8D976"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BB4A2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78187C2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60CB8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426CB337"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6462080"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5666AF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4523569C"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77BE6B5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Wózek do pielęgnacji chorych w pozycji leżącej</w:t>
                  </w:r>
                </w:p>
              </w:tc>
              <w:tc>
                <w:tcPr>
                  <w:tcW w:w="567" w:type="dxa"/>
                  <w:tcBorders>
                    <w:top w:val="nil"/>
                    <w:left w:val="nil"/>
                    <w:bottom w:val="single" w:sz="4" w:space="0" w:color="auto"/>
                    <w:right w:val="single" w:sz="4" w:space="0" w:color="auto"/>
                  </w:tcBorders>
                  <w:shd w:val="clear" w:color="auto" w:fill="auto"/>
                  <w:vAlign w:val="center"/>
                  <w:hideMark/>
                </w:tcPr>
                <w:p w14:paraId="5F28220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21AE1620"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938A3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6D2A297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865B2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0E63D098"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C7FF847" w14:textId="77777777" w:rsidTr="00594E84">
              <w:trPr>
                <w:trHeight w:val="300"/>
              </w:trPr>
              <w:tc>
                <w:tcPr>
                  <w:tcW w:w="993" w:type="dxa"/>
                  <w:tcBorders>
                    <w:top w:val="nil"/>
                    <w:left w:val="nil"/>
                    <w:bottom w:val="nil"/>
                    <w:right w:val="nil"/>
                  </w:tcBorders>
                  <w:shd w:val="clear" w:color="auto" w:fill="auto"/>
                  <w:noWrap/>
                  <w:vAlign w:val="center"/>
                  <w:hideMark/>
                </w:tcPr>
                <w:p w14:paraId="6B599AB3"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6790BAD0"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365BAC15"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75E57865"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7F48A190"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206B20A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48D06C93"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7EE22F4C"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463D6607"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0B88139" w14:textId="77777777" w:rsidTr="00594E84">
              <w:trPr>
                <w:trHeight w:val="300"/>
              </w:trPr>
              <w:tc>
                <w:tcPr>
                  <w:tcW w:w="993" w:type="dxa"/>
                  <w:tcBorders>
                    <w:top w:val="nil"/>
                    <w:left w:val="nil"/>
                    <w:bottom w:val="nil"/>
                    <w:right w:val="nil"/>
                  </w:tcBorders>
                  <w:shd w:val="clear" w:color="auto" w:fill="auto"/>
                  <w:noWrap/>
                  <w:vAlign w:val="center"/>
                  <w:hideMark/>
                </w:tcPr>
                <w:p w14:paraId="14649E8D"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73234A21"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2BDFDC0F"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4609FFE5"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08AAC2DF"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1A028DDA"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6F089772"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37A6D38C"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160E6154" w14:textId="77777777" w:rsidR="001E0835" w:rsidRPr="001E0835" w:rsidRDefault="001E0835" w:rsidP="001E0835">
                  <w:pPr>
                    <w:rPr>
                      <w:sz w:val="20"/>
                      <w:szCs w:val="20"/>
                    </w:rPr>
                  </w:pPr>
                </w:p>
              </w:tc>
            </w:tr>
            <w:tr w:rsidR="001E0835" w:rsidRPr="001E0835" w14:paraId="746B6225"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014239E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64B436B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70A42EF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65A9FA1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44ED22A5"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5856F44C"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1AE6F814"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29C7E365"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0C7A681A"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6A11815"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IX</w:t>
                  </w:r>
                </w:p>
              </w:tc>
              <w:tc>
                <w:tcPr>
                  <w:tcW w:w="353" w:type="dxa"/>
                  <w:tcBorders>
                    <w:top w:val="nil"/>
                    <w:left w:val="nil"/>
                    <w:bottom w:val="single" w:sz="4" w:space="0" w:color="auto"/>
                    <w:right w:val="single" w:sz="4" w:space="0" w:color="auto"/>
                  </w:tcBorders>
                  <w:shd w:val="clear" w:color="auto" w:fill="auto"/>
                  <w:noWrap/>
                  <w:vAlign w:val="center"/>
                  <w:hideMark/>
                </w:tcPr>
                <w:p w14:paraId="7D25B42B"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2A7DCDF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Chłodziarka farmaceutyczna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52FF0E"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60F87C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CD82F3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C980F9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9C1AE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5FC10F72"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55668F9"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EF85F32"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2968F262"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3A275EB0"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Chłodziarka do przechowywania farmaceutyków</w:t>
                  </w:r>
                </w:p>
              </w:tc>
              <w:tc>
                <w:tcPr>
                  <w:tcW w:w="567" w:type="dxa"/>
                  <w:tcBorders>
                    <w:top w:val="nil"/>
                    <w:left w:val="nil"/>
                    <w:bottom w:val="single" w:sz="4" w:space="0" w:color="auto"/>
                    <w:right w:val="single" w:sz="4" w:space="0" w:color="auto"/>
                  </w:tcBorders>
                  <w:shd w:val="clear" w:color="auto" w:fill="auto"/>
                  <w:vAlign w:val="center"/>
                  <w:hideMark/>
                </w:tcPr>
                <w:p w14:paraId="13684B8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232709E3"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B2FCA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C92FBB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D06B8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FBA337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0075F795"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F06107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66B38B29"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10EE987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Urządzenie do dezynfekcji pomieszczeń</w:t>
                  </w:r>
                </w:p>
              </w:tc>
              <w:tc>
                <w:tcPr>
                  <w:tcW w:w="567" w:type="dxa"/>
                  <w:tcBorders>
                    <w:top w:val="nil"/>
                    <w:left w:val="nil"/>
                    <w:bottom w:val="single" w:sz="4" w:space="0" w:color="auto"/>
                    <w:right w:val="single" w:sz="4" w:space="0" w:color="auto"/>
                  </w:tcBorders>
                  <w:shd w:val="clear" w:color="auto" w:fill="auto"/>
                  <w:vAlign w:val="center"/>
                  <w:hideMark/>
                </w:tcPr>
                <w:p w14:paraId="2C5C98C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775EBC7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7068A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5B6BEFF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E2998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4E2870A3"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79DB1DC"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8A7C4DA"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6737C21A"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4</w:t>
                  </w:r>
                </w:p>
              </w:tc>
              <w:tc>
                <w:tcPr>
                  <w:tcW w:w="3616" w:type="dxa"/>
                  <w:tcBorders>
                    <w:top w:val="nil"/>
                    <w:left w:val="nil"/>
                    <w:bottom w:val="single" w:sz="4" w:space="0" w:color="auto"/>
                    <w:right w:val="single" w:sz="4" w:space="0" w:color="auto"/>
                  </w:tcBorders>
                  <w:shd w:val="clear" w:color="auto" w:fill="auto"/>
                  <w:vAlign w:val="center"/>
                  <w:hideMark/>
                </w:tcPr>
                <w:p w14:paraId="611E3BC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Urządzenie do dezynfekcji pomieszczeń, z funkcją archiwizacji</w:t>
                  </w:r>
                </w:p>
              </w:tc>
              <w:tc>
                <w:tcPr>
                  <w:tcW w:w="567" w:type="dxa"/>
                  <w:tcBorders>
                    <w:top w:val="nil"/>
                    <w:left w:val="nil"/>
                    <w:bottom w:val="single" w:sz="4" w:space="0" w:color="auto"/>
                    <w:right w:val="single" w:sz="4" w:space="0" w:color="auto"/>
                  </w:tcBorders>
                  <w:shd w:val="clear" w:color="auto" w:fill="auto"/>
                  <w:vAlign w:val="center"/>
                  <w:hideMark/>
                </w:tcPr>
                <w:p w14:paraId="5FE752EC"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4865129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86B8B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369357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35398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02EBB57A"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FCA2F9F" w14:textId="77777777" w:rsidTr="00594E84">
              <w:trPr>
                <w:trHeight w:val="5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7BD02AA"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91C180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5</w:t>
                  </w:r>
                </w:p>
              </w:tc>
              <w:tc>
                <w:tcPr>
                  <w:tcW w:w="3616" w:type="dxa"/>
                  <w:tcBorders>
                    <w:top w:val="nil"/>
                    <w:left w:val="nil"/>
                    <w:bottom w:val="single" w:sz="4" w:space="0" w:color="auto"/>
                    <w:right w:val="single" w:sz="4" w:space="0" w:color="auto"/>
                  </w:tcBorders>
                  <w:shd w:val="clear" w:color="auto" w:fill="auto"/>
                  <w:vAlign w:val="center"/>
                  <w:hideMark/>
                </w:tcPr>
                <w:p w14:paraId="25D2064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Lampa bezcieniowa przejezdna (typu LED)/ Lampa zabiegowa przejezdna</w:t>
                  </w:r>
                </w:p>
              </w:tc>
              <w:tc>
                <w:tcPr>
                  <w:tcW w:w="567" w:type="dxa"/>
                  <w:tcBorders>
                    <w:top w:val="nil"/>
                    <w:left w:val="nil"/>
                    <w:bottom w:val="single" w:sz="4" w:space="0" w:color="auto"/>
                    <w:right w:val="single" w:sz="4" w:space="0" w:color="auto"/>
                  </w:tcBorders>
                  <w:shd w:val="clear" w:color="auto" w:fill="auto"/>
                  <w:vAlign w:val="center"/>
                  <w:hideMark/>
                </w:tcPr>
                <w:p w14:paraId="0547ADCF"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29E393C6"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A8E7E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5CD53BA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5E01A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6072664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552262BD" w14:textId="77777777" w:rsidTr="00594E84">
              <w:trPr>
                <w:trHeight w:val="300"/>
              </w:trPr>
              <w:tc>
                <w:tcPr>
                  <w:tcW w:w="993" w:type="dxa"/>
                  <w:tcBorders>
                    <w:top w:val="nil"/>
                    <w:left w:val="nil"/>
                    <w:bottom w:val="nil"/>
                    <w:right w:val="nil"/>
                  </w:tcBorders>
                  <w:shd w:val="clear" w:color="auto" w:fill="auto"/>
                  <w:noWrap/>
                  <w:vAlign w:val="center"/>
                  <w:hideMark/>
                </w:tcPr>
                <w:p w14:paraId="2A91B656"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330CD756"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0EADCCC5"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3C9562D4"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49FD40DF"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13AE8D6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2A732220"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1DF0F593"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4009DAF9"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5226DF9" w14:textId="77777777" w:rsidTr="00594E84">
              <w:trPr>
                <w:trHeight w:val="300"/>
              </w:trPr>
              <w:tc>
                <w:tcPr>
                  <w:tcW w:w="993" w:type="dxa"/>
                  <w:tcBorders>
                    <w:top w:val="nil"/>
                    <w:left w:val="nil"/>
                    <w:bottom w:val="nil"/>
                    <w:right w:val="nil"/>
                  </w:tcBorders>
                  <w:shd w:val="clear" w:color="auto" w:fill="auto"/>
                  <w:noWrap/>
                  <w:vAlign w:val="center"/>
                  <w:hideMark/>
                </w:tcPr>
                <w:p w14:paraId="2332D629"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704EB324"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163B5A86"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7E0C96A0"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43FB710F"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202D2CE2"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001FAB2E"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59F6A55A"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66325CE3" w14:textId="77777777" w:rsidR="001E0835" w:rsidRPr="001E0835" w:rsidRDefault="001E0835" w:rsidP="001E0835">
                  <w:pPr>
                    <w:rPr>
                      <w:sz w:val="20"/>
                      <w:szCs w:val="20"/>
                    </w:rPr>
                  </w:pPr>
                </w:p>
              </w:tc>
            </w:tr>
            <w:tr w:rsidR="001E0835" w:rsidRPr="001E0835" w14:paraId="72851F0E"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04E1A67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5FBB5E1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3214BFA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6108CE0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29D46EAF"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55A6F362"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00D3DF35"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5B26973E"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2A7E3BE0"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055937"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w:t>
                  </w:r>
                </w:p>
              </w:tc>
              <w:tc>
                <w:tcPr>
                  <w:tcW w:w="353" w:type="dxa"/>
                  <w:tcBorders>
                    <w:top w:val="nil"/>
                    <w:left w:val="nil"/>
                    <w:bottom w:val="single" w:sz="4" w:space="0" w:color="auto"/>
                    <w:right w:val="single" w:sz="4" w:space="0" w:color="auto"/>
                  </w:tcBorders>
                  <w:shd w:val="clear" w:color="auto" w:fill="auto"/>
                  <w:noWrap/>
                  <w:vAlign w:val="center"/>
                  <w:hideMark/>
                </w:tcPr>
                <w:p w14:paraId="003C7A0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2B216F47"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Respirator stacjonarno-transportowy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B6B46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483307A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B9EC7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FB12D5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24CDC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1DF7121A"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E8528D5"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7CBBE57"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6E51F1C2"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58B49DBB"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xml:space="preserve">Respirator transportowy </w:t>
                  </w:r>
                </w:p>
              </w:tc>
              <w:tc>
                <w:tcPr>
                  <w:tcW w:w="567" w:type="dxa"/>
                  <w:tcBorders>
                    <w:top w:val="nil"/>
                    <w:left w:val="nil"/>
                    <w:bottom w:val="single" w:sz="4" w:space="0" w:color="auto"/>
                    <w:right w:val="single" w:sz="4" w:space="0" w:color="auto"/>
                  </w:tcBorders>
                  <w:shd w:val="clear" w:color="auto" w:fill="auto"/>
                  <w:vAlign w:val="center"/>
                  <w:hideMark/>
                </w:tcPr>
                <w:p w14:paraId="2413EB5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3</w:t>
                  </w:r>
                </w:p>
              </w:tc>
              <w:tc>
                <w:tcPr>
                  <w:tcW w:w="1163" w:type="dxa"/>
                  <w:tcBorders>
                    <w:top w:val="nil"/>
                    <w:left w:val="nil"/>
                    <w:bottom w:val="single" w:sz="4" w:space="0" w:color="auto"/>
                    <w:right w:val="single" w:sz="4" w:space="0" w:color="auto"/>
                  </w:tcBorders>
                  <w:shd w:val="clear" w:color="auto" w:fill="auto"/>
                  <w:noWrap/>
                  <w:vAlign w:val="bottom"/>
                  <w:hideMark/>
                </w:tcPr>
                <w:p w14:paraId="2B37813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648E9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2BC01E5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599CE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7CE4BF2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1CAB7D9"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57C571D"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0E269E06"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7A88FF47"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Respirator stacjonarny</w:t>
                  </w:r>
                </w:p>
              </w:tc>
              <w:tc>
                <w:tcPr>
                  <w:tcW w:w="567" w:type="dxa"/>
                  <w:tcBorders>
                    <w:top w:val="nil"/>
                    <w:left w:val="nil"/>
                    <w:bottom w:val="single" w:sz="4" w:space="0" w:color="auto"/>
                    <w:right w:val="single" w:sz="4" w:space="0" w:color="auto"/>
                  </w:tcBorders>
                  <w:shd w:val="clear" w:color="auto" w:fill="auto"/>
                  <w:vAlign w:val="center"/>
                  <w:hideMark/>
                </w:tcPr>
                <w:p w14:paraId="74B6425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9</w:t>
                  </w:r>
                </w:p>
              </w:tc>
              <w:tc>
                <w:tcPr>
                  <w:tcW w:w="1163" w:type="dxa"/>
                  <w:tcBorders>
                    <w:top w:val="nil"/>
                    <w:left w:val="nil"/>
                    <w:bottom w:val="single" w:sz="4" w:space="0" w:color="auto"/>
                    <w:right w:val="single" w:sz="4" w:space="0" w:color="auto"/>
                  </w:tcBorders>
                  <w:shd w:val="clear" w:color="auto" w:fill="auto"/>
                  <w:noWrap/>
                  <w:vAlign w:val="bottom"/>
                  <w:hideMark/>
                </w:tcPr>
                <w:p w14:paraId="0F1C3E6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92C8D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F2EB3C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B36F1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47B9E673"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E94143A" w14:textId="77777777" w:rsidTr="00594E84">
              <w:trPr>
                <w:trHeight w:val="300"/>
              </w:trPr>
              <w:tc>
                <w:tcPr>
                  <w:tcW w:w="993" w:type="dxa"/>
                  <w:tcBorders>
                    <w:top w:val="nil"/>
                    <w:left w:val="nil"/>
                    <w:bottom w:val="nil"/>
                    <w:right w:val="nil"/>
                  </w:tcBorders>
                  <w:shd w:val="clear" w:color="auto" w:fill="auto"/>
                  <w:noWrap/>
                  <w:vAlign w:val="center"/>
                  <w:hideMark/>
                </w:tcPr>
                <w:p w14:paraId="18FBD328"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FE05869"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2CAC746F"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6EFB9A51"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455C0704"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76860C6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0F95BC9C"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7E71585A"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5D5770ED"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7F72297" w14:textId="77777777" w:rsidTr="00594E84">
              <w:trPr>
                <w:trHeight w:val="300"/>
              </w:trPr>
              <w:tc>
                <w:tcPr>
                  <w:tcW w:w="993" w:type="dxa"/>
                  <w:tcBorders>
                    <w:top w:val="nil"/>
                    <w:left w:val="nil"/>
                    <w:bottom w:val="nil"/>
                    <w:right w:val="nil"/>
                  </w:tcBorders>
                  <w:shd w:val="clear" w:color="auto" w:fill="auto"/>
                  <w:noWrap/>
                  <w:vAlign w:val="center"/>
                  <w:hideMark/>
                </w:tcPr>
                <w:p w14:paraId="11D8F700"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4B886D47"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4BD51210"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4822BE69"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77EFB0BC"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415C2065"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0653A587"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5201CF8F"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2A847E89" w14:textId="77777777" w:rsidR="001E0835" w:rsidRPr="001E0835" w:rsidRDefault="001E0835" w:rsidP="001E0835">
                  <w:pPr>
                    <w:rPr>
                      <w:sz w:val="20"/>
                      <w:szCs w:val="20"/>
                    </w:rPr>
                  </w:pPr>
                </w:p>
              </w:tc>
            </w:tr>
            <w:tr w:rsidR="001E0835" w:rsidRPr="001E0835" w14:paraId="4BE50AE7"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1EF6C60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lastRenderedPageBreak/>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7C171BAE"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1D8DE41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67730B6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43898D91"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0F08C606"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5EA19F8E"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79730072"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533F6AD6"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CE01291"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XI</w:t>
                  </w:r>
                </w:p>
              </w:tc>
              <w:tc>
                <w:tcPr>
                  <w:tcW w:w="353" w:type="dxa"/>
                  <w:tcBorders>
                    <w:top w:val="nil"/>
                    <w:left w:val="nil"/>
                    <w:bottom w:val="single" w:sz="4" w:space="0" w:color="auto"/>
                    <w:right w:val="single" w:sz="4" w:space="0" w:color="auto"/>
                  </w:tcBorders>
                  <w:shd w:val="clear" w:color="auto" w:fill="auto"/>
                  <w:noWrap/>
                  <w:vAlign w:val="center"/>
                  <w:hideMark/>
                </w:tcPr>
                <w:p w14:paraId="2B350591"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2C234AB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Aparat do analizy parametrów krytycznych typ 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F538EC"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3A95A0A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9412E9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4A51D5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644FB3"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0C527AD8"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9A8DB88"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2F280B0"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6C3FBDD2"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646211FB"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Aparat do analizy parametrów krytycznych typ B</w:t>
                  </w:r>
                </w:p>
              </w:tc>
              <w:tc>
                <w:tcPr>
                  <w:tcW w:w="567" w:type="dxa"/>
                  <w:tcBorders>
                    <w:top w:val="nil"/>
                    <w:left w:val="nil"/>
                    <w:bottom w:val="single" w:sz="4" w:space="0" w:color="auto"/>
                    <w:right w:val="single" w:sz="4" w:space="0" w:color="auto"/>
                  </w:tcBorders>
                  <w:shd w:val="clear" w:color="auto" w:fill="auto"/>
                  <w:vAlign w:val="center"/>
                  <w:hideMark/>
                </w:tcPr>
                <w:p w14:paraId="2158AB3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61AD3F6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67791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729D332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C1650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7D4D4DA6"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CCC3D1F" w14:textId="77777777" w:rsidTr="00594E84">
              <w:trPr>
                <w:trHeight w:val="300"/>
              </w:trPr>
              <w:tc>
                <w:tcPr>
                  <w:tcW w:w="993" w:type="dxa"/>
                  <w:tcBorders>
                    <w:top w:val="nil"/>
                    <w:left w:val="nil"/>
                    <w:bottom w:val="nil"/>
                    <w:right w:val="nil"/>
                  </w:tcBorders>
                  <w:shd w:val="clear" w:color="auto" w:fill="auto"/>
                  <w:noWrap/>
                  <w:vAlign w:val="center"/>
                  <w:hideMark/>
                </w:tcPr>
                <w:p w14:paraId="7DFABE8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176D38BC"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5426548B"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5D8646F0"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035C5B5A"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0929505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10FB8F0B"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1DAB5B63"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51DD95E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6525177" w14:textId="77777777" w:rsidTr="00594E84">
              <w:trPr>
                <w:trHeight w:val="300"/>
              </w:trPr>
              <w:tc>
                <w:tcPr>
                  <w:tcW w:w="993" w:type="dxa"/>
                  <w:tcBorders>
                    <w:top w:val="nil"/>
                    <w:left w:val="nil"/>
                    <w:bottom w:val="nil"/>
                    <w:right w:val="nil"/>
                  </w:tcBorders>
                  <w:shd w:val="clear" w:color="auto" w:fill="auto"/>
                  <w:noWrap/>
                  <w:vAlign w:val="center"/>
                  <w:hideMark/>
                </w:tcPr>
                <w:p w14:paraId="02519A51"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F99D6EB"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1BD69F69"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13AE45CE"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1FB8AE54"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0B0492BA"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497DA49D"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7420F9F7"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30227E41" w14:textId="77777777" w:rsidR="001E0835" w:rsidRPr="001E0835" w:rsidRDefault="001E0835" w:rsidP="001E0835">
                  <w:pPr>
                    <w:rPr>
                      <w:sz w:val="20"/>
                      <w:szCs w:val="20"/>
                    </w:rPr>
                  </w:pPr>
                </w:p>
              </w:tc>
            </w:tr>
            <w:tr w:rsidR="001E0835" w:rsidRPr="001E0835" w14:paraId="216F0A41"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0F0C118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5D08627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25B58E6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4125AB5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5D2BD85D"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76184FDC"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1DBC903A"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65F5CAB9"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3B4B0FBF" w14:textId="77777777" w:rsidTr="00594E84">
              <w:trPr>
                <w:trHeight w:val="765"/>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BE91A6F"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XII</w:t>
                  </w:r>
                </w:p>
              </w:tc>
              <w:tc>
                <w:tcPr>
                  <w:tcW w:w="353" w:type="dxa"/>
                  <w:tcBorders>
                    <w:top w:val="nil"/>
                    <w:left w:val="nil"/>
                    <w:bottom w:val="single" w:sz="4" w:space="0" w:color="auto"/>
                    <w:right w:val="single" w:sz="4" w:space="0" w:color="auto"/>
                  </w:tcBorders>
                  <w:shd w:val="clear" w:color="auto" w:fill="auto"/>
                  <w:noWrap/>
                  <w:vAlign w:val="center"/>
                  <w:hideMark/>
                </w:tcPr>
                <w:p w14:paraId="78A7DE5A"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5B0A0E37" w14:textId="1A5087F5" w:rsidR="001E0835" w:rsidRPr="001E0835" w:rsidRDefault="00594E84" w:rsidP="001E0835">
                  <w:pPr>
                    <w:rPr>
                      <w:rFonts w:asciiTheme="majorHAnsi" w:hAnsiTheme="majorHAnsi" w:cstheme="majorHAnsi"/>
                      <w:color w:val="000000"/>
                      <w:sz w:val="18"/>
                      <w:szCs w:val="18"/>
                    </w:rPr>
                  </w:pPr>
                  <w:r>
                    <w:rPr>
                      <w:rFonts w:asciiTheme="majorHAnsi" w:hAnsiTheme="majorHAnsi" w:cstheme="majorHAnsi"/>
                      <w:color w:val="000000"/>
                      <w:sz w:val="18"/>
                      <w:szCs w:val="18"/>
                    </w:rPr>
                    <w:t>moduł 1 zestawu urządzeń do T</w:t>
                  </w:r>
                  <w:r w:rsidR="001E0835" w:rsidRPr="001E0835">
                    <w:rPr>
                      <w:rFonts w:asciiTheme="majorHAnsi" w:hAnsiTheme="majorHAnsi" w:cstheme="majorHAnsi"/>
                      <w:color w:val="000000"/>
                      <w:sz w:val="18"/>
                      <w:szCs w:val="18"/>
                    </w:rPr>
                    <w:t>elepatologii: System zdalnej komunikacji do oceny pobierania materiału makroskopowego z możliwością rejestracji przebiegu procesu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D046FF"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7040778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358C0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54974E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16C113"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39F9B2B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E7014C5" w14:textId="77777777" w:rsidTr="00594E84">
              <w:trPr>
                <w:trHeight w:val="76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9A7DB5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47977BD7"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1976C704" w14:textId="27B3C15B"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moduł 2 zestawu urządzeń d</w:t>
                  </w:r>
                  <w:r w:rsidR="00594E84">
                    <w:rPr>
                      <w:rFonts w:asciiTheme="majorHAnsi" w:hAnsiTheme="majorHAnsi" w:cstheme="majorHAnsi"/>
                      <w:color w:val="000000"/>
                      <w:sz w:val="18"/>
                      <w:szCs w:val="18"/>
                    </w:rPr>
                    <w:t>o T</w:t>
                  </w:r>
                  <w:r w:rsidRPr="001E0835">
                    <w:rPr>
                      <w:rFonts w:asciiTheme="majorHAnsi" w:hAnsiTheme="majorHAnsi" w:cstheme="majorHAnsi"/>
                      <w:color w:val="000000"/>
                      <w:sz w:val="18"/>
                      <w:szCs w:val="18"/>
                    </w:rPr>
                    <w:t>elepatologii: System mikroskopii wirtualnej z serwerem i oprogramowaniem do przesyłania obrazu mikroskopowego (preparaty wirtualne)</w:t>
                  </w:r>
                </w:p>
              </w:tc>
              <w:tc>
                <w:tcPr>
                  <w:tcW w:w="567" w:type="dxa"/>
                  <w:tcBorders>
                    <w:top w:val="nil"/>
                    <w:left w:val="nil"/>
                    <w:bottom w:val="single" w:sz="4" w:space="0" w:color="auto"/>
                    <w:right w:val="single" w:sz="4" w:space="0" w:color="auto"/>
                  </w:tcBorders>
                  <w:shd w:val="clear" w:color="auto" w:fill="auto"/>
                  <w:vAlign w:val="center"/>
                  <w:hideMark/>
                </w:tcPr>
                <w:p w14:paraId="7CBDAB1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135A3607"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D770E8"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21316E7"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624C4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313ECC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E51465F" w14:textId="77777777" w:rsidTr="00594E84">
              <w:trPr>
                <w:trHeight w:val="300"/>
              </w:trPr>
              <w:tc>
                <w:tcPr>
                  <w:tcW w:w="993" w:type="dxa"/>
                  <w:tcBorders>
                    <w:top w:val="nil"/>
                    <w:left w:val="nil"/>
                    <w:bottom w:val="nil"/>
                    <w:right w:val="nil"/>
                  </w:tcBorders>
                  <w:shd w:val="clear" w:color="auto" w:fill="auto"/>
                  <w:noWrap/>
                  <w:vAlign w:val="center"/>
                  <w:hideMark/>
                </w:tcPr>
                <w:p w14:paraId="4CD9938F"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51FEA9CE"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31C525B2"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7343D9AE"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0D02D503"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40B27DA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1A8C286C"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0DF77128"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68BCCEAA"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6EF6548" w14:textId="77777777" w:rsidTr="00594E84">
              <w:trPr>
                <w:trHeight w:val="300"/>
              </w:trPr>
              <w:tc>
                <w:tcPr>
                  <w:tcW w:w="993" w:type="dxa"/>
                  <w:tcBorders>
                    <w:top w:val="nil"/>
                    <w:left w:val="nil"/>
                    <w:bottom w:val="nil"/>
                    <w:right w:val="nil"/>
                  </w:tcBorders>
                  <w:shd w:val="clear" w:color="auto" w:fill="auto"/>
                  <w:noWrap/>
                  <w:vAlign w:val="center"/>
                  <w:hideMark/>
                </w:tcPr>
                <w:p w14:paraId="7F057297"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F0A0105"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0DD5E187"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6139C12C"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7FB4999C"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4E75F3B3"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1E1307F3"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5B24BAA9"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2B19C6E1" w14:textId="77777777" w:rsidR="001E0835" w:rsidRPr="001E0835" w:rsidRDefault="001E0835" w:rsidP="001E0835">
                  <w:pPr>
                    <w:rPr>
                      <w:sz w:val="20"/>
                      <w:szCs w:val="20"/>
                    </w:rPr>
                  </w:pPr>
                </w:p>
              </w:tc>
            </w:tr>
            <w:tr w:rsidR="001E0835" w:rsidRPr="001E0835" w14:paraId="0C3C33FE"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790D2FD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09F0CC75"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75E06277"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3C2E77C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5DB4D8CA"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7DEDA7A1"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2144BB0F"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64C8F3C2"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5C0FB509"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A35AEE"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XIII</w:t>
                  </w:r>
                </w:p>
              </w:tc>
              <w:tc>
                <w:tcPr>
                  <w:tcW w:w="353" w:type="dxa"/>
                  <w:tcBorders>
                    <w:top w:val="nil"/>
                    <w:left w:val="nil"/>
                    <w:bottom w:val="single" w:sz="4" w:space="0" w:color="auto"/>
                    <w:right w:val="single" w:sz="4" w:space="0" w:color="auto"/>
                  </w:tcBorders>
                  <w:shd w:val="clear" w:color="auto" w:fill="auto"/>
                  <w:noWrap/>
                  <w:vAlign w:val="center"/>
                  <w:hideMark/>
                </w:tcPr>
                <w:p w14:paraId="21E45D7D"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50E3562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Stolik "przyjaciel " dla pacjenta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6D1CE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4</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40FA20E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CE3CF3"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105251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6CFC5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591A2BD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AF42DC2"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1A0F861"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7765807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0BFE76A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Łóżko do intensywnej terapii</w:t>
                  </w:r>
                </w:p>
              </w:tc>
              <w:tc>
                <w:tcPr>
                  <w:tcW w:w="567" w:type="dxa"/>
                  <w:tcBorders>
                    <w:top w:val="nil"/>
                    <w:left w:val="nil"/>
                    <w:bottom w:val="single" w:sz="4" w:space="0" w:color="auto"/>
                    <w:right w:val="single" w:sz="4" w:space="0" w:color="auto"/>
                  </w:tcBorders>
                  <w:shd w:val="clear" w:color="auto" w:fill="auto"/>
                  <w:vAlign w:val="center"/>
                  <w:hideMark/>
                </w:tcPr>
                <w:p w14:paraId="3C19BBD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9</w:t>
                  </w:r>
                </w:p>
              </w:tc>
              <w:tc>
                <w:tcPr>
                  <w:tcW w:w="1163" w:type="dxa"/>
                  <w:tcBorders>
                    <w:top w:val="nil"/>
                    <w:left w:val="nil"/>
                    <w:bottom w:val="single" w:sz="4" w:space="0" w:color="auto"/>
                    <w:right w:val="single" w:sz="4" w:space="0" w:color="auto"/>
                  </w:tcBorders>
                  <w:shd w:val="clear" w:color="auto" w:fill="auto"/>
                  <w:noWrap/>
                  <w:vAlign w:val="bottom"/>
                  <w:hideMark/>
                </w:tcPr>
                <w:p w14:paraId="4248915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FC3C5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0BA50831"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38070E"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61739A52"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3859DC6"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48C2984"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40219614"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6387511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Podnośnik pacjenta</w:t>
                  </w:r>
                </w:p>
              </w:tc>
              <w:tc>
                <w:tcPr>
                  <w:tcW w:w="567" w:type="dxa"/>
                  <w:tcBorders>
                    <w:top w:val="nil"/>
                    <w:left w:val="nil"/>
                    <w:bottom w:val="single" w:sz="4" w:space="0" w:color="auto"/>
                    <w:right w:val="single" w:sz="4" w:space="0" w:color="auto"/>
                  </w:tcBorders>
                  <w:shd w:val="clear" w:color="auto" w:fill="auto"/>
                  <w:vAlign w:val="center"/>
                  <w:hideMark/>
                </w:tcPr>
                <w:p w14:paraId="593F82D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nil"/>
                    <w:right w:val="single" w:sz="4" w:space="0" w:color="auto"/>
                  </w:tcBorders>
                  <w:shd w:val="clear" w:color="auto" w:fill="auto"/>
                  <w:noWrap/>
                  <w:vAlign w:val="bottom"/>
                  <w:hideMark/>
                </w:tcPr>
                <w:p w14:paraId="748AC8D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nil"/>
                    <w:right w:val="single" w:sz="4" w:space="0" w:color="auto"/>
                  </w:tcBorders>
                  <w:shd w:val="clear" w:color="auto" w:fill="auto"/>
                  <w:noWrap/>
                  <w:vAlign w:val="bottom"/>
                  <w:hideMark/>
                </w:tcPr>
                <w:p w14:paraId="0B46F6E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3C7AFB3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nil"/>
                    <w:right w:val="single" w:sz="4" w:space="0" w:color="auto"/>
                  </w:tcBorders>
                  <w:shd w:val="clear" w:color="auto" w:fill="auto"/>
                  <w:noWrap/>
                  <w:vAlign w:val="bottom"/>
                  <w:hideMark/>
                </w:tcPr>
                <w:p w14:paraId="5504847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nil"/>
                    <w:right w:val="single" w:sz="4" w:space="0" w:color="auto"/>
                  </w:tcBorders>
                  <w:shd w:val="clear" w:color="auto" w:fill="auto"/>
                  <w:noWrap/>
                  <w:vAlign w:val="bottom"/>
                  <w:hideMark/>
                </w:tcPr>
                <w:p w14:paraId="295B6D87"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933C26F" w14:textId="77777777" w:rsidTr="00594E84">
              <w:trPr>
                <w:trHeight w:val="300"/>
              </w:trPr>
              <w:tc>
                <w:tcPr>
                  <w:tcW w:w="993" w:type="dxa"/>
                  <w:tcBorders>
                    <w:top w:val="nil"/>
                    <w:left w:val="nil"/>
                    <w:bottom w:val="nil"/>
                    <w:right w:val="nil"/>
                  </w:tcBorders>
                  <w:shd w:val="clear" w:color="auto" w:fill="auto"/>
                  <w:noWrap/>
                  <w:vAlign w:val="center"/>
                  <w:hideMark/>
                </w:tcPr>
                <w:p w14:paraId="28028495"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3A4FED5"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6BD0D56B"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459851DF" w14:textId="77777777" w:rsidR="001E0835" w:rsidRPr="001E0835" w:rsidRDefault="001E0835" w:rsidP="001E0835">
                  <w:pPr>
                    <w:rPr>
                      <w:rFonts w:asciiTheme="majorHAnsi" w:hAnsiTheme="majorHAnsi" w:cstheme="majorHAnsi"/>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F89B658"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25421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6D65F4A0" w14:textId="77777777" w:rsidR="001E0835" w:rsidRPr="001E0835" w:rsidRDefault="001E0835" w:rsidP="001E0835">
                  <w:pP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6690C3"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28CC85B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AB67231" w14:textId="77777777" w:rsidTr="00594E84">
              <w:trPr>
                <w:trHeight w:val="300"/>
              </w:trPr>
              <w:tc>
                <w:tcPr>
                  <w:tcW w:w="993" w:type="dxa"/>
                  <w:tcBorders>
                    <w:top w:val="nil"/>
                    <w:left w:val="nil"/>
                    <w:bottom w:val="nil"/>
                    <w:right w:val="nil"/>
                  </w:tcBorders>
                  <w:shd w:val="clear" w:color="auto" w:fill="auto"/>
                  <w:noWrap/>
                  <w:vAlign w:val="center"/>
                  <w:hideMark/>
                </w:tcPr>
                <w:p w14:paraId="61B6F231"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427621C9"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48FAE9A5"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5CE23FAC"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6EB1966D"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2DE4D7D9"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3F396A3C"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18AD67CD" w14:textId="77777777" w:rsidR="001E0835" w:rsidRPr="001E0835" w:rsidRDefault="001E0835" w:rsidP="001E0835">
                  <w:pPr>
                    <w:rPr>
                      <w:sz w:val="18"/>
                      <w:szCs w:val="18"/>
                    </w:rPr>
                  </w:pPr>
                </w:p>
              </w:tc>
              <w:tc>
                <w:tcPr>
                  <w:tcW w:w="1021" w:type="dxa"/>
                  <w:tcBorders>
                    <w:top w:val="nil"/>
                    <w:left w:val="nil"/>
                    <w:bottom w:val="nil"/>
                    <w:right w:val="single" w:sz="4" w:space="0" w:color="auto"/>
                  </w:tcBorders>
                  <w:shd w:val="clear" w:color="auto" w:fill="auto"/>
                  <w:noWrap/>
                  <w:vAlign w:val="bottom"/>
                  <w:hideMark/>
                </w:tcPr>
                <w:p w14:paraId="4F73DB72"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D7FF9DF"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34478A1C"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378A128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single" w:sz="4" w:space="0" w:color="auto"/>
                    <w:right w:val="single" w:sz="4" w:space="0" w:color="auto"/>
                  </w:tcBorders>
                  <w:shd w:val="clear" w:color="000000" w:fill="BFBFBF"/>
                  <w:vAlign w:val="center"/>
                  <w:hideMark/>
                </w:tcPr>
                <w:p w14:paraId="46F50A3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single" w:sz="4" w:space="0" w:color="auto"/>
                    <w:right w:val="single" w:sz="4" w:space="0" w:color="auto"/>
                  </w:tcBorders>
                  <w:shd w:val="clear" w:color="000000" w:fill="BFBFBF"/>
                  <w:vAlign w:val="center"/>
                  <w:hideMark/>
                </w:tcPr>
                <w:p w14:paraId="4196165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5E47F3F"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nil"/>
                    <w:bottom w:val="single" w:sz="4" w:space="0" w:color="auto"/>
                    <w:right w:val="single" w:sz="4" w:space="0" w:color="auto"/>
                  </w:tcBorders>
                  <w:shd w:val="clear" w:color="000000" w:fill="BFBFBF"/>
                  <w:vAlign w:val="center"/>
                  <w:hideMark/>
                </w:tcPr>
                <w:p w14:paraId="19F253BA"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0082D71F"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36837DDB"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00D0646D" w14:textId="77777777" w:rsidTr="00594E8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1A1D7F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XIV</w:t>
                  </w:r>
                </w:p>
              </w:tc>
              <w:tc>
                <w:tcPr>
                  <w:tcW w:w="353" w:type="dxa"/>
                  <w:tcBorders>
                    <w:top w:val="nil"/>
                    <w:left w:val="nil"/>
                    <w:bottom w:val="single" w:sz="4" w:space="0" w:color="auto"/>
                    <w:right w:val="single" w:sz="4" w:space="0" w:color="auto"/>
                  </w:tcBorders>
                  <w:shd w:val="clear" w:color="auto" w:fill="auto"/>
                  <w:noWrap/>
                  <w:vAlign w:val="center"/>
                  <w:hideMark/>
                </w:tcPr>
                <w:p w14:paraId="18E73DF5"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7A4092F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Aparat do ciągłego leczenia nerkozastępczego</w:t>
                  </w:r>
                </w:p>
              </w:tc>
              <w:tc>
                <w:tcPr>
                  <w:tcW w:w="567" w:type="dxa"/>
                  <w:tcBorders>
                    <w:top w:val="nil"/>
                    <w:left w:val="nil"/>
                    <w:bottom w:val="single" w:sz="4" w:space="0" w:color="auto"/>
                    <w:right w:val="single" w:sz="4" w:space="0" w:color="auto"/>
                  </w:tcBorders>
                  <w:shd w:val="clear" w:color="auto" w:fill="auto"/>
                  <w:vAlign w:val="center"/>
                  <w:hideMark/>
                </w:tcPr>
                <w:p w14:paraId="1A52884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6B424249"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F5E37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5F23B992"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930D7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3C78C95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7BE0FDE5" w14:textId="77777777" w:rsidTr="00594E84">
              <w:trPr>
                <w:trHeight w:val="300"/>
              </w:trPr>
              <w:tc>
                <w:tcPr>
                  <w:tcW w:w="993" w:type="dxa"/>
                  <w:tcBorders>
                    <w:top w:val="nil"/>
                    <w:left w:val="nil"/>
                    <w:bottom w:val="nil"/>
                    <w:right w:val="nil"/>
                  </w:tcBorders>
                  <w:shd w:val="clear" w:color="auto" w:fill="auto"/>
                  <w:noWrap/>
                  <w:vAlign w:val="center"/>
                  <w:hideMark/>
                </w:tcPr>
                <w:p w14:paraId="55A952F5"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5BE06508"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4A90DC04"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325565D0"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112FA6AB"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6C19BA3F"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320AF1B5" w14:textId="77777777" w:rsidR="001E0835" w:rsidRPr="001E0835" w:rsidRDefault="001E0835" w:rsidP="001E0835">
                  <w:pPr>
                    <w:rPr>
                      <w:sz w:val="18"/>
                      <w:szCs w:val="18"/>
                    </w:rPr>
                  </w:pPr>
                </w:p>
              </w:tc>
              <w:tc>
                <w:tcPr>
                  <w:tcW w:w="1276" w:type="dxa"/>
                  <w:tcBorders>
                    <w:top w:val="nil"/>
                    <w:left w:val="nil"/>
                    <w:bottom w:val="nil"/>
                    <w:right w:val="nil"/>
                  </w:tcBorders>
                  <w:shd w:val="clear" w:color="auto" w:fill="auto"/>
                  <w:noWrap/>
                  <w:vAlign w:val="bottom"/>
                  <w:hideMark/>
                </w:tcPr>
                <w:p w14:paraId="68E7791B"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131DDE2C" w14:textId="77777777" w:rsidR="001E0835" w:rsidRPr="001E0835" w:rsidRDefault="001E0835" w:rsidP="001E0835">
                  <w:pPr>
                    <w:rPr>
                      <w:sz w:val="20"/>
                      <w:szCs w:val="20"/>
                    </w:rPr>
                  </w:pPr>
                </w:p>
              </w:tc>
            </w:tr>
            <w:tr w:rsidR="001E0835" w:rsidRPr="001E0835" w14:paraId="59E4F51C"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0179381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2268EA6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2DF42491"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0A2B9CC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462AC5DD"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71F5949F"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75539E7B"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23F3C54E"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383A882D"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9C20B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XV</w:t>
                  </w:r>
                </w:p>
              </w:tc>
              <w:tc>
                <w:tcPr>
                  <w:tcW w:w="353" w:type="dxa"/>
                  <w:tcBorders>
                    <w:top w:val="nil"/>
                    <w:left w:val="nil"/>
                    <w:bottom w:val="single" w:sz="4" w:space="0" w:color="auto"/>
                    <w:right w:val="single" w:sz="4" w:space="0" w:color="auto"/>
                  </w:tcBorders>
                  <w:shd w:val="clear" w:color="auto" w:fill="auto"/>
                  <w:noWrap/>
                  <w:vAlign w:val="center"/>
                  <w:hideMark/>
                </w:tcPr>
                <w:p w14:paraId="639FFBBF"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0B89C47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Aparat EKG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4339F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1114653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7AF12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5832629"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5BD26D"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04A49025"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F588373"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886EAAF"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2AE6083A"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55D66BF1"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Wózek na aparat EKG</w:t>
                  </w:r>
                </w:p>
              </w:tc>
              <w:tc>
                <w:tcPr>
                  <w:tcW w:w="567" w:type="dxa"/>
                  <w:tcBorders>
                    <w:top w:val="nil"/>
                    <w:left w:val="nil"/>
                    <w:bottom w:val="single" w:sz="4" w:space="0" w:color="auto"/>
                    <w:right w:val="single" w:sz="4" w:space="0" w:color="auto"/>
                  </w:tcBorders>
                  <w:shd w:val="clear" w:color="auto" w:fill="auto"/>
                  <w:vAlign w:val="center"/>
                  <w:hideMark/>
                </w:tcPr>
                <w:p w14:paraId="1DF7D25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474D52F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755F4A"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3DD5A09B"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7F2490"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73AA8260"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2957E5E" w14:textId="77777777" w:rsidTr="00594E84">
              <w:trPr>
                <w:trHeight w:val="300"/>
              </w:trPr>
              <w:tc>
                <w:tcPr>
                  <w:tcW w:w="993" w:type="dxa"/>
                  <w:tcBorders>
                    <w:top w:val="nil"/>
                    <w:left w:val="nil"/>
                    <w:bottom w:val="nil"/>
                    <w:right w:val="nil"/>
                  </w:tcBorders>
                  <w:shd w:val="clear" w:color="auto" w:fill="auto"/>
                  <w:noWrap/>
                  <w:vAlign w:val="center"/>
                  <w:hideMark/>
                </w:tcPr>
                <w:p w14:paraId="31B7C63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723D0EEA"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2B721168"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521299EC"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2EA7D617"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77CD04A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680" w:type="dxa"/>
                  <w:tcBorders>
                    <w:top w:val="nil"/>
                    <w:left w:val="nil"/>
                    <w:bottom w:val="nil"/>
                    <w:right w:val="nil"/>
                  </w:tcBorders>
                  <w:shd w:val="clear" w:color="auto" w:fill="auto"/>
                  <w:noWrap/>
                  <w:vAlign w:val="bottom"/>
                  <w:hideMark/>
                </w:tcPr>
                <w:p w14:paraId="0F383B69" w14:textId="77777777" w:rsidR="001E0835" w:rsidRPr="001E0835" w:rsidRDefault="001E0835" w:rsidP="001E0835">
                  <w:pPr>
                    <w:rPr>
                      <w:rFonts w:ascii="Calibri" w:hAnsi="Calibri" w:cs="Calibri"/>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7B4BDC38"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284C4F93"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17F54C59" w14:textId="77777777" w:rsidTr="00594E84">
              <w:trPr>
                <w:trHeight w:val="300"/>
              </w:trPr>
              <w:tc>
                <w:tcPr>
                  <w:tcW w:w="993" w:type="dxa"/>
                  <w:tcBorders>
                    <w:top w:val="nil"/>
                    <w:left w:val="nil"/>
                    <w:bottom w:val="nil"/>
                    <w:right w:val="nil"/>
                  </w:tcBorders>
                  <w:shd w:val="clear" w:color="auto" w:fill="auto"/>
                  <w:noWrap/>
                  <w:vAlign w:val="center"/>
                  <w:hideMark/>
                </w:tcPr>
                <w:p w14:paraId="0C1D85F6"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63A8EF7A"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62F8159A"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62619F91"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563369B9"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0D6BB534" w14:textId="77777777" w:rsidR="001E0835" w:rsidRPr="001E0835" w:rsidRDefault="001E0835" w:rsidP="001E0835">
                  <w:pPr>
                    <w:rPr>
                      <w:sz w:val="20"/>
                      <w:szCs w:val="20"/>
                    </w:rPr>
                  </w:pPr>
                </w:p>
              </w:tc>
              <w:tc>
                <w:tcPr>
                  <w:tcW w:w="680" w:type="dxa"/>
                  <w:tcBorders>
                    <w:top w:val="nil"/>
                    <w:left w:val="nil"/>
                    <w:bottom w:val="nil"/>
                    <w:right w:val="nil"/>
                  </w:tcBorders>
                  <w:shd w:val="clear" w:color="auto" w:fill="auto"/>
                  <w:noWrap/>
                  <w:vAlign w:val="bottom"/>
                  <w:hideMark/>
                </w:tcPr>
                <w:p w14:paraId="78133AF1" w14:textId="77777777" w:rsidR="001E0835" w:rsidRPr="001E0835" w:rsidRDefault="001E0835" w:rsidP="001E0835">
                  <w:pPr>
                    <w:rPr>
                      <w:sz w:val="20"/>
                      <w:szCs w:val="20"/>
                    </w:rPr>
                  </w:pPr>
                </w:p>
              </w:tc>
              <w:tc>
                <w:tcPr>
                  <w:tcW w:w="1276" w:type="dxa"/>
                  <w:tcBorders>
                    <w:top w:val="nil"/>
                    <w:left w:val="nil"/>
                    <w:bottom w:val="nil"/>
                    <w:right w:val="nil"/>
                  </w:tcBorders>
                  <w:shd w:val="clear" w:color="auto" w:fill="auto"/>
                  <w:noWrap/>
                  <w:vAlign w:val="bottom"/>
                  <w:hideMark/>
                </w:tcPr>
                <w:p w14:paraId="14C93274"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05A14C35" w14:textId="77777777" w:rsidR="001E0835" w:rsidRPr="001E0835" w:rsidRDefault="001E0835" w:rsidP="001E0835">
                  <w:pPr>
                    <w:rPr>
                      <w:sz w:val="20"/>
                      <w:szCs w:val="20"/>
                    </w:rPr>
                  </w:pPr>
                </w:p>
              </w:tc>
            </w:tr>
            <w:tr w:rsidR="001E0835" w:rsidRPr="001E0835" w14:paraId="63587278"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387EA39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6D558BC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05DF26AF"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5CDBCAA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76F9987E"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605C0C56"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4652351B"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5ACC1BEE"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27182EFA" w14:textId="77777777" w:rsidTr="00594E8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32C4CD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XVI</w:t>
                  </w:r>
                </w:p>
              </w:tc>
              <w:tc>
                <w:tcPr>
                  <w:tcW w:w="353" w:type="dxa"/>
                  <w:tcBorders>
                    <w:top w:val="nil"/>
                    <w:left w:val="nil"/>
                    <w:bottom w:val="single" w:sz="4" w:space="0" w:color="auto"/>
                    <w:right w:val="single" w:sz="4" w:space="0" w:color="auto"/>
                  </w:tcBorders>
                  <w:shd w:val="clear" w:color="auto" w:fill="auto"/>
                  <w:noWrap/>
                  <w:vAlign w:val="center"/>
                  <w:hideMark/>
                </w:tcPr>
                <w:p w14:paraId="658CDFD8"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68745874"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Aparat USG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72451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4D05860"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DAFB05"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6DCC5B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9A8BBF"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19EFFF0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629099B" w14:textId="77777777" w:rsidTr="00594E84">
              <w:trPr>
                <w:trHeight w:val="300"/>
              </w:trPr>
              <w:tc>
                <w:tcPr>
                  <w:tcW w:w="993" w:type="dxa"/>
                  <w:tcBorders>
                    <w:top w:val="nil"/>
                    <w:left w:val="nil"/>
                    <w:bottom w:val="nil"/>
                    <w:right w:val="nil"/>
                  </w:tcBorders>
                  <w:shd w:val="clear" w:color="auto" w:fill="auto"/>
                  <w:noWrap/>
                  <w:vAlign w:val="center"/>
                  <w:hideMark/>
                </w:tcPr>
                <w:p w14:paraId="65CEE876"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4DB8E72F"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4989DAA1"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48952330"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1C73B3F8"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1DCBE82B" w14:textId="77777777" w:rsidR="001E0835" w:rsidRPr="001E0835" w:rsidRDefault="001E0835" w:rsidP="001E0835">
                  <w:pPr>
                    <w:rPr>
                      <w:sz w:val="20"/>
                      <w:szCs w:val="20"/>
                    </w:rPr>
                  </w:pPr>
                </w:p>
              </w:tc>
              <w:tc>
                <w:tcPr>
                  <w:tcW w:w="680" w:type="dxa"/>
                  <w:tcBorders>
                    <w:top w:val="nil"/>
                    <w:left w:val="nil"/>
                    <w:bottom w:val="nil"/>
                    <w:right w:val="nil"/>
                  </w:tcBorders>
                  <w:shd w:val="clear" w:color="auto" w:fill="auto"/>
                  <w:noWrap/>
                  <w:vAlign w:val="bottom"/>
                  <w:hideMark/>
                </w:tcPr>
                <w:p w14:paraId="32968081" w14:textId="77777777" w:rsidR="001E0835" w:rsidRPr="001E0835" w:rsidRDefault="001E0835" w:rsidP="001E0835">
                  <w:pPr>
                    <w:rPr>
                      <w:sz w:val="20"/>
                      <w:szCs w:val="20"/>
                    </w:rPr>
                  </w:pPr>
                </w:p>
              </w:tc>
              <w:tc>
                <w:tcPr>
                  <w:tcW w:w="1276" w:type="dxa"/>
                  <w:tcBorders>
                    <w:top w:val="nil"/>
                    <w:left w:val="nil"/>
                    <w:bottom w:val="nil"/>
                    <w:right w:val="nil"/>
                  </w:tcBorders>
                  <w:shd w:val="clear" w:color="auto" w:fill="auto"/>
                  <w:noWrap/>
                  <w:vAlign w:val="bottom"/>
                  <w:hideMark/>
                </w:tcPr>
                <w:p w14:paraId="52CCA842"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105FCC30" w14:textId="77777777" w:rsidR="001E0835" w:rsidRPr="001E0835" w:rsidRDefault="001E0835" w:rsidP="001E0835">
                  <w:pPr>
                    <w:rPr>
                      <w:sz w:val="20"/>
                      <w:szCs w:val="20"/>
                    </w:rPr>
                  </w:pPr>
                </w:p>
              </w:tc>
            </w:tr>
            <w:tr w:rsidR="001E0835" w:rsidRPr="001E0835" w14:paraId="62763573"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2F6253AE"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6A3101EA"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752367B0"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6A4DCA8A"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455FF6DC"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0D8E30E3"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22F63B93"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5B583857"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03122A0A" w14:textId="77777777" w:rsidTr="00594E84">
              <w:trPr>
                <w:trHeight w:val="51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BED606E"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XVII</w:t>
                  </w:r>
                </w:p>
              </w:tc>
              <w:tc>
                <w:tcPr>
                  <w:tcW w:w="353" w:type="dxa"/>
                  <w:tcBorders>
                    <w:top w:val="nil"/>
                    <w:left w:val="nil"/>
                    <w:bottom w:val="single" w:sz="4" w:space="0" w:color="auto"/>
                    <w:right w:val="single" w:sz="4" w:space="0" w:color="auto"/>
                  </w:tcBorders>
                  <w:shd w:val="clear" w:color="auto" w:fill="auto"/>
                  <w:noWrap/>
                  <w:vAlign w:val="center"/>
                  <w:hideMark/>
                </w:tcPr>
                <w:p w14:paraId="0C994C22"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700A64AD"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Manekin osoby dorosłej do symulacji zaawansowanych zabiegów ratowniczych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C5471E"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04636EC"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0B5BA3A"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6B60947"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8ED896"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4317CCA2"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CBCAC39" w14:textId="77777777" w:rsidTr="00594E84">
              <w:trPr>
                <w:trHeight w:val="5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E3642C"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3086E213"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419BC7A5"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Manekin niemowlęcia do symulacji zaawansowanych zabiegów ratowniczych</w:t>
                  </w:r>
                </w:p>
              </w:tc>
              <w:tc>
                <w:tcPr>
                  <w:tcW w:w="567" w:type="dxa"/>
                  <w:tcBorders>
                    <w:top w:val="nil"/>
                    <w:left w:val="nil"/>
                    <w:bottom w:val="single" w:sz="4" w:space="0" w:color="auto"/>
                    <w:right w:val="single" w:sz="4" w:space="0" w:color="auto"/>
                  </w:tcBorders>
                  <w:shd w:val="clear" w:color="auto" w:fill="auto"/>
                  <w:vAlign w:val="center"/>
                  <w:hideMark/>
                </w:tcPr>
                <w:p w14:paraId="1046EF7E"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0C5E737E"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815D86"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14:paraId="63EDB2B9"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EE4344"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F975C4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4690D13B"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D27CDAA"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B09CD1F"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3</w:t>
                  </w:r>
                </w:p>
              </w:tc>
              <w:tc>
                <w:tcPr>
                  <w:tcW w:w="3616" w:type="dxa"/>
                  <w:tcBorders>
                    <w:top w:val="nil"/>
                    <w:left w:val="nil"/>
                    <w:bottom w:val="single" w:sz="4" w:space="0" w:color="auto"/>
                    <w:right w:val="single" w:sz="4" w:space="0" w:color="auto"/>
                  </w:tcBorders>
                  <w:shd w:val="clear" w:color="auto" w:fill="auto"/>
                  <w:vAlign w:val="center"/>
                  <w:hideMark/>
                </w:tcPr>
                <w:p w14:paraId="220EFA5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Osprzęt i oprogramowanie do symulacji czynności życiowych</w:t>
                  </w:r>
                </w:p>
              </w:tc>
              <w:tc>
                <w:tcPr>
                  <w:tcW w:w="567" w:type="dxa"/>
                  <w:tcBorders>
                    <w:top w:val="nil"/>
                    <w:left w:val="nil"/>
                    <w:bottom w:val="single" w:sz="4" w:space="0" w:color="auto"/>
                    <w:right w:val="single" w:sz="4" w:space="0" w:color="auto"/>
                  </w:tcBorders>
                  <w:shd w:val="clear" w:color="auto" w:fill="auto"/>
                  <w:vAlign w:val="center"/>
                  <w:hideMark/>
                </w:tcPr>
                <w:p w14:paraId="33A70B3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1</w:t>
                  </w:r>
                </w:p>
              </w:tc>
              <w:tc>
                <w:tcPr>
                  <w:tcW w:w="1163" w:type="dxa"/>
                  <w:tcBorders>
                    <w:top w:val="nil"/>
                    <w:left w:val="nil"/>
                    <w:bottom w:val="single" w:sz="4" w:space="0" w:color="auto"/>
                    <w:right w:val="single" w:sz="4" w:space="0" w:color="auto"/>
                  </w:tcBorders>
                  <w:shd w:val="clear" w:color="auto" w:fill="auto"/>
                  <w:noWrap/>
                  <w:vAlign w:val="bottom"/>
                  <w:hideMark/>
                </w:tcPr>
                <w:p w14:paraId="2A66F402"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ABCA31"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14:paraId="3B788EFF"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129445"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2CEE76B"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CDD83EE" w14:textId="77777777" w:rsidTr="00594E84">
              <w:trPr>
                <w:trHeight w:val="300"/>
              </w:trPr>
              <w:tc>
                <w:tcPr>
                  <w:tcW w:w="993" w:type="dxa"/>
                  <w:tcBorders>
                    <w:top w:val="nil"/>
                    <w:left w:val="nil"/>
                    <w:bottom w:val="nil"/>
                    <w:right w:val="nil"/>
                  </w:tcBorders>
                  <w:shd w:val="clear" w:color="auto" w:fill="auto"/>
                  <w:noWrap/>
                  <w:vAlign w:val="center"/>
                  <w:hideMark/>
                </w:tcPr>
                <w:p w14:paraId="3CB7AAB6"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6D1CDFA2"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07BC29B0"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589804B3"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5AF936F8"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25BEB02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nil"/>
                    <w:left w:val="nil"/>
                    <w:bottom w:val="nil"/>
                    <w:right w:val="nil"/>
                  </w:tcBorders>
                  <w:shd w:val="clear" w:color="auto" w:fill="auto"/>
                  <w:noWrap/>
                  <w:vAlign w:val="bottom"/>
                  <w:hideMark/>
                </w:tcPr>
                <w:p w14:paraId="1F7946ED" w14:textId="77777777" w:rsidR="001E0835" w:rsidRPr="001E0835" w:rsidRDefault="001E0835" w:rsidP="001E0835">
                  <w:pPr>
                    <w:rPr>
                      <w:rFonts w:ascii="Calibri" w:hAnsi="Calibri" w:cs="Calibri"/>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0AA2BBC1"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2009A3CC"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578B8D5" w14:textId="77777777" w:rsidTr="00594E84">
              <w:trPr>
                <w:trHeight w:val="300"/>
              </w:trPr>
              <w:tc>
                <w:tcPr>
                  <w:tcW w:w="993" w:type="dxa"/>
                  <w:tcBorders>
                    <w:top w:val="nil"/>
                    <w:left w:val="nil"/>
                    <w:bottom w:val="nil"/>
                    <w:right w:val="nil"/>
                  </w:tcBorders>
                  <w:shd w:val="clear" w:color="auto" w:fill="auto"/>
                  <w:noWrap/>
                  <w:vAlign w:val="center"/>
                  <w:hideMark/>
                </w:tcPr>
                <w:p w14:paraId="491B0B7D"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2D94A5EF"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3AAE8E67"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5599D152"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090010B5"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628DA207" w14:textId="77777777" w:rsidR="001E0835" w:rsidRPr="001E0835" w:rsidRDefault="001E0835" w:rsidP="001E0835">
                  <w:pPr>
                    <w:rPr>
                      <w:sz w:val="20"/>
                      <w:szCs w:val="20"/>
                    </w:rPr>
                  </w:pPr>
                </w:p>
              </w:tc>
              <w:tc>
                <w:tcPr>
                  <w:tcW w:w="680" w:type="dxa"/>
                  <w:tcBorders>
                    <w:top w:val="nil"/>
                    <w:left w:val="nil"/>
                    <w:bottom w:val="nil"/>
                    <w:right w:val="nil"/>
                  </w:tcBorders>
                  <w:shd w:val="clear" w:color="auto" w:fill="auto"/>
                  <w:noWrap/>
                  <w:vAlign w:val="bottom"/>
                  <w:hideMark/>
                </w:tcPr>
                <w:p w14:paraId="6E8DE22C" w14:textId="77777777" w:rsidR="001E0835" w:rsidRPr="001E0835" w:rsidRDefault="001E0835" w:rsidP="001E0835">
                  <w:pPr>
                    <w:rPr>
                      <w:sz w:val="20"/>
                      <w:szCs w:val="20"/>
                    </w:rPr>
                  </w:pPr>
                </w:p>
              </w:tc>
              <w:tc>
                <w:tcPr>
                  <w:tcW w:w="1276" w:type="dxa"/>
                  <w:tcBorders>
                    <w:top w:val="nil"/>
                    <w:left w:val="nil"/>
                    <w:bottom w:val="nil"/>
                    <w:right w:val="nil"/>
                  </w:tcBorders>
                  <w:shd w:val="clear" w:color="auto" w:fill="auto"/>
                  <w:noWrap/>
                  <w:vAlign w:val="bottom"/>
                  <w:hideMark/>
                </w:tcPr>
                <w:p w14:paraId="542AA6F2" w14:textId="77777777" w:rsidR="001E0835" w:rsidRPr="001E0835" w:rsidRDefault="001E0835" w:rsidP="001E0835">
                  <w:pPr>
                    <w:rPr>
                      <w:sz w:val="18"/>
                      <w:szCs w:val="18"/>
                    </w:rPr>
                  </w:pPr>
                </w:p>
              </w:tc>
              <w:tc>
                <w:tcPr>
                  <w:tcW w:w="1021" w:type="dxa"/>
                  <w:tcBorders>
                    <w:top w:val="nil"/>
                    <w:left w:val="nil"/>
                    <w:bottom w:val="nil"/>
                    <w:right w:val="nil"/>
                  </w:tcBorders>
                  <w:shd w:val="clear" w:color="auto" w:fill="auto"/>
                  <w:noWrap/>
                  <w:vAlign w:val="bottom"/>
                  <w:hideMark/>
                </w:tcPr>
                <w:p w14:paraId="03538096" w14:textId="77777777" w:rsidR="001E0835" w:rsidRPr="001E0835" w:rsidRDefault="001E0835" w:rsidP="001E0835">
                  <w:pPr>
                    <w:rPr>
                      <w:sz w:val="20"/>
                      <w:szCs w:val="20"/>
                    </w:rPr>
                  </w:pPr>
                </w:p>
              </w:tc>
            </w:tr>
            <w:tr w:rsidR="001E0835" w:rsidRPr="001E0835" w14:paraId="6B5E7740"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7357A203"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03EF4DBF"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0E864738"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5066F6F9"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191DA12D"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20BCF259"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0BAA0040"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13D84868"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2847FD6E" w14:textId="77777777" w:rsidTr="00594E84">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211B84E"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XVIII</w:t>
                  </w:r>
                </w:p>
              </w:tc>
              <w:tc>
                <w:tcPr>
                  <w:tcW w:w="353" w:type="dxa"/>
                  <w:tcBorders>
                    <w:top w:val="nil"/>
                    <w:left w:val="nil"/>
                    <w:bottom w:val="single" w:sz="4" w:space="0" w:color="auto"/>
                    <w:right w:val="single" w:sz="4" w:space="0" w:color="auto"/>
                  </w:tcBorders>
                  <w:shd w:val="clear" w:color="auto" w:fill="auto"/>
                  <w:noWrap/>
                  <w:vAlign w:val="center"/>
                  <w:hideMark/>
                </w:tcPr>
                <w:p w14:paraId="1CD84B19"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30C5D1DA"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Komplet ochronny przed promieniowaniem jonizującym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1074E2"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260D00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1972C9"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655657D"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231613"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7E128A13"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379AA3E6" w14:textId="77777777" w:rsidTr="00594E84">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CD2289E"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single" w:sz="4" w:space="0" w:color="auto"/>
                    <w:right w:val="single" w:sz="4" w:space="0" w:color="auto"/>
                  </w:tcBorders>
                  <w:shd w:val="clear" w:color="auto" w:fill="auto"/>
                  <w:noWrap/>
                  <w:vAlign w:val="center"/>
                  <w:hideMark/>
                </w:tcPr>
                <w:p w14:paraId="556D366D"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2</w:t>
                  </w:r>
                </w:p>
              </w:tc>
              <w:tc>
                <w:tcPr>
                  <w:tcW w:w="3616" w:type="dxa"/>
                  <w:tcBorders>
                    <w:top w:val="nil"/>
                    <w:left w:val="nil"/>
                    <w:bottom w:val="single" w:sz="4" w:space="0" w:color="auto"/>
                    <w:right w:val="single" w:sz="4" w:space="0" w:color="auto"/>
                  </w:tcBorders>
                  <w:shd w:val="clear" w:color="auto" w:fill="auto"/>
                  <w:vAlign w:val="center"/>
                  <w:hideMark/>
                </w:tcPr>
                <w:p w14:paraId="59CDC55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Parawan przejezdny z ochroną RTG</w:t>
                  </w:r>
                </w:p>
              </w:tc>
              <w:tc>
                <w:tcPr>
                  <w:tcW w:w="567" w:type="dxa"/>
                  <w:tcBorders>
                    <w:top w:val="nil"/>
                    <w:left w:val="nil"/>
                    <w:bottom w:val="single" w:sz="4" w:space="0" w:color="auto"/>
                    <w:right w:val="single" w:sz="4" w:space="0" w:color="auto"/>
                  </w:tcBorders>
                  <w:shd w:val="clear" w:color="auto" w:fill="auto"/>
                  <w:vAlign w:val="center"/>
                  <w:hideMark/>
                </w:tcPr>
                <w:p w14:paraId="4618A15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nil"/>
                    <w:left w:val="nil"/>
                    <w:bottom w:val="single" w:sz="4" w:space="0" w:color="auto"/>
                    <w:right w:val="single" w:sz="4" w:space="0" w:color="auto"/>
                  </w:tcBorders>
                  <w:shd w:val="clear" w:color="auto" w:fill="auto"/>
                  <w:noWrap/>
                  <w:vAlign w:val="bottom"/>
                  <w:hideMark/>
                </w:tcPr>
                <w:p w14:paraId="39F1DD9F"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CFE8E4"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14:paraId="59263B48"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BD2BCC" w14:textId="77777777" w:rsidR="001E0835" w:rsidRPr="001E0835" w:rsidRDefault="001E0835" w:rsidP="001E0835">
                  <w:pPr>
                    <w:rPr>
                      <w:rFonts w:ascii="Calibri" w:hAnsi="Calibri" w:cs="Calibri"/>
                      <w:color w:val="000000"/>
                      <w:sz w:val="18"/>
                      <w:szCs w:val="18"/>
                    </w:rPr>
                  </w:pPr>
                  <w:r w:rsidRPr="001E0835">
                    <w:rPr>
                      <w:rFonts w:ascii="Calibri" w:hAnsi="Calibri" w:cs="Calibri"/>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6460781"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63F5E508" w14:textId="77777777" w:rsidTr="00594E84">
              <w:trPr>
                <w:trHeight w:val="300"/>
              </w:trPr>
              <w:tc>
                <w:tcPr>
                  <w:tcW w:w="993" w:type="dxa"/>
                  <w:tcBorders>
                    <w:top w:val="nil"/>
                    <w:left w:val="nil"/>
                    <w:bottom w:val="nil"/>
                    <w:right w:val="nil"/>
                  </w:tcBorders>
                  <w:shd w:val="clear" w:color="auto" w:fill="auto"/>
                  <w:noWrap/>
                  <w:vAlign w:val="center"/>
                  <w:hideMark/>
                </w:tcPr>
                <w:p w14:paraId="428E85B2"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70ABE104"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0CE4511D"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2E088659" w14:textId="77777777" w:rsidR="001E0835" w:rsidRPr="001E0835" w:rsidRDefault="001E0835" w:rsidP="001E0835">
                  <w:pPr>
                    <w:rPr>
                      <w:rFonts w:asciiTheme="majorHAnsi" w:hAnsiTheme="majorHAnsi" w:cstheme="majorHAnsi"/>
                      <w:sz w:val="18"/>
                      <w:szCs w:val="18"/>
                    </w:rPr>
                  </w:pPr>
                </w:p>
              </w:tc>
              <w:tc>
                <w:tcPr>
                  <w:tcW w:w="1163" w:type="dxa"/>
                  <w:tcBorders>
                    <w:top w:val="nil"/>
                    <w:left w:val="single" w:sz="4" w:space="0" w:color="auto"/>
                    <w:bottom w:val="single" w:sz="4" w:space="0" w:color="auto"/>
                    <w:right w:val="single" w:sz="4" w:space="0" w:color="auto"/>
                  </w:tcBorders>
                  <w:shd w:val="clear" w:color="000000" w:fill="BFBFBF"/>
                  <w:noWrap/>
                  <w:vAlign w:val="bottom"/>
                  <w:hideMark/>
                </w:tcPr>
                <w:p w14:paraId="1816E2BF" w14:textId="77777777" w:rsidR="001E0835" w:rsidRPr="001E0835" w:rsidRDefault="001E083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410567C5"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nil"/>
                    <w:left w:val="nil"/>
                    <w:bottom w:val="nil"/>
                    <w:right w:val="nil"/>
                  </w:tcBorders>
                  <w:shd w:val="clear" w:color="auto" w:fill="auto"/>
                  <w:noWrap/>
                  <w:vAlign w:val="bottom"/>
                  <w:hideMark/>
                </w:tcPr>
                <w:p w14:paraId="076AB4C1" w14:textId="77777777" w:rsidR="001E0835" w:rsidRPr="001E0835" w:rsidRDefault="001E0835" w:rsidP="001E0835">
                  <w:pPr>
                    <w:rPr>
                      <w:rFonts w:ascii="Calibri" w:hAnsi="Calibri" w:cs="Calibri"/>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14:paraId="23A50ED5" w14:textId="77777777" w:rsidR="001E0835" w:rsidRPr="001E0835" w:rsidRDefault="001E0835" w:rsidP="001E0835">
                  <w:pPr>
                    <w:rPr>
                      <w:rFonts w:ascii="Calibri" w:hAnsi="Calibri" w:cs="Calibri"/>
                      <w:b/>
                      <w:bCs/>
                      <w:color w:val="000000"/>
                      <w:sz w:val="18"/>
                      <w:szCs w:val="18"/>
                    </w:rPr>
                  </w:pPr>
                  <w:r w:rsidRPr="001E0835">
                    <w:rPr>
                      <w:rFonts w:ascii="Calibri" w:hAnsi="Calibri" w:cs="Calibri"/>
                      <w:b/>
                      <w:bCs/>
                      <w:color w:val="000000"/>
                      <w:sz w:val="18"/>
                      <w:szCs w:val="18"/>
                    </w:rPr>
                    <w:t>Razem:</w:t>
                  </w:r>
                </w:p>
              </w:tc>
              <w:tc>
                <w:tcPr>
                  <w:tcW w:w="1021" w:type="dxa"/>
                  <w:tcBorders>
                    <w:top w:val="nil"/>
                    <w:left w:val="nil"/>
                    <w:bottom w:val="single" w:sz="4" w:space="0" w:color="auto"/>
                    <w:right w:val="single" w:sz="4" w:space="0" w:color="auto"/>
                  </w:tcBorders>
                  <w:shd w:val="clear" w:color="auto" w:fill="auto"/>
                  <w:noWrap/>
                  <w:vAlign w:val="bottom"/>
                  <w:hideMark/>
                </w:tcPr>
                <w:p w14:paraId="0E36B622"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r w:rsidR="001E0835" w:rsidRPr="001E0835" w14:paraId="298DDB65" w14:textId="77777777" w:rsidTr="00594E84">
              <w:trPr>
                <w:trHeight w:val="300"/>
              </w:trPr>
              <w:tc>
                <w:tcPr>
                  <w:tcW w:w="993" w:type="dxa"/>
                  <w:tcBorders>
                    <w:top w:val="nil"/>
                    <w:left w:val="nil"/>
                    <w:bottom w:val="nil"/>
                    <w:right w:val="nil"/>
                  </w:tcBorders>
                  <w:shd w:val="clear" w:color="auto" w:fill="auto"/>
                  <w:noWrap/>
                  <w:vAlign w:val="center"/>
                  <w:hideMark/>
                </w:tcPr>
                <w:p w14:paraId="6B6043F6"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671C2F53" w14:textId="77777777" w:rsidR="001E0835" w:rsidRPr="001E0835" w:rsidRDefault="001E0835" w:rsidP="001E0835">
                  <w:pPr>
                    <w:jc w:val="center"/>
                    <w:rPr>
                      <w:rFonts w:asciiTheme="majorHAnsi" w:hAnsiTheme="majorHAnsi" w:cstheme="majorHAnsi"/>
                      <w:sz w:val="18"/>
                      <w:szCs w:val="18"/>
                    </w:rPr>
                  </w:pPr>
                </w:p>
              </w:tc>
              <w:tc>
                <w:tcPr>
                  <w:tcW w:w="3616" w:type="dxa"/>
                  <w:tcBorders>
                    <w:top w:val="nil"/>
                    <w:left w:val="nil"/>
                    <w:bottom w:val="nil"/>
                    <w:right w:val="nil"/>
                  </w:tcBorders>
                  <w:shd w:val="clear" w:color="auto" w:fill="auto"/>
                  <w:vAlign w:val="center"/>
                  <w:hideMark/>
                </w:tcPr>
                <w:p w14:paraId="3F505FD7" w14:textId="77777777" w:rsidR="001E0835" w:rsidRPr="001E0835" w:rsidRDefault="001E0835" w:rsidP="001E0835">
                  <w:pPr>
                    <w:jc w:val="center"/>
                    <w:rPr>
                      <w:rFonts w:asciiTheme="majorHAnsi" w:hAnsiTheme="majorHAnsi" w:cstheme="majorHAnsi"/>
                      <w:sz w:val="18"/>
                      <w:szCs w:val="18"/>
                    </w:rPr>
                  </w:pPr>
                </w:p>
              </w:tc>
              <w:tc>
                <w:tcPr>
                  <w:tcW w:w="567" w:type="dxa"/>
                  <w:tcBorders>
                    <w:top w:val="nil"/>
                    <w:left w:val="nil"/>
                    <w:bottom w:val="nil"/>
                    <w:right w:val="nil"/>
                  </w:tcBorders>
                  <w:shd w:val="clear" w:color="auto" w:fill="auto"/>
                  <w:vAlign w:val="center"/>
                  <w:hideMark/>
                </w:tcPr>
                <w:p w14:paraId="09798909" w14:textId="77777777" w:rsidR="001E0835" w:rsidRPr="001E0835" w:rsidRDefault="001E0835" w:rsidP="001E0835">
                  <w:pPr>
                    <w:rPr>
                      <w:rFonts w:asciiTheme="majorHAnsi" w:hAnsiTheme="majorHAnsi" w:cstheme="majorHAnsi"/>
                      <w:sz w:val="18"/>
                      <w:szCs w:val="18"/>
                    </w:rPr>
                  </w:pPr>
                </w:p>
              </w:tc>
              <w:tc>
                <w:tcPr>
                  <w:tcW w:w="1163" w:type="dxa"/>
                  <w:tcBorders>
                    <w:top w:val="nil"/>
                    <w:left w:val="nil"/>
                    <w:bottom w:val="nil"/>
                    <w:right w:val="nil"/>
                  </w:tcBorders>
                  <w:shd w:val="clear" w:color="auto" w:fill="auto"/>
                  <w:noWrap/>
                  <w:vAlign w:val="bottom"/>
                  <w:hideMark/>
                </w:tcPr>
                <w:p w14:paraId="168ACE27" w14:textId="77777777" w:rsidR="001E0835" w:rsidRPr="001E0835" w:rsidRDefault="001E0835" w:rsidP="001E0835">
                  <w:pPr>
                    <w:jc w:val="center"/>
                    <w:rPr>
                      <w:rFonts w:asciiTheme="majorHAnsi" w:hAnsiTheme="majorHAnsi" w:cstheme="majorHAnsi"/>
                      <w:sz w:val="18"/>
                      <w:szCs w:val="18"/>
                    </w:rPr>
                  </w:pPr>
                </w:p>
              </w:tc>
              <w:tc>
                <w:tcPr>
                  <w:tcW w:w="1134" w:type="dxa"/>
                  <w:tcBorders>
                    <w:top w:val="nil"/>
                    <w:left w:val="nil"/>
                    <w:bottom w:val="nil"/>
                    <w:right w:val="nil"/>
                  </w:tcBorders>
                  <w:shd w:val="clear" w:color="auto" w:fill="auto"/>
                  <w:noWrap/>
                  <w:vAlign w:val="bottom"/>
                  <w:hideMark/>
                </w:tcPr>
                <w:p w14:paraId="66136444" w14:textId="77777777" w:rsidR="001E0835" w:rsidRPr="001E0835" w:rsidRDefault="001E0835" w:rsidP="001E0835">
                  <w:pPr>
                    <w:rPr>
                      <w:sz w:val="20"/>
                      <w:szCs w:val="20"/>
                    </w:rPr>
                  </w:pPr>
                </w:p>
              </w:tc>
              <w:tc>
                <w:tcPr>
                  <w:tcW w:w="680" w:type="dxa"/>
                  <w:tcBorders>
                    <w:top w:val="nil"/>
                    <w:left w:val="nil"/>
                    <w:bottom w:val="nil"/>
                    <w:right w:val="nil"/>
                  </w:tcBorders>
                  <w:shd w:val="clear" w:color="auto" w:fill="auto"/>
                  <w:noWrap/>
                  <w:vAlign w:val="bottom"/>
                  <w:hideMark/>
                </w:tcPr>
                <w:p w14:paraId="10FA6417" w14:textId="77777777" w:rsidR="001E0835" w:rsidRPr="001E0835" w:rsidRDefault="001E0835" w:rsidP="001E0835">
                  <w:pPr>
                    <w:rPr>
                      <w:sz w:val="20"/>
                      <w:szCs w:val="20"/>
                    </w:rPr>
                  </w:pPr>
                </w:p>
              </w:tc>
              <w:tc>
                <w:tcPr>
                  <w:tcW w:w="1276" w:type="dxa"/>
                  <w:tcBorders>
                    <w:top w:val="nil"/>
                    <w:left w:val="nil"/>
                    <w:bottom w:val="nil"/>
                    <w:right w:val="nil"/>
                  </w:tcBorders>
                  <w:shd w:val="clear" w:color="auto" w:fill="auto"/>
                  <w:noWrap/>
                  <w:vAlign w:val="bottom"/>
                  <w:hideMark/>
                </w:tcPr>
                <w:p w14:paraId="70DE8298" w14:textId="77777777" w:rsidR="001E0835" w:rsidRPr="001E0835" w:rsidRDefault="001E0835" w:rsidP="001E0835">
                  <w:pPr>
                    <w:rPr>
                      <w:sz w:val="20"/>
                      <w:szCs w:val="20"/>
                    </w:rPr>
                  </w:pPr>
                </w:p>
              </w:tc>
              <w:tc>
                <w:tcPr>
                  <w:tcW w:w="1021" w:type="dxa"/>
                  <w:tcBorders>
                    <w:top w:val="nil"/>
                    <w:left w:val="nil"/>
                    <w:bottom w:val="nil"/>
                    <w:right w:val="nil"/>
                  </w:tcBorders>
                  <w:shd w:val="clear" w:color="auto" w:fill="auto"/>
                  <w:noWrap/>
                  <w:vAlign w:val="bottom"/>
                  <w:hideMark/>
                </w:tcPr>
                <w:p w14:paraId="234502EC" w14:textId="77777777" w:rsidR="001E0835" w:rsidRPr="001E0835" w:rsidRDefault="001E0835" w:rsidP="001E0835">
                  <w:pPr>
                    <w:rPr>
                      <w:sz w:val="20"/>
                      <w:szCs w:val="20"/>
                    </w:rPr>
                  </w:pPr>
                </w:p>
              </w:tc>
            </w:tr>
            <w:tr w:rsidR="001E0835" w:rsidRPr="001E0835" w14:paraId="144924BC" w14:textId="77777777" w:rsidTr="00594E84">
              <w:trPr>
                <w:trHeight w:val="720"/>
              </w:trPr>
              <w:tc>
                <w:tcPr>
                  <w:tcW w:w="993" w:type="dxa"/>
                  <w:tcBorders>
                    <w:top w:val="single" w:sz="4" w:space="0" w:color="auto"/>
                    <w:left w:val="single" w:sz="4" w:space="0" w:color="auto"/>
                    <w:bottom w:val="nil"/>
                    <w:right w:val="single" w:sz="4" w:space="0" w:color="auto"/>
                  </w:tcBorders>
                  <w:shd w:val="clear" w:color="000000" w:fill="BFBFBF"/>
                  <w:vAlign w:val="center"/>
                  <w:hideMark/>
                </w:tcPr>
                <w:p w14:paraId="42268C5B"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nr pakietu (części) </w:t>
                  </w:r>
                </w:p>
              </w:tc>
              <w:tc>
                <w:tcPr>
                  <w:tcW w:w="3969" w:type="dxa"/>
                  <w:gridSpan w:val="2"/>
                  <w:tcBorders>
                    <w:top w:val="single" w:sz="4" w:space="0" w:color="auto"/>
                    <w:left w:val="nil"/>
                    <w:bottom w:val="single" w:sz="4" w:space="0" w:color="auto"/>
                    <w:right w:val="single" w:sz="4" w:space="0" w:color="000000"/>
                  </w:tcBorders>
                  <w:shd w:val="clear" w:color="000000" w:fill="BFBFBF"/>
                  <w:vAlign w:val="center"/>
                  <w:hideMark/>
                </w:tcPr>
                <w:p w14:paraId="5BE350A7"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3A9A0F74"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63" w:type="dxa"/>
                  <w:tcBorders>
                    <w:top w:val="single" w:sz="4" w:space="0" w:color="auto"/>
                    <w:left w:val="nil"/>
                    <w:bottom w:val="nil"/>
                    <w:right w:val="single" w:sz="4" w:space="0" w:color="auto"/>
                  </w:tcBorders>
                  <w:shd w:val="clear" w:color="000000" w:fill="BFBFBF"/>
                  <w:vAlign w:val="center"/>
                  <w:hideMark/>
                </w:tcPr>
                <w:p w14:paraId="434FA77D"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tcBorders>
                    <w:top w:val="single" w:sz="4" w:space="0" w:color="auto"/>
                    <w:left w:val="nil"/>
                    <w:bottom w:val="nil"/>
                    <w:right w:val="nil"/>
                  </w:tcBorders>
                  <w:shd w:val="clear" w:color="000000" w:fill="BFBFBF"/>
                  <w:vAlign w:val="center"/>
                  <w:hideMark/>
                </w:tcPr>
                <w:p w14:paraId="61D931C9"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680" w:type="dxa"/>
                  <w:tcBorders>
                    <w:top w:val="single" w:sz="4" w:space="0" w:color="auto"/>
                    <w:left w:val="single" w:sz="4" w:space="0" w:color="auto"/>
                    <w:bottom w:val="nil"/>
                    <w:right w:val="single" w:sz="4" w:space="0" w:color="auto"/>
                  </w:tcBorders>
                  <w:shd w:val="clear" w:color="000000" w:fill="BFBFBF"/>
                  <w:vAlign w:val="center"/>
                  <w:hideMark/>
                </w:tcPr>
                <w:p w14:paraId="6457E1E1"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tcBorders>
                    <w:top w:val="single" w:sz="4" w:space="0" w:color="auto"/>
                    <w:left w:val="nil"/>
                    <w:bottom w:val="nil"/>
                    <w:right w:val="single" w:sz="4" w:space="0" w:color="auto"/>
                  </w:tcBorders>
                  <w:shd w:val="clear" w:color="000000" w:fill="BFBFBF"/>
                  <w:vAlign w:val="center"/>
                  <w:hideMark/>
                </w:tcPr>
                <w:p w14:paraId="1A816A3A"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1021" w:type="dxa"/>
                  <w:tcBorders>
                    <w:top w:val="single" w:sz="4" w:space="0" w:color="auto"/>
                    <w:left w:val="nil"/>
                    <w:bottom w:val="nil"/>
                    <w:right w:val="single" w:sz="4" w:space="0" w:color="auto"/>
                  </w:tcBorders>
                  <w:shd w:val="clear" w:color="000000" w:fill="BFBFBF"/>
                  <w:vAlign w:val="center"/>
                  <w:hideMark/>
                </w:tcPr>
                <w:p w14:paraId="71D505B7" w14:textId="77777777" w:rsidR="001E0835" w:rsidRPr="001E0835" w:rsidRDefault="001E083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1E0835" w:rsidRPr="001E0835" w14:paraId="370F8685" w14:textId="77777777" w:rsidTr="00594E84">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12FF76"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Pakiet XIX</w:t>
                  </w:r>
                </w:p>
              </w:tc>
              <w:tc>
                <w:tcPr>
                  <w:tcW w:w="353" w:type="dxa"/>
                  <w:tcBorders>
                    <w:top w:val="nil"/>
                    <w:left w:val="nil"/>
                    <w:bottom w:val="single" w:sz="4" w:space="0" w:color="auto"/>
                    <w:right w:val="single" w:sz="4" w:space="0" w:color="auto"/>
                  </w:tcBorders>
                  <w:shd w:val="clear" w:color="auto" w:fill="auto"/>
                  <w:noWrap/>
                  <w:vAlign w:val="center"/>
                  <w:hideMark/>
                </w:tcPr>
                <w:p w14:paraId="54DF306D" w14:textId="77777777" w:rsidR="001E0835" w:rsidRPr="001E0835" w:rsidRDefault="001E0835" w:rsidP="001E0835">
                  <w:pPr>
                    <w:jc w:val="center"/>
                    <w:rPr>
                      <w:rFonts w:asciiTheme="majorHAnsi" w:hAnsiTheme="majorHAnsi" w:cstheme="majorHAnsi"/>
                      <w:color w:val="000000"/>
                      <w:sz w:val="18"/>
                      <w:szCs w:val="18"/>
                    </w:rPr>
                  </w:pPr>
                  <w:r w:rsidRPr="001E0835">
                    <w:rPr>
                      <w:rFonts w:asciiTheme="majorHAnsi" w:hAnsiTheme="majorHAnsi" w:cstheme="majorHAnsi"/>
                      <w:color w:val="000000"/>
                      <w:sz w:val="18"/>
                      <w:szCs w:val="18"/>
                    </w:rPr>
                    <w:t>1</w:t>
                  </w:r>
                </w:p>
              </w:tc>
              <w:tc>
                <w:tcPr>
                  <w:tcW w:w="3616" w:type="dxa"/>
                  <w:tcBorders>
                    <w:top w:val="nil"/>
                    <w:left w:val="nil"/>
                    <w:bottom w:val="single" w:sz="4" w:space="0" w:color="auto"/>
                    <w:right w:val="single" w:sz="4" w:space="0" w:color="auto"/>
                  </w:tcBorders>
                  <w:shd w:val="clear" w:color="auto" w:fill="auto"/>
                  <w:vAlign w:val="center"/>
                  <w:hideMark/>
                </w:tcPr>
                <w:p w14:paraId="1151A848"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Myjka dezynfektor do mycia kaczek i basenów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B18E1A" w14:textId="77777777" w:rsidR="001E0835" w:rsidRPr="001E0835" w:rsidRDefault="001E083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2</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2AA53AE9" w14:textId="77777777" w:rsidR="001E0835" w:rsidRPr="001E0835" w:rsidRDefault="001E0835" w:rsidP="001E0835">
                  <w:pPr>
                    <w:rPr>
                      <w:rFonts w:asciiTheme="majorHAnsi" w:hAnsiTheme="majorHAnsi" w:cstheme="majorHAnsi"/>
                      <w:color w:val="000000"/>
                      <w:sz w:val="18"/>
                      <w:szCs w:val="18"/>
                    </w:rPr>
                  </w:pPr>
                  <w:r w:rsidRPr="001E0835">
                    <w:rPr>
                      <w:rFonts w:asciiTheme="majorHAnsi" w:hAnsiTheme="majorHAnsi" w:cstheme="majorHAns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FD1D0B7"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F40CEAD"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45A6A8"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7F172C68" w14:textId="77777777" w:rsidR="001E0835" w:rsidRPr="001E0835" w:rsidRDefault="001E0835" w:rsidP="001E0835">
                  <w:pPr>
                    <w:rPr>
                      <w:rFonts w:ascii="Calibri" w:hAnsi="Calibri" w:cs="Calibri"/>
                      <w:color w:val="000000"/>
                      <w:sz w:val="22"/>
                      <w:szCs w:val="22"/>
                    </w:rPr>
                  </w:pPr>
                  <w:r w:rsidRPr="001E0835">
                    <w:rPr>
                      <w:rFonts w:ascii="Calibri" w:hAnsi="Calibri" w:cs="Calibri"/>
                      <w:color w:val="000000"/>
                      <w:sz w:val="22"/>
                      <w:szCs w:val="22"/>
                    </w:rPr>
                    <w:t> </w:t>
                  </w:r>
                </w:p>
              </w:tc>
            </w:tr>
          </w:tbl>
          <w:p w14:paraId="13661798" w14:textId="77777777" w:rsidR="006377F8" w:rsidRDefault="006377F8" w:rsidP="006174BC">
            <w:pPr>
              <w:spacing w:after="40"/>
              <w:contextualSpacing/>
              <w:jc w:val="both"/>
              <w:rPr>
                <w:rFonts w:asciiTheme="majorHAnsi" w:hAnsiTheme="majorHAnsi" w:cstheme="majorHAnsi"/>
                <w:b/>
                <w:sz w:val="18"/>
                <w:szCs w:val="18"/>
              </w:rPr>
            </w:pPr>
          </w:p>
          <w:p w14:paraId="71396E73" w14:textId="673911A0" w:rsidR="00594E84" w:rsidRPr="006174BC" w:rsidRDefault="00594E84" w:rsidP="006174BC">
            <w:pPr>
              <w:spacing w:after="40"/>
              <w:contextualSpacing/>
              <w:jc w:val="both"/>
              <w:rPr>
                <w:rFonts w:asciiTheme="majorHAnsi" w:hAnsiTheme="majorHAnsi" w:cstheme="majorHAnsi"/>
                <w:b/>
                <w:sz w:val="18"/>
                <w:szCs w:val="18"/>
              </w:rPr>
            </w:pPr>
          </w:p>
        </w:tc>
      </w:tr>
      <w:tr w:rsidR="00F67EE8" w:rsidRPr="00E37F70" w14:paraId="4D4757A1" w14:textId="77777777" w:rsidTr="001E0835">
        <w:trPr>
          <w:trHeight w:val="390"/>
        </w:trPr>
        <w:tc>
          <w:tcPr>
            <w:tcW w:w="11057" w:type="dxa"/>
            <w:shd w:val="clear" w:color="auto" w:fill="auto"/>
          </w:tcPr>
          <w:p w14:paraId="757EEB0D" w14:textId="77777777" w:rsidR="00A71245" w:rsidRPr="00FD18E9" w:rsidRDefault="00A71245" w:rsidP="00FD18E9">
            <w:pPr>
              <w:spacing w:after="40"/>
              <w:contextualSpacing/>
              <w:jc w:val="both"/>
              <w:rPr>
                <w:rFonts w:ascii="Calibri" w:hAnsi="Calibri" w:cs="Segoe UI"/>
                <w:b/>
                <w:sz w:val="20"/>
                <w:szCs w:val="20"/>
              </w:rPr>
            </w:pPr>
          </w:p>
          <w:p w14:paraId="684038F0" w14:textId="4AD5BFB4" w:rsidR="00F67EE8" w:rsidRPr="00594E84" w:rsidRDefault="00F67EE8" w:rsidP="00FD18E9">
            <w:pPr>
              <w:pStyle w:val="Akapitzlist"/>
              <w:numPr>
                <w:ilvl w:val="0"/>
                <w:numId w:val="20"/>
              </w:numPr>
              <w:spacing w:after="40"/>
              <w:contextualSpacing/>
              <w:jc w:val="both"/>
              <w:rPr>
                <w:rFonts w:ascii="Calibri" w:hAnsi="Calibri" w:cs="Segoe UI"/>
                <w:b/>
                <w:sz w:val="20"/>
                <w:szCs w:val="20"/>
              </w:rPr>
            </w:pPr>
            <w:r w:rsidRPr="00594E84">
              <w:rPr>
                <w:rFonts w:ascii="Calibri" w:hAnsi="Calibri" w:cs="Segoe UI"/>
                <w:b/>
                <w:sz w:val="20"/>
                <w:szCs w:val="20"/>
              </w:rPr>
              <w:t xml:space="preserve">OŚWIADCZAMY ŻE: </w:t>
            </w:r>
          </w:p>
          <w:p w14:paraId="6EE30540" w14:textId="77777777" w:rsidR="00594E84" w:rsidRDefault="00594E84" w:rsidP="00594E84">
            <w:pPr>
              <w:spacing w:after="40"/>
              <w:contextualSpacing/>
              <w:jc w:val="both"/>
              <w:rPr>
                <w:rFonts w:ascii="Calibri" w:hAnsi="Calibri" w:cs="Segoe UI"/>
                <w:b/>
                <w:sz w:val="20"/>
                <w:szCs w:val="20"/>
                <w:highlight w:val="yellow"/>
              </w:rPr>
            </w:pPr>
          </w:p>
          <w:tbl>
            <w:tblPr>
              <w:tblW w:w="7280" w:type="dxa"/>
              <w:tblLayout w:type="fixed"/>
              <w:tblCellMar>
                <w:left w:w="70" w:type="dxa"/>
                <w:right w:w="70" w:type="dxa"/>
              </w:tblCellMar>
              <w:tblLook w:val="04A0" w:firstRow="1" w:lastRow="0" w:firstColumn="1" w:lastColumn="0" w:noHBand="0" w:noVBand="1"/>
            </w:tblPr>
            <w:tblGrid>
              <w:gridCol w:w="1860"/>
              <w:gridCol w:w="5420"/>
            </w:tblGrid>
            <w:tr w:rsidR="00594E84" w:rsidRPr="00594E84" w14:paraId="7A7CB1CB" w14:textId="77777777" w:rsidTr="00594E84">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0246B"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4991D3F1"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28FE77F1"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CBDB282"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2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3475DF26"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6942FF62"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54C28CD"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3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15C6088E"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6ABE978E"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A4C3D99"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4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69E3FF1B"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3FCBEF31"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CC9203E"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5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3AE6B574"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5AD49F31"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DA412A8"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6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6A6C6110"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1FC79057"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9EC08B9"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7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5F176697"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2AFBEBC3"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5F91925"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8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00467B7C"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4E46788D"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D9055A9"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9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4532F0A3"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7510C2ED"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08BA32D"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10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07FFA2AF"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5091D9B9"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F130203"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11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3740EB5B"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03BF2137"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65A7BFB"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12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585303A1"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21E09D3B"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669F9C5"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13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3A9FDCA6"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25631A32"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0FC9A81"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14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35C017F0"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1854FF7B"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5F0B8FE"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15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5EF5D764"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6CA0602A"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FD9D798"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16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3330A7C1"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73E9A2AF"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F962F48"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17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1FA0B918"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1D24BC16"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5131306"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18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27CDCC56"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r w:rsidR="00594E84" w:rsidRPr="00594E84" w14:paraId="1D6FA28B" w14:textId="77777777" w:rsidTr="00594E84">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5505E5A"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W części 19 udzielam: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17406BAE" w14:textId="77777777" w:rsidR="00594E84" w:rsidRPr="00594E84" w:rsidRDefault="00594E84" w:rsidP="00594E84">
                  <w:pPr>
                    <w:rPr>
                      <w:rFonts w:ascii="Calibri" w:hAnsi="Calibri" w:cs="Calibri"/>
                      <w:color w:val="000000"/>
                      <w:sz w:val="18"/>
                      <w:szCs w:val="18"/>
                    </w:rPr>
                  </w:pPr>
                  <w:r w:rsidRPr="00594E84">
                    <w:rPr>
                      <w:rFonts w:ascii="Calibri" w:hAnsi="Calibri" w:cs="Calibri"/>
                      <w:color w:val="000000"/>
                      <w:sz w:val="18"/>
                      <w:szCs w:val="18"/>
                    </w:rPr>
                    <w:t xml:space="preserve"> 24 miesięcy gwarancji/ 36  miesięcy gwarancji*</w:t>
                  </w:r>
                </w:p>
              </w:tc>
            </w:tr>
          </w:tbl>
          <w:p w14:paraId="2F967B55" w14:textId="77777777" w:rsidR="00594E84" w:rsidRPr="00594E84" w:rsidRDefault="00594E84" w:rsidP="00594E84">
            <w:pPr>
              <w:spacing w:after="40"/>
              <w:contextualSpacing/>
              <w:jc w:val="both"/>
              <w:rPr>
                <w:rFonts w:ascii="Calibri" w:hAnsi="Calibri" w:cs="Segoe UI"/>
                <w:b/>
                <w:sz w:val="20"/>
                <w:szCs w:val="20"/>
                <w:highlight w:val="yellow"/>
              </w:rPr>
            </w:pPr>
          </w:p>
          <w:p w14:paraId="48A88BCF" w14:textId="77777777" w:rsidR="00F67EE8" w:rsidRPr="0094417D" w:rsidRDefault="00F67EE8" w:rsidP="00FD18E9">
            <w:pPr>
              <w:ind w:left="34"/>
              <w:jc w:val="both"/>
              <w:rPr>
                <w:rFonts w:ascii="Calibri" w:hAnsi="Calibri" w:cs="Calibri"/>
                <w:b/>
                <w:i/>
                <w:sz w:val="20"/>
                <w:szCs w:val="20"/>
              </w:rPr>
            </w:pPr>
            <w:r w:rsidRPr="00A86E8A">
              <w:rPr>
                <w:rFonts w:ascii="Calibri" w:hAnsi="Calibri" w:cs="Calibri"/>
                <w:b/>
                <w:sz w:val="20"/>
                <w:szCs w:val="20"/>
              </w:rPr>
              <w:t>*</w:t>
            </w:r>
            <w:r>
              <w:rPr>
                <w:rFonts w:ascii="Calibri" w:hAnsi="Calibri" w:cs="Calibri"/>
                <w:b/>
                <w:i/>
                <w:sz w:val="20"/>
                <w:szCs w:val="20"/>
              </w:rPr>
              <w:t>Niepotrzebne skreślić</w:t>
            </w:r>
          </w:p>
          <w:p w14:paraId="05086D54" w14:textId="77777777" w:rsidR="00F67EE8" w:rsidRPr="00AE73DF"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14:paraId="2F56DCEC" w14:textId="77777777" w:rsidR="00F67EE8" w:rsidRPr="00501FC7"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14:paraId="3266266C" w14:textId="77777777" w:rsidR="00F67EE8" w:rsidRPr="00501FC7"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14:paraId="13DCCB2A" w14:textId="77777777" w:rsidR="00F67EE8" w:rsidRPr="00501FC7"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14:paraId="186ABA24" w14:textId="77777777" w:rsidR="00F67EE8" w:rsidRPr="00501FC7" w:rsidRDefault="00F67EE8" w:rsidP="00FD18E9">
            <w:pPr>
              <w:numPr>
                <w:ilvl w:val="0"/>
                <w:numId w:val="20"/>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14:paraId="5173AD2D" w14:textId="77777777" w:rsidR="00F67EE8" w:rsidRPr="00023248" w:rsidRDefault="00F67EE8" w:rsidP="00FD18E9">
            <w:pPr>
              <w:numPr>
                <w:ilvl w:val="0"/>
                <w:numId w:val="20"/>
              </w:numPr>
              <w:tabs>
                <w:tab w:val="left" w:pos="459"/>
              </w:tabs>
              <w:spacing w:after="40"/>
              <w:jc w:val="both"/>
              <w:rPr>
                <w:rFonts w:ascii="Calibri" w:hAnsi="Calibri" w:cs="Segoe UI"/>
                <w:sz w:val="20"/>
                <w:szCs w:val="20"/>
              </w:rPr>
            </w:pPr>
            <w:r w:rsidRPr="00501FC7">
              <w:rPr>
                <w:rFonts w:ascii="Calibri" w:hAnsi="Calibri"/>
                <w:sz w:val="20"/>
                <w:szCs w:val="20"/>
              </w:rPr>
              <w:lastRenderedPageBreak/>
              <w:t>prosimy o zwrot wadium (wniesionego w pieniądzu), na zasadach określonych w art. 46 ustawy PZP, na następujący rachunek: …...………………..............................................................................................…...……</w:t>
            </w:r>
            <w:r>
              <w:rPr>
                <w:rFonts w:ascii="Calibri" w:hAnsi="Calibri"/>
                <w:sz w:val="20"/>
                <w:szCs w:val="20"/>
              </w:rPr>
              <w:t>……………………………</w:t>
            </w:r>
            <w:r w:rsidRPr="00501FC7">
              <w:rPr>
                <w:rFonts w:ascii="Calibri" w:hAnsi="Calibri"/>
                <w:sz w:val="20"/>
                <w:szCs w:val="20"/>
              </w:rPr>
              <w:t>…;</w:t>
            </w:r>
          </w:p>
          <w:p w14:paraId="5DC776BB" w14:textId="77777777" w:rsidR="00F67EE8" w:rsidRPr="00A62CC6" w:rsidRDefault="00F67EE8" w:rsidP="00FD18E9">
            <w:pPr>
              <w:numPr>
                <w:ilvl w:val="0"/>
                <w:numId w:val="20"/>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14:paraId="4822C68A" w14:textId="77777777" w:rsidR="00F67EE8" w:rsidRPr="009D2065" w:rsidRDefault="00F67EE8" w:rsidP="00FD18E9">
            <w:pPr>
              <w:numPr>
                <w:ilvl w:val="0"/>
                <w:numId w:val="20"/>
              </w:numPr>
              <w:tabs>
                <w:tab w:val="left" w:pos="459"/>
              </w:tabs>
              <w:spacing w:after="40"/>
              <w:jc w:val="both"/>
              <w:rPr>
                <w:rFonts w:ascii="Calibri" w:hAnsi="Calibri" w:cs="Segoe UI"/>
                <w:sz w:val="20"/>
                <w:szCs w:val="20"/>
              </w:rPr>
            </w:pPr>
            <w:r w:rsidRPr="009D2065">
              <w:rPr>
                <w:rFonts w:ascii="Calibri" w:hAnsi="Calibri" w:cs="Segoe UI"/>
                <w:sz w:val="20"/>
                <w:szCs w:val="20"/>
              </w:rPr>
              <w:t>Oświadczam, że przedmiot zamówienia wykonamy bez udziału podwykonawców.</w:t>
            </w:r>
          </w:p>
          <w:p w14:paraId="79277778" w14:textId="77777777" w:rsidR="00F67EE8" w:rsidRPr="009D2065" w:rsidRDefault="00F67EE8" w:rsidP="00FD18E9">
            <w:pPr>
              <w:tabs>
                <w:tab w:val="left" w:pos="459"/>
              </w:tabs>
              <w:spacing w:after="40"/>
              <w:ind w:left="720"/>
              <w:jc w:val="both"/>
              <w:rPr>
                <w:rFonts w:ascii="Calibri" w:hAnsi="Calibri" w:cs="Segoe UI"/>
                <w:sz w:val="20"/>
                <w:szCs w:val="20"/>
              </w:rPr>
            </w:pPr>
            <w:r w:rsidRPr="009D2065">
              <w:rPr>
                <w:rFonts w:ascii="Calibri" w:hAnsi="Calibri" w:cs="Segoe UI"/>
                <w:sz w:val="20"/>
                <w:szCs w:val="20"/>
              </w:rPr>
              <w:t>W przypadku wykonywania przedmiotu zamówienia z udziałem podwykonawców wykonawca jest zobowiązany  podać zakres tej części zamówienia: …………………………………………………………………………….;</w:t>
            </w:r>
          </w:p>
          <w:p w14:paraId="7A1F208A" w14:textId="77777777" w:rsidR="00F67EE8" w:rsidRPr="009D2065" w:rsidRDefault="00F67EE8" w:rsidP="00FD18E9">
            <w:pPr>
              <w:tabs>
                <w:tab w:val="left" w:pos="459"/>
              </w:tabs>
              <w:spacing w:after="40"/>
              <w:ind w:left="720"/>
              <w:jc w:val="both"/>
              <w:rPr>
                <w:rFonts w:ascii="Calibri" w:hAnsi="Calibri" w:cs="Segoe UI"/>
                <w:sz w:val="20"/>
                <w:szCs w:val="20"/>
              </w:rPr>
            </w:pPr>
            <w:r w:rsidRPr="009D2065">
              <w:rPr>
                <w:rFonts w:ascii="Calibri" w:hAnsi="Calibri" w:cs="Segoe UI"/>
                <w:sz w:val="20"/>
                <w:szCs w:val="20"/>
              </w:rPr>
              <w:t>Nazwę /firmę/podwykonawcy:……………………………………………………………………………………………………………</w:t>
            </w:r>
          </w:p>
          <w:p w14:paraId="17304858" w14:textId="77777777" w:rsidR="00F67EE8" w:rsidRDefault="00F67EE8" w:rsidP="00FD18E9">
            <w:pPr>
              <w:pStyle w:val="Tekstpodstawowywcity2"/>
              <w:tabs>
                <w:tab w:val="left" w:pos="459"/>
              </w:tabs>
              <w:spacing w:after="40" w:line="240" w:lineRule="auto"/>
              <w:ind w:left="720"/>
              <w:jc w:val="both"/>
              <w:rPr>
                <w:rFonts w:ascii="Calibri" w:hAnsi="Calibri" w:cs="Segoe UI"/>
                <w:sz w:val="20"/>
                <w:szCs w:val="20"/>
              </w:rPr>
            </w:pPr>
            <w:r w:rsidRPr="009D2065">
              <w:rPr>
                <w:rFonts w:ascii="Calibri" w:hAnsi="Calibri" w:cs="Segoe UI"/>
                <w:sz w:val="20"/>
                <w:szCs w:val="20"/>
              </w:rPr>
              <w:t>Nie podanie powyżej przez wykonawcę zakresu części zamówienia, który powierzy podwykonawcom będziemy traktować, że wykonawca wykona cały przedmiot zamówienia własnymi siłami.</w:t>
            </w:r>
          </w:p>
          <w:p w14:paraId="32541556" w14:textId="77777777" w:rsidR="00F67EE8" w:rsidRPr="00122B0E"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lang w:val="cs-CZ"/>
              </w:rPr>
              <w:t xml:space="preserve">akceptujemy, iż zapłata za zrealizowanie zamówienia nastąpi jednorazowo (na zasadach opisanych we wzorze umowy) w terminie </w:t>
            </w:r>
            <w:r w:rsidRPr="00122B0E">
              <w:rPr>
                <w:rFonts w:asciiTheme="majorHAnsi" w:hAnsiTheme="majorHAnsi" w:cstheme="majorHAnsi"/>
                <w:b/>
                <w:bCs/>
                <w:sz w:val="18"/>
                <w:szCs w:val="18"/>
                <w:lang w:val="cs-CZ"/>
              </w:rPr>
              <w:t>do  30 dni</w:t>
            </w:r>
            <w:r w:rsidRPr="00122B0E">
              <w:rPr>
                <w:rFonts w:asciiTheme="majorHAnsi" w:hAnsiTheme="majorHAnsi" w:cstheme="majorHAnsi"/>
                <w:sz w:val="18"/>
                <w:szCs w:val="18"/>
                <w:lang w:val="cs-CZ"/>
              </w:rPr>
              <w:t xml:space="preserve"> od daty otrzymania przez Zamawiającego prawidłowo wystawionej faktury;</w:t>
            </w:r>
          </w:p>
          <w:p w14:paraId="5EC35503" w14:textId="77777777" w:rsidR="00F67EE8" w:rsidRPr="00122B0E"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Składamy niniejszą Ofertę w imieniu </w:t>
            </w:r>
            <w:r w:rsidRPr="00122B0E">
              <w:rPr>
                <w:rFonts w:asciiTheme="majorHAnsi" w:hAnsiTheme="majorHAnsi" w:cstheme="majorHAnsi"/>
                <w:b/>
                <w:sz w:val="18"/>
                <w:szCs w:val="18"/>
              </w:rPr>
              <w:t>własnym*/jako Wykonawcy wspólnie ubiegający się o udzielenie zamówienia*.</w:t>
            </w:r>
            <w:r w:rsidRPr="00122B0E">
              <w:rPr>
                <w:rFonts w:asciiTheme="majorHAnsi" w:hAnsiTheme="majorHAnsi" w:cstheme="majorHAnsi"/>
                <w:sz w:val="18"/>
                <w:szCs w:val="18"/>
              </w:rPr>
              <w:t xml:space="preserve"> Ponadto oświadczamy, że będziemy odpowiadać solidarnie za wykonanie niniejszego zamówienia*.</w:t>
            </w:r>
          </w:p>
          <w:p w14:paraId="06A14CF4" w14:textId="378A11E9" w:rsidR="00F67EE8" w:rsidRPr="00122B0E"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Oświadczamy, że oferta </w:t>
            </w:r>
            <w:r w:rsidRPr="00122B0E">
              <w:rPr>
                <w:rFonts w:asciiTheme="majorHAnsi" w:hAnsiTheme="majorHAnsi" w:cstheme="majorHAnsi"/>
                <w:b/>
                <w:sz w:val="18"/>
                <w:szCs w:val="18"/>
              </w:rPr>
              <w:t>nie zawiera/zawiera*</w:t>
            </w:r>
            <w:r w:rsidRPr="00122B0E">
              <w:rPr>
                <w:rFonts w:asciiTheme="majorHAnsi" w:hAnsiTheme="majorHAnsi" w:cstheme="majorHAnsi"/>
                <w:sz w:val="18"/>
                <w:szCs w:val="18"/>
              </w:rPr>
              <w:t xml:space="preserve"> informacji/-e stanowiących/-e tajemnicę przedsiębiorstwa w rozumieniu przepisów </w:t>
            </w:r>
            <w:r w:rsidR="00C43A48">
              <w:rPr>
                <w:rFonts w:asciiTheme="majorHAnsi" w:hAnsiTheme="majorHAnsi" w:cstheme="majorHAnsi"/>
                <w:sz w:val="18"/>
                <w:szCs w:val="18"/>
              </w:rPr>
              <w:t xml:space="preserve">                     </w:t>
            </w:r>
            <w:bookmarkStart w:id="6" w:name="_GoBack"/>
            <w:bookmarkEnd w:id="6"/>
            <w:r w:rsidRPr="00122B0E">
              <w:rPr>
                <w:rFonts w:asciiTheme="majorHAnsi" w:hAnsiTheme="majorHAnsi" w:cstheme="majorHAnsi"/>
                <w:sz w:val="18"/>
                <w:szCs w:val="18"/>
              </w:rPr>
              <w:t>o zwalczaniu nieuczciwej konkurencji. W przypadku braku wskazania jednej z opcji Zamawiający przyjmie, że oferta nie zawiera informacji stanowiących tajemnicę przedsiębiorstwa.</w:t>
            </w:r>
          </w:p>
          <w:p w14:paraId="7511DF97" w14:textId="68B65FE7" w:rsidR="00F67EE8" w:rsidRPr="00122B0E"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W celu realizacji umowy Wykonawca ust</w:t>
            </w:r>
            <w:r>
              <w:rPr>
                <w:rFonts w:asciiTheme="majorHAnsi" w:hAnsiTheme="majorHAnsi" w:cstheme="majorHAnsi"/>
                <w:sz w:val="18"/>
                <w:szCs w:val="18"/>
              </w:rPr>
              <w:t>anawia swojego przedstawiciela z</w:t>
            </w:r>
            <w:r w:rsidRPr="00122B0E">
              <w:rPr>
                <w:rFonts w:asciiTheme="majorHAnsi" w:hAnsiTheme="majorHAnsi" w:cstheme="majorHAnsi"/>
                <w:sz w:val="18"/>
                <w:szCs w:val="18"/>
              </w:rPr>
              <w:t>arządzającego realizacją Umowy</w:t>
            </w:r>
            <w:r w:rsidR="00C43A48">
              <w:rPr>
                <w:color w:val="00000A"/>
              </w:rPr>
              <w:t xml:space="preserve"> </w:t>
            </w:r>
            <w:r w:rsidRPr="00122B0E">
              <w:rPr>
                <w:rFonts w:asciiTheme="majorHAnsi" w:hAnsiTheme="majorHAnsi" w:cstheme="majorHAnsi"/>
                <w:sz w:val="18"/>
                <w:szCs w:val="18"/>
              </w:rPr>
              <w:t>w osobie: ...................................................... tel ..........................................................................................................</w:t>
            </w:r>
          </w:p>
          <w:p w14:paraId="49BB917A" w14:textId="77777777" w:rsidR="00F67EE8" w:rsidRPr="00CA3E0E"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Oświadczamy, że jesteśmy świadomi odpowiedzialności karnej związanej ze składaniem fałszywych oświadczeń.</w:t>
            </w:r>
          </w:p>
          <w:p w14:paraId="3BC8C545" w14:textId="77777777" w:rsidR="00F67EE8" w:rsidRPr="00CA3E0E" w:rsidRDefault="00F67EE8" w:rsidP="00FD18E9">
            <w:pPr>
              <w:pStyle w:val="Tekstpodstawowywcity2"/>
              <w:numPr>
                <w:ilvl w:val="0"/>
                <w:numId w:val="20"/>
              </w:numPr>
              <w:tabs>
                <w:tab w:val="left" w:pos="459"/>
              </w:tabs>
              <w:spacing w:after="40" w:line="240" w:lineRule="auto"/>
              <w:jc w:val="both"/>
              <w:rPr>
                <w:rFonts w:ascii="Calibri" w:hAnsi="Calibri" w:cs="Segoe UI"/>
                <w:sz w:val="20"/>
                <w:szCs w:val="20"/>
              </w:rPr>
            </w:pPr>
            <w:r w:rsidRPr="00CA3E0E">
              <w:rPr>
                <w:rFonts w:ascii="Calibri" w:hAnsi="Calibri" w:cs="Arial"/>
                <w:sz w:val="20"/>
                <w:szCs w:val="20"/>
              </w:rPr>
              <w:t>Czy wykonawca jest mikroprzedsiębiorstwem bądź małym lub średnim przedsiębiorstwem*? TAK [...] NIE [...]</w:t>
            </w:r>
          </w:p>
          <w:p w14:paraId="2044BAA4" w14:textId="77777777" w:rsidR="00F67EE8" w:rsidRPr="00676709" w:rsidRDefault="00F67EE8" w:rsidP="00FD18E9">
            <w:pPr>
              <w:pStyle w:val="Tekstprzypisudolnego"/>
              <w:rPr>
                <w:rStyle w:val="DeltaViewInsertion"/>
                <w:rFonts w:asciiTheme="majorHAnsi" w:hAnsiTheme="majorHAnsi" w:cs="Arial"/>
                <w:b w:val="0"/>
                <w:i w:val="0"/>
                <w:sz w:val="16"/>
                <w:szCs w:val="16"/>
              </w:rPr>
            </w:pPr>
            <w:r>
              <w:rPr>
                <w:rFonts w:ascii="Arial" w:hAnsi="Arial" w:cs="Arial"/>
                <w:sz w:val="16"/>
                <w:szCs w:val="16"/>
              </w:rPr>
              <w:t xml:space="preserve">* </w:t>
            </w:r>
            <w:r w:rsidRPr="00676709">
              <w:rPr>
                <w:rFonts w:asciiTheme="majorHAnsi" w:hAnsiTheme="majorHAnsi" w:cs="Arial"/>
                <w:sz w:val="16"/>
                <w:szCs w:val="16"/>
              </w:rPr>
              <w:t xml:space="preserve">Por. </w:t>
            </w:r>
            <w:r w:rsidRPr="00676709">
              <w:rPr>
                <w:rStyle w:val="DeltaViewInsertion"/>
                <w:rFonts w:asciiTheme="majorHAnsi" w:hAnsiTheme="majorHAns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7B8DF80" w14:textId="77777777" w:rsidR="00F67EE8" w:rsidRPr="00676709" w:rsidRDefault="00F67EE8" w:rsidP="00FD18E9">
            <w:pPr>
              <w:pStyle w:val="Tekstprzypisudolnego"/>
              <w:ind w:hanging="12"/>
              <w:rPr>
                <w:rStyle w:val="DeltaViewInsertion"/>
                <w:rFonts w:asciiTheme="majorHAnsi" w:hAnsiTheme="majorHAnsi"/>
                <w:b w:val="0"/>
                <w:i w:val="0"/>
                <w:sz w:val="16"/>
                <w:szCs w:val="16"/>
              </w:rPr>
            </w:pPr>
            <w:r w:rsidRPr="00676709">
              <w:rPr>
                <w:rStyle w:val="DeltaViewInsertion"/>
                <w:rFonts w:asciiTheme="majorHAnsi" w:hAnsiTheme="majorHAnsi"/>
                <w:sz w:val="16"/>
                <w:szCs w:val="16"/>
              </w:rPr>
              <w:t>Mikroprzedsiębiorstwo: przedsiębiorstwo, które zatrudnia mniej niż 10 osób i którego roczny obrót lub roczna suma bilansowa nie przekracza 2 milionów EUR.</w:t>
            </w:r>
          </w:p>
          <w:p w14:paraId="5A62F4A2" w14:textId="77777777" w:rsidR="00F67EE8" w:rsidRPr="00676709" w:rsidRDefault="00F67EE8" w:rsidP="00FD18E9">
            <w:pPr>
              <w:pStyle w:val="Tekstprzypisudolnego"/>
              <w:ind w:hanging="12"/>
              <w:rPr>
                <w:rStyle w:val="DeltaViewInsertion"/>
                <w:rFonts w:asciiTheme="majorHAnsi" w:hAnsiTheme="majorHAnsi"/>
                <w:b w:val="0"/>
                <w:i w:val="0"/>
                <w:sz w:val="16"/>
                <w:szCs w:val="16"/>
              </w:rPr>
            </w:pPr>
            <w:r w:rsidRPr="00676709">
              <w:rPr>
                <w:rStyle w:val="DeltaViewInsertion"/>
                <w:rFonts w:asciiTheme="majorHAnsi" w:hAnsiTheme="majorHAnsi"/>
                <w:sz w:val="16"/>
                <w:szCs w:val="16"/>
              </w:rPr>
              <w:t>Małe przedsiębiorstwo: przedsiębiorstwo, które zatrudnia mniej niż 50 osób i którego roczny obrót lub roczna suma bilansowa nie przekracza 10 milionów EUR.</w:t>
            </w:r>
          </w:p>
          <w:p w14:paraId="214FE177" w14:textId="77777777" w:rsidR="00F67EE8" w:rsidRDefault="00F67EE8" w:rsidP="00FD18E9">
            <w:pPr>
              <w:pStyle w:val="Tekstprzypisudolnego"/>
              <w:rPr>
                <w:rFonts w:asciiTheme="majorHAnsi" w:hAnsiTheme="majorHAnsi" w:cs="Arial"/>
                <w:b/>
                <w:sz w:val="16"/>
                <w:szCs w:val="16"/>
              </w:rPr>
            </w:pPr>
            <w:r w:rsidRPr="00676709">
              <w:rPr>
                <w:rStyle w:val="DeltaViewInsertion"/>
                <w:rFonts w:asciiTheme="majorHAnsi" w:hAnsiTheme="majorHAnsi"/>
                <w:sz w:val="16"/>
                <w:szCs w:val="16"/>
              </w:rPr>
              <w:t>Średnie przedsiębiorstwa: przedsiębiorstwa, które nie są mikroprzedsiębiorstwami ani małymi przedsiębiorstwami</w:t>
            </w:r>
            <w:r w:rsidRPr="00676709">
              <w:rPr>
                <w:rFonts w:asciiTheme="majorHAnsi" w:hAnsiTheme="majorHAnsi" w:cs="Arial"/>
                <w:sz w:val="16"/>
                <w:szCs w:val="16"/>
              </w:rPr>
              <w:t xml:space="preserve"> i które </w:t>
            </w:r>
            <w:r w:rsidRPr="00676709">
              <w:rPr>
                <w:rFonts w:asciiTheme="majorHAnsi" w:hAnsiTheme="majorHAnsi" w:cs="Arial"/>
                <w:b/>
                <w:sz w:val="16"/>
                <w:szCs w:val="16"/>
              </w:rPr>
              <w:t>zatrudniają mniej niż 250 osób</w:t>
            </w:r>
            <w:r w:rsidRPr="00676709">
              <w:rPr>
                <w:rFonts w:asciiTheme="majorHAnsi" w:hAnsiTheme="majorHAnsi" w:cs="Arial"/>
                <w:sz w:val="16"/>
                <w:szCs w:val="16"/>
              </w:rPr>
              <w:t xml:space="preserve"> i których </w:t>
            </w:r>
            <w:r w:rsidRPr="00676709">
              <w:rPr>
                <w:rFonts w:asciiTheme="majorHAnsi" w:hAnsiTheme="majorHAnsi" w:cs="Arial"/>
                <w:b/>
                <w:sz w:val="16"/>
                <w:szCs w:val="16"/>
              </w:rPr>
              <w:t>roczny obrót nie przekracza 50 milionów</w:t>
            </w:r>
          </w:p>
          <w:p w14:paraId="10895A51" w14:textId="77777777" w:rsidR="00F67EE8" w:rsidRPr="00122B0E" w:rsidRDefault="00F67EE8" w:rsidP="00FD18E9">
            <w:pPr>
              <w:pStyle w:val="Tekstprzypisudolnego"/>
              <w:rPr>
                <w:rFonts w:asciiTheme="majorHAnsi" w:hAnsiTheme="majorHAnsi" w:cs="Arial"/>
                <w:b/>
                <w:sz w:val="16"/>
                <w:szCs w:val="16"/>
              </w:rPr>
            </w:pPr>
          </w:p>
          <w:p w14:paraId="14B3B584" w14:textId="005A7EDE" w:rsidR="00F67EE8" w:rsidRPr="009F4795" w:rsidRDefault="00F67EE8" w:rsidP="00CA3E0E">
            <w:pPr>
              <w:pStyle w:val="Tekstpodstawowywcity2"/>
              <w:tabs>
                <w:tab w:val="left" w:pos="459"/>
              </w:tabs>
              <w:spacing w:after="40" w:line="240" w:lineRule="auto"/>
              <w:ind w:left="0"/>
              <w:jc w:val="both"/>
              <w:rPr>
                <w:rFonts w:ascii="Calibri" w:hAnsi="Calibri" w:cs="Segoe UI"/>
                <w:sz w:val="20"/>
                <w:szCs w:val="20"/>
              </w:rPr>
            </w:pPr>
            <w:r w:rsidRPr="00122B0E">
              <w:rPr>
                <w:rFonts w:asciiTheme="majorHAnsi" w:hAnsiTheme="majorHAnsi" w:cstheme="majorHAnsi"/>
                <w:b/>
                <w:i/>
                <w:sz w:val="18"/>
                <w:szCs w:val="18"/>
              </w:rPr>
              <w:t>*należy skreślić niewłaściwy wariant</w:t>
            </w:r>
          </w:p>
        </w:tc>
      </w:tr>
      <w:tr w:rsidR="00321AC1" w:rsidRPr="00E37F70" w14:paraId="78DE4B09" w14:textId="77777777" w:rsidTr="001E0835">
        <w:trPr>
          <w:trHeight w:val="1278"/>
        </w:trPr>
        <w:tc>
          <w:tcPr>
            <w:tcW w:w="11057" w:type="dxa"/>
          </w:tcPr>
          <w:p w14:paraId="627A27E5" w14:textId="77777777" w:rsidR="00321AC1" w:rsidRPr="009F4795" w:rsidRDefault="00321AC1" w:rsidP="00F72700">
            <w:pPr>
              <w:pStyle w:val="Akapitzlist"/>
              <w:numPr>
                <w:ilvl w:val="0"/>
                <w:numId w:val="21"/>
              </w:numPr>
              <w:spacing w:after="40"/>
              <w:ind w:left="459" w:hanging="425"/>
              <w:contextualSpacing/>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14:paraId="03597355" w14:textId="77777777" w:rsidR="00321AC1" w:rsidRPr="00A01F2E" w:rsidRDefault="00321AC1" w:rsidP="00F72700">
            <w:pPr>
              <w:numPr>
                <w:ilvl w:val="0"/>
                <w:numId w:val="15"/>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14:paraId="19AA3004" w14:textId="77777777" w:rsidR="00321AC1" w:rsidRPr="00501FC7" w:rsidRDefault="00321AC1" w:rsidP="00F72700">
            <w:pPr>
              <w:numPr>
                <w:ilvl w:val="0"/>
                <w:numId w:val="15"/>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14:paraId="3100BC68" w14:textId="77777777" w:rsidR="00321AC1" w:rsidRDefault="00321AC1"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14:paraId="47EA8A92" w14:textId="77777777" w:rsidR="00321AC1" w:rsidRPr="00D92569" w:rsidRDefault="00321AC1" w:rsidP="00D92569">
            <w:pPr>
              <w:pStyle w:val="Akapitzlist"/>
              <w:numPr>
                <w:ilvl w:val="0"/>
                <w:numId w:val="24"/>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r>
              <w:rPr>
                <w:rFonts w:ascii="Calibri" w:hAnsi="Calibri" w:cs="Segoe UI"/>
                <w:sz w:val="20"/>
                <w:szCs w:val="20"/>
              </w:rPr>
              <w:t>....................................</w:t>
            </w:r>
          </w:p>
          <w:p w14:paraId="0BD2CDAC" w14:textId="77777777" w:rsidR="00321AC1" w:rsidRPr="009F4795" w:rsidRDefault="00321AC1" w:rsidP="00F72700">
            <w:pPr>
              <w:pStyle w:val="Akapitzlist"/>
              <w:numPr>
                <w:ilvl w:val="0"/>
                <w:numId w:val="2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14:paraId="3128EFAA" w14:textId="77777777" w:rsidR="00321AC1" w:rsidRPr="009F4795" w:rsidRDefault="00321AC1"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0A7F1EBC" w14:textId="77777777" w:rsidR="00321AC1" w:rsidRPr="009F4795" w:rsidRDefault="00321AC1" w:rsidP="00F72700">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49CABAD5" w14:textId="77777777" w:rsidR="00321AC1" w:rsidRPr="009F4795" w:rsidRDefault="00321AC1" w:rsidP="00F72700">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016E617D" w14:textId="77777777" w:rsidR="00321AC1" w:rsidRPr="009F4795" w:rsidRDefault="00321AC1" w:rsidP="00F72700">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029E9F4D" w14:textId="77777777" w:rsidR="00321AC1" w:rsidRPr="009F4795" w:rsidRDefault="00321AC1" w:rsidP="00F72700">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1A520ADE" w14:textId="77777777" w:rsidR="00321AC1" w:rsidRPr="001E6C7C" w:rsidRDefault="00321AC1" w:rsidP="004C33E9">
            <w:pPr>
              <w:spacing w:after="40"/>
              <w:jc w:val="both"/>
              <w:rPr>
                <w:rFonts w:ascii="Calibri" w:hAnsi="Calibri" w:cs="Segoe UI"/>
                <w:bCs/>
                <w:iCs/>
                <w:sz w:val="20"/>
                <w:szCs w:val="20"/>
              </w:rPr>
            </w:pPr>
            <w:r w:rsidRPr="009F4795">
              <w:rPr>
                <w:rFonts w:ascii="Calibri" w:hAnsi="Calibri" w:cs="Segoe UI"/>
                <w:sz w:val="20"/>
                <w:szCs w:val="20"/>
              </w:rPr>
              <w:t>Oferta została złożona na .............. kolejno ponumerowanych stronach.</w:t>
            </w:r>
          </w:p>
          <w:p w14:paraId="18185E2C" w14:textId="77777777" w:rsidR="00321AC1" w:rsidRDefault="00321AC1" w:rsidP="00427453">
            <w:pPr>
              <w:spacing w:after="40"/>
              <w:jc w:val="center"/>
              <w:rPr>
                <w:rFonts w:ascii="Calibri" w:hAnsi="Calibri" w:cs="Segoe UI"/>
                <w:sz w:val="16"/>
                <w:szCs w:val="16"/>
              </w:rPr>
            </w:pPr>
          </w:p>
          <w:p w14:paraId="79E18922" w14:textId="77777777" w:rsidR="00321AC1" w:rsidRDefault="00321AC1" w:rsidP="00427453">
            <w:pPr>
              <w:spacing w:after="40"/>
              <w:jc w:val="center"/>
              <w:rPr>
                <w:rFonts w:ascii="Calibri" w:hAnsi="Calibri" w:cs="Segoe UI"/>
                <w:sz w:val="16"/>
                <w:szCs w:val="16"/>
              </w:rPr>
            </w:pPr>
          </w:p>
          <w:p w14:paraId="5877A6F9" w14:textId="77777777" w:rsidR="00321AC1" w:rsidRPr="009F4795" w:rsidRDefault="00321AC1" w:rsidP="00427453">
            <w:pPr>
              <w:spacing w:after="40"/>
              <w:jc w:val="center"/>
              <w:rPr>
                <w:rFonts w:ascii="Calibri" w:hAnsi="Calibri" w:cs="Segoe UI"/>
                <w:sz w:val="16"/>
                <w:szCs w:val="16"/>
              </w:rPr>
            </w:pPr>
            <w:r w:rsidRPr="009F4795">
              <w:rPr>
                <w:rFonts w:ascii="Calibri" w:hAnsi="Calibri" w:cs="Segoe UI"/>
                <w:sz w:val="16"/>
                <w:szCs w:val="16"/>
              </w:rPr>
              <w:t>……………………………………………………….</w:t>
            </w:r>
          </w:p>
          <w:p w14:paraId="014D721E" w14:textId="77777777" w:rsidR="00321AC1" w:rsidRPr="009F4795" w:rsidRDefault="00321AC1" w:rsidP="00427453">
            <w:pPr>
              <w:spacing w:after="40"/>
              <w:ind w:left="34"/>
              <w:rPr>
                <w:rFonts w:ascii="Calibri" w:hAnsi="Calibri" w:cs="Segoe UI"/>
                <w:sz w:val="20"/>
                <w:szCs w:val="20"/>
              </w:rPr>
            </w:pPr>
            <w:r w:rsidRPr="009F4795">
              <w:rPr>
                <w:rFonts w:ascii="Calibri" w:hAnsi="Calibri" w:cs="Segoe UI"/>
                <w:sz w:val="16"/>
                <w:szCs w:val="16"/>
              </w:rPr>
              <w:t>pieczęć Wykonawcy</w:t>
            </w:r>
          </w:p>
          <w:p w14:paraId="131FA7FE" w14:textId="77777777" w:rsidR="00321AC1" w:rsidRPr="009F4795" w:rsidRDefault="00321AC1"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14:paraId="739A132B" w14:textId="407C6C81" w:rsidR="00321AC1" w:rsidRPr="00D92569" w:rsidRDefault="00321AC1" w:rsidP="00427453">
            <w:pPr>
              <w:spacing w:after="40"/>
              <w:jc w:val="center"/>
              <w:rPr>
                <w:rFonts w:ascii="Calibri" w:hAnsi="Calibri" w:cs="Segoe UI"/>
                <w:bCs/>
                <w:iCs/>
                <w:sz w:val="20"/>
                <w:szCs w:val="20"/>
              </w:rPr>
            </w:pPr>
            <w:r w:rsidRPr="009F4795">
              <w:rPr>
                <w:rFonts w:ascii="Calibri" w:hAnsi="Calibri" w:cs="Segoe UI"/>
                <w:sz w:val="16"/>
                <w:szCs w:val="16"/>
              </w:rPr>
              <w:t>Data i podpis upoważnionego przedstawiciela Wykonawcy</w:t>
            </w:r>
          </w:p>
        </w:tc>
      </w:tr>
    </w:tbl>
    <w:p w14:paraId="7BE32D2D" w14:textId="77777777" w:rsidR="00E37F70" w:rsidRPr="009F4795" w:rsidRDefault="00E37F70" w:rsidP="00427453">
      <w:pPr>
        <w:pStyle w:val="Tekstpodstawowywcity2"/>
        <w:spacing w:after="40" w:line="240" w:lineRule="auto"/>
        <w:ind w:left="567"/>
        <w:jc w:val="both"/>
        <w:rPr>
          <w:rFonts w:ascii="Calibri" w:hAnsi="Calibri" w:cs="Segoe UI"/>
          <w:sz w:val="22"/>
          <w:szCs w:val="22"/>
        </w:rPr>
      </w:pPr>
    </w:p>
    <w:p w14:paraId="405580A1" w14:textId="77777777" w:rsidR="009940B4" w:rsidRDefault="009940B4" w:rsidP="00286150">
      <w:pPr>
        <w:keepNext/>
        <w:jc w:val="right"/>
        <w:outlineLvl w:val="1"/>
        <w:rPr>
          <w:rFonts w:ascii="Tahoma" w:hAnsi="Tahoma" w:cs="Tahoma"/>
          <w:b/>
          <w:sz w:val="20"/>
          <w:szCs w:val="20"/>
        </w:rPr>
      </w:pPr>
    </w:p>
    <w:p w14:paraId="7E35B3DC" w14:textId="77777777" w:rsidR="00321AC1" w:rsidRDefault="00321AC1" w:rsidP="00594E84">
      <w:pPr>
        <w:keepNext/>
        <w:outlineLvl w:val="1"/>
        <w:rPr>
          <w:rFonts w:ascii="Tahoma" w:hAnsi="Tahoma" w:cs="Tahoma"/>
          <w:b/>
          <w:sz w:val="20"/>
          <w:szCs w:val="20"/>
        </w:rPr>
      </w:pPr>
    </w:p>
    <w:p w14:paraId="4EA3EE58" w14:textId="77777777" w:rsidR="00594E84" w:rsidRDefault="00594E84" w:rsidP="00594E84">
      <w:pPr>
        <w:keepNext/>
        <w:outlineLvl w:val="1"/>
        <w:rPr>
          <w:rFonts w:ascii="Tahoma" w:hAnsi="Tahoma" w:cs="Tahoma"/>
          <w:b/>
          <w:sz w:val="20"/>
          <w:szCs w:val="20"/>
        </w:rPr>
      </w:pPr>
    </w:p>
    <w:p w14:paraId="01FB94CB" w14:textId="77777777" w:rsidR="00594E84" w:rsidRDefault="00594E84" w:rsidP="00594E84">
      <w:pPr>
        <w:keepNext/>
        <w:outlineLvl w:val="1"/>
        <w:rPr>
          <w:rFonts w:ascii="Tahoma" w:hAnsi="Tahoma" w:cs="Tahoma"/>
          <w:b/>
          <w:sz w:val="20"/>
          <w:szCs w:val="20"/>
        </w:rPr>
      </w:pPr>
    </w:p>
    <w:p w14:paraId="778BFDCB" w14:textId="340A7394" w:rsidR="00D55B73" w:rsidRDefault="00286150" w:rsidP="00286150">
      <w:pPr>
        <w:keepNext/>
        <w:jc w:val="right"/>
        <w:outlineLvl w:val="1"/>
        <w:rPr>
          <w:rFonts w:ascii="Tahoma" w:hAnsi="Tahoma" w:cs="Tahoma"/>
          <w:b/>
          <w:sz w:val="20"/>
          <w:szCs w:val="20"/>
        </w:rPr>
      </w:pPr>
      <w:r w:rsidRPr="00930111">
        <w:rPr>
          <w:rFonts w:ascii="Tahoma" w:hAnsi="Tahoma" w:cs="Tahoma"/>
          <w:b/>
          <w:sz w:val="20"/>
          <w:szCs w:val="20"/>
        </w:rPr>
        <w:t>Załącznik Nr 5 do SIWZ</w:t>
      </w:r>
    </w:p>
    <w:p w14:paraId="6F108747" w14:textId="598EEDDD" w:rsidR="00286150" w:rsidRPr="00F74F4A" w:rsidRDefault="00286150" w:rsidP="00286150">
      <w:pPr>
        <w:keepNext/>
        <w:jc w:val="right"/>
        <w:outlineLvl w:val="1"/>
        <w:rPr>
          <w:rFonts w:ascii="Tahoma" w:hAnsi="Tahoma" w:cs="Tahoma"/>
          <w:b/>
          <w:sz w:val="20"/>
          <w:szCs w:val="20"/>
        </w:rPr>
      </w:pPr>
    </w:p>
    <w:p w14:paraId="6822B00B" w14:textId="77777777" w:rsidR="00286150" w:rsidRPr="00E62A2F" w:rsidRDefault="00286150" w:rsidP="00286150">
      <w:pPr>
        <w:ind w:left="5664" w:hanging="5664"/>
        <w:rPr>
          <w:rFonts w:ascii="Tahoma" w:hAnsi="Tahoma" w:cs="Tahoma"/>
          <w:bCs/>
          <w:i/>
          <w:iCs/>
          <w:sz w:val="20"/>
          <w:szCs w:val="20"/>
        </w:rPr>
      </w:pPr>
    </w:p>
    <w:p w14:paraId="15C87C93" w14:textId="77777777" w:rsidR="00286150" w:rsidRPr="00F74F4A" w:rsidRDefault="00286150" w:rsidP="00286150">
      <w:pPr>
        <w:jc w:val="both"/>
        <w:rPr>
          <w:rFonts w:ascii="Tahoma" w:hAnsi="Tahoma" w:cs="Tahoma"/>
          <w:sz w:val="20"/>
          <w:szCs w:val="20"/>
        </w:rPr>
      </w:pPr>
      <w:r w:rsidRPr="00F74F4A">
        <w:rPr>
          <w:rFonts w:ascii="Tahoma" w:hAnsi="Tahoma" w:cs="Tahoma"/>
          <w:sz w:val="20"/>
          <w:szCs w:val="20"/>
        </w:rPr>
        <w:t>......................................................</w:t>
      </w:r>
    </w:p>
    <w:p w14:paraId="475FE06E" w14:textId="77777777" w:rsidR="00286150" w:rsidRPr="00F74F4A" w:rsidRDefault="00286150" w:rsidP="00286150">
      <w:pPr>
        <w:rPr>
          <w:rFonts w:ascii="Tahoma" w:hAnsi="Tahoma" w:cs="Tahoma"/>
          <w:sz w:val="20"/>
          <w:szCs w:val="20"/>
        </w:rPr>
      </w:pPr>
      <w:r w:rsidRPr="00F74F4A">
        <w:rPr>
          <w:rFonts w:ascii="Tahoma" w:hAnsi="Tahoma" w:cs="Tahoma"/>
          <w:sz w:val="20"/>
          <w:szCs w:val="20"/>
        </w:rPr>
        <w:t xml:space="preserve">       (pieczęć Wykonawcy)</w:t>
      </w:r>
    </w:p>
    <w:p w14:paraId="4431AB4F" w14:textId="77777777" w:rsidR="00286150" w:rsidRDefault="00286150" w:rsidP="00286150">
      <w:pPr>
        <w:rPr>
          <w:rFonts w:ascii="Tahoma" w:hAnsi="Tahoma" w:cs="Tahoma"/>
          <w:bCs/>
          <w:i/>
          <w:iCs/>
          <w:sz w:val="20"/>
          <w:szCs w:val="20"/>
        </w:rPr>
      </w:pPr>
    </w:p>
    <w:p w14:paraId="4085DD40" w14:textId="77777777" w:rsidR="00286150" w:rsidRPr="00E62A2F" w:rsidRDefault="00286150" w:rsidP="00286150">
      <w:pPr>
        <w:rPr>
          <w:rFonts w:ascii="Tahoma" w:hAnsi="Tahoma" w:cs="Tahoma"/>
          <w:bCs/>
          <w:i/>
          <w:iCs/>
          <w:sz w:val="20"/>
          <w:szCs w:val="20"/>
        </w:rPr>
      </w:pPr>
    </w:p>
    <w:p w14:paraId="6A85BB23" w14:textId="4E3D7678" w:rsidR="00286150" w:rsidRPr="00E62A2F" w:rsidRDefault="00321AC1" w:rsidP="00286150">
      <w:pPr>
        <w:keepNext/>
        <w:ind w:left="360"/>
        <w:jc w:val="both"/>
        <w:outlineLvl w:val="7"/>
        <w:rPr>
          <w:rFonts w:ascii="Tahoma" w:hAnsi="Tahoma" w:cs="Tahoma"/>
          <w:b/>
          <w:bCs/>
          <w:sz w:val="20"/>
          <w:szCs w:val="20"/>
        </w:rPr>
      </w:pPr>
      <w:r w:rsidRPr="00321AC1">
        <w:rPr>
          <w:rFonts w:ascii="Tahoma" w:hAnsi="Tahoma" w:cs="Tahoma"/>
          <w:b/>
          <w:bCs/>
          <w:sz w:val="20"/>
          <w:szCs w:val="20"/>
        </w:rPr>
        <w:t>Znak sprawy: 13</w:t>
      </w:r>
      <w:r w:rsidR="00FD18E9" w:rsidRPr="00321AC1">
        <w:rPr>
          <w:rFonts w:ascii="Tahoma" w:hAnsi="Tahoma" w:cs="Tahoma"/>
          <w:b/>
          <w:bCs/>
          <w:sz w:val="20"/>
          <w:szCs w:val="20"/>
        </w:rPr>
        <w:t>/ZP/PN/18</w:t>
      </w:r>
    </w:p>
    <w:p w14:paraId="27691438" w14:textId="77777777" w:rsidR="00286150" w:rsidRPr="00E62A2F" w:rsidRDefault="00286150" w:rsidP="00286150">
      <w:pPr>
        <w:keepNext/>
        <w:ind w:left="568" w:hanging="1"/>
        <w:jc w:val="both"/>
        <w:outlineLvl w:val="6"/>
        <w:rPr>
          <w:rFonts w:ascii="Tahoma" w:hAnsi="Tahoma" w:cs="Tahoma"/>
          <w:b/>
          <w:bCs/>
          <w:sz w:val="20"/>
          <w:szCs w:val="20"/>
        </w:rPr>
      </w:pPr>
    </w:p>
    <w:p w14:paraId="05396E68" w14:textId="77777777" w:rsidR="00286150" w:rsidRPr="00E62A2F" w:rsidRDefault="00286150" w:rsidP="00286150">
      <w:pPr>
        <w:rPr>
          <w:rFonts w:ascii="Tahoma" w:hAnsi="Tahoma" w:cs="Tahoma"/>
          <w:bCs/>
          <w:sz w:val="20"/>
          <w:szCs w:val="20"/>
        </w:rPr>
      </w:pPr>
    </w:p>
    <w:p w14:paraId="074D38E4" w14:textId="77777777" w:rsidR="00286150" w:rsidRDefault="00286150" w:rsidP="00286150">
      <w:pPr>
        <w:rPr>
          <w:rFonts w:ascii="Tahoma" w:hAnsi="Tahoma" w:cs="Tahoma"/>
          <w:bCs/>
          <w:sz w:val="20"/>
          <w:szCs w:val="20"/>
        </w:rPr>
      </w:pPr>
      <w:r w:rsidRPr="00E62A2F">
        <w:rPr>
          <w:rFonts w:ascii="Tahoma" w:hAnsi="Tahoma" w:cs="Tahoma"/>
          <w:bCs/>
          <w:sz w:val="20"/>
          <w:szCs w:val="20"/>
        </w:rPr>
        <w:t>Nazwa i adres siedziby Wykonawcy:...........................................................................................</w:t>
      </w:r>
    </w:p>
    <w:p w14:paraId="5683EE54" w14:textId="77777777" w:rsidR="00286150" w:rsidRPr="00E62A2F" w:rsidRDefault="00286150" w:rsidP="00286150">
      <w:pPr>
        <w:rPr>
          <w:rFonts w:ascii="Tahoma" w:hAnsi="Tahoma" w:cs="Tahoma"/>
          <w:bCs/>
          <w:i/>
          <w:iCs/>
          <w:sz w:val="20"/>
          <w:szCs w:val="20"/>
        </w:rPr>
      </w:pPr>
    </w:p>
    <w:p w14:paraId="388C43A4" w14:textId="77777777" w:rsidR="00286150" w:rsidRPr="00E62A2F" w:rsidRDefault="00286150" w:rsidP="00286150">
      <w:pPr>
        <w:rPr>
          <w:rFonts w:ascii="Tahoma" w:hAnsi="Tahoma" w:cs="Tahoma"/>
          <w:bCs/>
          <w:i/>
          <w:iCs/>
          <w:sz w:val="20"/>
          <w:szCs w:val="20"/>
        </w:rPr>
      </w:pPr>
    </w:p>
    <w:p w14:paraId="7A7894E1" w14:textId="6F27BF68" w:rsidR="00286150" w:rsidRPr="00286150" w:rsidRDefault="00286150" w:rsidP="00286150">
      <w:pPr>
        <w:jc w:val="center"/>
        <w:rPr>
          <w:rFonts w:ascii="Tahoma" w:hAnsi="Tahoma" w:cs="Tahoma"/>
          <w:b/>
        </w:rPr>
      </w:pPr>
      <w:r w:rsidRPr="00286150">
        <w:rPr>
          <w:rFonts w:ascii="Tahoma" w:hAnsi="Tahoma" w:cs="Tahoma"/>
          <w:b/>
        </w:rPr>
        <w:t xml:space="preserve">Wykaz  wykonanych dostaw </w:t>
      </w:r>
      <w:r w:rsidRPr="003D6AE1">
        <w:rPr>
          <w:rFonts w:ascii="Tahoma" w:hAnsi="Tahoma" w:cs="Tahoma"/>
          <w:b/>
        </w:rPr>
        <w:t>w części</w:t>
      </w:r>
      <w:r w:rsidR="00FE0368">
        <w:rPr>
          <w:rFonts w:ascii="Tahoma" w:hAnsi="Tahoma" w:cs="Tahoma"/>
          <w:b/>
        </w:rPr>
        <w:t xml:space="preserve"> …..</w:t>
      </w:r>
    </w:p>
    <w:p w14:paraId="30B0FF4B" w14:textId="77777777" w:rsidR="00286150" w:rsidRPr="00E62A2F" w:rsidRDefault="00286150" w:rsidP="00286150">
      <w:pPr>
        <w:ind w:left="5664" w:firstLine="708"/>
        <w:jc w:val="center"/>
        <w:rPr>
          <w:rFonts w:ascii="Tahoma" w:hAnsi="Tahoma" w:cs="Tahoma"/>
          <w:i/>
          <w:sz w:val="20"/>
          <w:szCs w:val="20"/>
        </w:rPr>
      </w:pPr>
    </w:p>
    <w:p w14:paraId="113EA602" w14:textId="77777777" w:rsidR="00286150" w:rsidRPr="00E62A2F" w:rsidRDefault="00286150" w:rsidP="00286150">
      <w:pPr>
        <w:ind w:left="5664" w:firstLine="708"/>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36"/>
        <w:gridCol w:w="1842"/>
        <w:gridCol w:w="1842"/>
        <w:gridCol w:w="1842"/>
      </w:tblGrid>
      <w:tr w:rsidR="00286150" w:rsidRPr="00E62A2F" w14:paraId="3410CD28" w14:textId="77777777" w:rsidTr="00D13B5C">
        <w:tc>
          <w:tcPr>
            <w:tcW w:w="648" w:type="dxa"/>
          </w:tcPr>
          <w:p w14:paraId="2B735253" w14:textId="77777777" w:rsidR="00286150" w:rsidRPr="00E62A2F" w:rsidRDefault="00286150" w:rsidP="00D13B5C">
            <w:pPr>
              <w:jc w:val="center"/>
              <w:rPr>
                <w:rFonts w:ascii="Tahoma" w:hAnsi="Tahoma" w:cs="Tahoma"/>
                <w:b/>
                <w:sz w:val="20"/>
                <w:szCs w:val="20"/>
              </w:rPr>
            </w:pPr>
          </w:p>
          <w:p w14:paraId="022A0B74"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Lp.</w:t>
            </w:r>
          </w:p>
          <w:p w14:paraId="220617B1" w14:textId="77777777" w:rsidR="00286150" w:rsidRPr="00E62A2F" w:rsidRDefault="00286150" w:rsidP="00D13B5C">
            <w:pPr>
              <w:jc w:val="center"/>
              <w:rPr>
                <w:rFonts w:ascii="Tahoma" w:hAnsi="Tahoma" w:cs="Tahoma"/>
                <w:b/>
                <w:sz w:val="20"/>
                <w:szCs w:val="20"/>
              </w:rPr>
            </w:pPr>
          </w:p>
        </w:tc>
        <w:tc>
          <w:tcPr>
            <w:tcW w:w="3036" w:type="dxa"/>
          </w:tcPr>
          <w:p w14:paraId="5EC79DC5" w14:textId="77777777" w:rsidR="00286150" w:rsidRPr="00E62A2F" w:rsidRDefault="00286150" w:rsidP="00D13B5C">
            <w:pPr>
              <w:jc w:val="center"/>
              <w:rPr>
                <w:rFonts w:ascii="Tahoma" w:hAnsi="Tahoma" w:cs="Tahoma"/>
                <w:b/>
                <w:sz w:val="20"/>
                <w:szCs w:val="20"/>
              </w:rPr>
            </w:pPr>
          </w:p>
          <w:p w14:paraId="2AFC6F73"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Nazwa dostawy</w:t>
            </w:r>
          </w:p>
        </w:tc>
        <w:tc>
          <w:tcPr>
            <w:tcW w:w="1842" w:type="dxa"/>
          </w:tcPr>
          <w:p w14:paraId="314C634C" w14:textId="77777777" w:rsidR="00286150" w:rsidRPr="00E62A2F" w:rsidRDefault="00286150" w:rsidP="00D13B5C">
            <w:pPr>
              <w:jc w:val="center"/>
              <w:rPr>
                <w:rFonts w:ascii="Tahoma" w:hAnsi="Tahoma" w:cs="Tahoma"/>
                <w:b/>
                <w:sz w:val="20"/>
                <w:szCs w:val="20"/>
              </w:rPr>
            </w:pPr>
          </w:p>
          <w:p w14:paraId="5A8A3040"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Wartość dostawy</w:t>
            </w:r>
          </w:p>
        </w:tc>
        <w:tc>
          <w:tcPr>
            <w:tcW w:w="1842" w:type="dxa"/>
          </w:tcPr>
          <w:p w14:paraId="0269F8B2" w14:textId="77777777" w:rsidR="00286150" w:rsidRPr="00E62A2F" w:rsidRDefault="00286150" w:rsidP="00D13B5C">
            <w:pPr>
              <w:jc w:val="center"/>
              <w:rPr>
                <w:rFonts w:ascii="Tahoma" w:hAnsi="Tahoma" w:cs="Tahoma"/>
                <w:b/>
                <w:sz w:val="20"/>
                <w:szCs w:val="20"/>
              </w:rPr>
            </w:pPr>
          </w:p>
          <w:p w14:paraId="3676784A"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Daty wykonania</w:t>
            </w:r>
          </w:p>
        </w:tc>
        <w:tc>
          <w:tcPr>
            <w:tcW w:w="1842" w:type="dxa"/>
          </w:tcPr>
          <w:p w14:paraId="79F18E7E" w14:textId="77777777" w:rsidR="00286150" w:rsidRPr="00E62A2F" w:rsidRDefault="00286150" w:rsidP="00D13B5C">
            <w:pPr>
              <w:jc w:val="center"/>
              <w:rPr>
                <w:rFonts w:ascii="Tahoma" w:hAnsi="Tahoma" w:cs="Tahoma"/>
                <w:b/>
                <w:sz w:val="20"/>
                <w:szCs w:val="20"/>
              </w:rPr>
            </w:pPr>
          </w:p>
          <w:p w14:paraId="42F45FED"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 xml:space="preserve">Nazwa odbiorcy </w:t>
            </w:r>
          </w:p>
        </w:tc>
      </w:tr>
      <w:tr w:rsidR="00286150" w:rsidRPr="00E62A2F" w14:paraId="6E9F93A6" w14:textId="77777777" w:rsidTr="00D13B5C">
        <w:tc>
          <w:tcPr>
            <w:tcW w:w="648" w:type="dxa"/>
          </w:tcPr>
          <w:p w14:paraId="039B4B01" w14:textId="77777777" w:rsidR="00286150" w:rsidRPr="00E62A2F" w:rsidRDefault="00286150" w:rsidP="00D13B5C">
            <w:pPr>
              <w:rPr>
                <w:rFonts w:ascii="Tahoma" w:hAnsi="Tahoma" w:cs="Tahoma"/>
                <w:b/>
                <w:sz w:val="20"/>
                <w:szCs w:val="20"/>
              </w:rPr>
            </w:pPr>
          </w:p>
          <w:p w14:paraId="7799262C" w14:textId="77777777" w:rsidR="00286150" w:rsidRPr="00E62A2F" w:rsidRDefault="00286150" w:rsidP="00D13B5C">
            <w:pPr>
              <w:rPr>
                <w:rFonts w:ascii="Tahoma" w:hAnsi="Tahoma" w:cs="Tahoma"/>
                <w:b/>
                <w:sz w:val="20"/>
                <w:szCs w:val="20"/>
              </w:rPr>
            </w:pPr>
          </w:p>
          <w:p w14:paraId="495A6AC2"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t>1.</w:t>
            </w:r>
          </w:p>
          <w:p w14:paraId="2CBE6939" w14:textId="77777777" w:rsidR="00286150" w:rsidRPr="00E62A2F" w:rsidRDefault="00286150" w:rsidP="00D13B5C">
            <w:pPr>
              <w:rPr>
                <w:rFonts w:ascii="Tahoma" w:hAnsi="Tahoma" w:cs="Tahoma"/>
                <w:b/>
                <w:sz w:val="20"/>
                <w:szCs w:val="20"/>
              </w:rPr>
            </w:pPr>
          </w:p>
          <w:p w14:paraId="1FD773E5" w14:textId="77777777" w:rsidR="00286150" w:rsidRPr="00E62A2F" w:rsidRDefault="00286150" w:rsidP="00D13B5C">
            <w:pPr>
              <w:rPr>
                <w:rFonts w:ascii="Tahoma" w:hAnsi="Tahoma" w:cs="Tahoma"/>
                <w:b/>
                <w:sz w:val="20"/>
                <w:szCs w:val="20"/>
              </w:rPr>
            </w:pPr>
          </w:p>
        </w:tc>
        <w:tc>
          <w:tcPr>
            <w:tcW w:w="3036" w:type="dxa"/>
          </w:tcPr>
          <w:p w14:paraId="2785D6E9" w14:textId="77777777" w:rsidR="00286150" w:rsidRPr="00E62A2F" w:rsidRDefault="00286150" w:rsidP="00D13B5C">
            <w:pPr>
              <w:rPr>
                <w:rFonts w:ascii="Tahoma" w:hAnsi="Tahoma" w:cs="Tahoma"/>
                <w:sz w:val="20"/>
                <w:szCs w:val="20"/>
              </w:rPr>
            </w:pPr>
          </w:p>
        </w:tc>
        <w:tc>
          <w:tcPr>
            <w:tcW w:w="1842" w:type="dxa"/>
          </w:tcPr>
          <w:p w14:paraId="54925D65" w14:textId="77777777" w:rsidR="00286150" w:rsidRPr="00E62A2F" w:rsidRDefault="00286150" w:rsidP="00D13B5C">
            <w:pPr>
              <w:rPr>
                <w:rFonts w:ascii="Tahoma" w:hAnsi="Tahoma" w:cs="Tahoma"/>
                <w:sz w:val="20"/>
                <w:szCs w:val="20"/>
              </w:rPr>
            </w:pPr>
          </w:p>
        </w:tc>
        <w:tc>
          <w:tcPr>
            <w:tcW w:w="1842" w:type="dxa"/>
          </w:tcPr>
          <w:p w14:paraId="0E15C0BD" w14:textId="77777777" w:rsidR="00286150" w:rsidRPr="00E62A2F" w:rsidRDefault="00286150" w:rsidP="00D13B5C">
            <w:pPr>
              <w:rPr>
                <w:rFonts w:ascii="Tahoma" w:hAnsi="Tahoma" w:cs="Tahoma"/>
                <w:sz w:val="20"/>
                <w:szCs w:val="20"/>
              </w:rPr>
            </w:pPr>
          </w:p>
        </w:tc>
        <w:tc>
          <w:tcPr>
            <w:tcW w:w="1842" w:type="dxa"/>
          </w:tcPr>
          <w:p w14:paraId="738FCC5A" w14:textId="77777777" w:rsidR="00286150" w:rsidRPr="00E62A2F" w:rsidRDefault="00286150" w:rsidP="00D13B5C">
            <w:pPr>
              <w:rPr>
                <w:rFonts w:ascii="Tahoma" w:hAnsi="Tahoma" w:cs="Tahoma"/>
                <w:sz w:val="20"/>
                <w:szCs w:val="20"/>
              </w:rPr>
            </w:pPr>
          </w:p>
        </w:tc>
      </w:tr>
      <w:tr w:rsidR="00286150" w:rsidRPr="00E62A2F" w14:paraId="1A60B502" w14:textId="77777777" w:rsidTr="00D13B5C">
        <w:tc>
          <w:tcPr>
            <w:tcW w:w="648" w:type="dxa"/>
            <w:vAlign w:val="center"/>
          </w:tcPr>
          <w:p w14:paraId="7AF04A5A"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t>2.</w:t>
            </w:r>
          </w:p>
        </w:tc>
        <w:tc>
          <w:tcPr>
            <w:tcW w:w="3036" w:type="dxa"/>
          </w:tcPr>
          <w:p w14:paraId="6F61530E" w14:textId="77777777" w:rsidR="00286150" w:rsidRPr="00E62A2F" w:rsidRDefault="00286150" w:rsidP="00D13B5C">
            <w:pPr>
              <w:rPr>
                <w:rFonts w:ascii="Tahoma" w:hAnsi="Tahoma" w:cs="Tahoma"/>
                <w:sz w:val="20"/>
                <w:szCs w:val="20"/>
              </w:rPr>
            </w:pPr>
          </w:p>
          <w:p w14:paraId="03BC43BD" w14:textId="77777777" w:rsidR="00286150" w:rsidRPr="00E62A2F" w:rsidRDefault="00286150" w:rsidP="00D13B5C">
            <w:pPr>
              <w:rPr>
                <w:rFonts w:ascii="Tahoma" w:hAnsi="Tahoma" w:cs="Tahoma"/>
                <w:sz w:val="20"/>
                <w:szCs w:val="20"/>
              </w:rPr>
            </w:pPr>
          </w:p>
          <w:p w14:paraId="687F62AE" w14:textId="77777777" w:rsidR="00286150" w:rsidRPr="00E62A2F" w:rsidRDefault="00286150" w:rsidP="00D13B5C">
            <w:pPr>
              <w:rPr>
                <w:rFonts w:ascii="Tahoma" w:hAnsi="Tahoma" w:cs="Tahoma"/>
                <w:sz w:val="20"/>
                <w:szCs w:val="20"/>
              </w:rPr>
            </w:pPr>
          </w:p>
          <w:p w14:paraId="79F98FD0" w14:textId="77777777" w:rsidR="00286150" w:rsidRPr="00E62A2F" w:rsidRDefault="00286150" w:rsidP="00D13B5C">
            <w:pPr>
              <w:rPr>
                <w:rFonts w:ascii="Tahoma" w:hAnsi="Tahoma" w:cs="Tahoma"/>
                <w:sz w:val="20"/>
                <w:szCs w:val="20"/>
              </w:rPr>
            </w:pPr>
          </w:p>
          <w:p w14:paraId="760F2043" w14:textId="77777777" w:rsidR="00286150" w:rsidRPr="00E62A2F" w:rsidRDefault="00286150" w:rsidP="00D13B5C">
            <w:pPr>
              <w:rPr>
                <w:rFonts w:ascii="Tahoma" w:hAnsi="Tahoma" w:cs="Tahoma"/>
                <w:sz w:val="20"/>
                <w:szCs w:val="20"/>
              </w:rPr>
            </w:pPr>
          </w:p>
          <w:p w14:paraId="3D55945D" w14:textId="77777777" w:rsidR="00286150" w:rsidRPr="00E62A2F" w:rsidRDefault="00286150" w:rsidP="00D13B5C">
            <w:pPr>
              <w:rPr>
                <w:rFonts w:ascii="Tahoma" w:hAnsi="Tahoma" w:cs="Tahoma"/>
                <w:sz w:val="20"/>
                <w:szCs w:val="20"/>
              </w:rPr>
            </w:pPr>
          </w:p>
          <w:p w14:paraId="17298E87" w14:textId="77777777" w:rsidR="00286150" w:rsidRPr="00E62A2F" w:rsidRDefault="00286150" w:rsidP="00D13B5C">
            <w:pPr>
              <w:rPr>
                <w:rFonts w:ascii="Tahoma" w:hAnsi="Tahoma" w:cs="Tahoma"/>
                <w:sz w:val="20"/>
                <w:szCs w:val="20"/>
              </w:rPr>
            </w:pPr>
          </w:p>
          <w:p w14:paraId="304D833F" w14:textId="77777777" w:rsidR="00286150" w:rsidRPr="00E62A2F" w:rsidRDefault="00286150" w:rsidP="00D13B5C">
            <w:pPr>
              <w:rPr>
                <w:rFonts w:ascii="Tahoma" w:hAnsi="Tahoma" w:cs="Tahoma"/>
                <w:sz w:val="20"/>
                <w:szCs w:val="20"/>
              </w:rPr>
            </w:pPr>
          </w:p>
        </w:tc>
        <w:tc>
          <w:tcPr>
            <w:tcW w:w="1842" w:type="dxa"/>
          </w:tcPr>
          <w:p w14:paraId="28B0D630" w14:textId="77777777" w:rsidR="00286150" w:rsidRPr="00E62A2F" w:rsidRDefault="00286150" w:rsidP="00D13B5C">
            <w:pPr>
              <w:rPr>
                <w:rFonts w:ascii="Tahoma" w:hAnsi="Tahoma" w:cs="Tahoma"/>
                <w:sz w:val="20"/>
                <w:szCs w:val="20"/>
              </w:rPr>
            </w:pPr>
          </w:p>
        </w:tc>
        <w:tc>
          <w:tcPr>
            <w:tcW w:w="1842" w:type="dxa"/>
          </w:tcPr>
          <w:p w14:paraId="2315C229" w14:textId="77777777" w:rsidR="00286150" w:rsidRPr="00E62A2F" w:rsidRDefault="00286150" w:rsidP="00D13B5C">
            <w:pPr>
              <w:rPr>
                <w:rFonts w:ascii="Tahoma" w:hAnsi="Tahoma" w:cs="Tahoma"/>
                <w:sz w:val="20"/>
                <w:szCs w:val="20"/>
              </w:rPr>
            </w:pPr>
          </w:p>
        </w:tc>
        <w:tc>
          <w:tcPr>
            <w:tcW w:w="1842" w:type="dxa"/>
          </w:tcPr>
          <w:p w14:paraId="14C666C1" w14:textId="77777777" w:rsidR="00286150" w:rsidRPr="00E62A2F" w:rsidRDefault="00286150" w:rsidP="00D13B5C">
            <w:pPr>
              <w:rPr>
                <w:rFonts w:ascii="Tahoma" w:hAnsi="Tahoma" w:cs="Tahoma"/>
                <w:sz w:val="20"/>
                <w:szCs w:val="20"/>
              </w:rPr>
            </w:pPr>
          </w:p>
        </w:tc>
      </w:tr>
    </w:tbl>
    <w:p w14:paraId="0B0CDEBA" w14:textId="77777777" w:rsidR="00286150" w:rsidRPr="00E62A2F" w:rsidRDefault="00286150" w:rsidP="00286150">
      <w:pPr>
        <w:ind w:left="5664" w:firstLine="708"/>
        <w:rPr>
          <w:rFonts w:ascii="Tahoma" w:hAnsi="Tahoma" w:cs="Tahoma"/>
          <w:i/>
          <w:sz w:val="20"/>
          <w:szCs w:val="20"/>
        </w:rPr>
      </w:pPr>
    </w:p>
    <w:p w14:paraId="07C9469D" w14:textId="77777777" w:rsidR="00286150" w:rsidRPr="00E62A2F" w:rsidRDefault="00286150" w:rsidP="00286150">
      <w:pPr>
        <w:ind w:left="5664" w:firstLine="708"/>
        <w:rPr>
          <w:rFonts w:ascii="Tahoma" w:hAnsi="Tahoma" w:cs="Tahoma"/>
          <w:i/>
          <w:sz w:val="20"/>
          <w:szCs w:val="20"/>
        </w:rPr>
      </w:pPr>
    </w:p>
    <w:p w14:paraId="4FA69B9F" w14:textId="77777777" w:rsidR="00286150" w:rsidRDefault="00286150" w:rsidP="00286150">
      <w:pPr>
        <w:rPr>
          <w:rFonts w:ascii="Tahoma" w:hAnsi="Tahoma" w:cs="Tahoma"/>
          <w:sz w:val="20"/>
          <w:szCs w:val="20"/>
          <w:u w:val="single"/>
        </w:rPr>
      </w:pPr>
      <w:r w:rsidRPr="00E62A2F">
        <w:rPr>
          <w:rFonts w:ascii="Tahoma" w:hAnsi="Tahoma" w:cs="Tahoma"/>
          <w:sz w:val="20"/>
          <w:szCs w:val="20"/>
          <w:u w:val="single"/>
        </w:rPr>
        <w:t>Uwaga:</w:t>
      </w:r>
    </w:p>
    <w:p w14:paraId="45AD1181" w14:textId="77777777" w:rsidR="00286150" w:rsidRPr="00E62A2F" w:rsidRDefault="00286150" w:rsidP="00286150">
      <w:pPr>
        <w:rPr>
          <w:rFonts w:ascii="Tahoma" w:hAnsi="Tahoma" w:cs="Tahoma"/>
          <w:sz w:val="20"/>
          <w:szCs w:val="20"/>
          <w:u w:val="single"/>
        </w:rPr>
      </w:pPr>
    </w:p>
    <w:p w14:paraId="1B856D8A" w14:textId="77777777" w:rsidR="00286150" w:rsidRPr="00271424" w:rsidRDefault="00286150" w:rsidP="00271424">
      <w:pPr>
        <w:keepNext/>
        <w:jc w:val="both"/>
        <w:outlineLvl w:val="4"/>
        <w:rPr>
          <w:rFonts w:ascii="Tahoma" w:hAnsi="Tahoma" w:cs="Tahoma"/>
          <w:b/>
          <w:bCs/>
          <w:sz w:val="18"/>
          <w:szCs w:val="18"/>
        </w:rPr>
      </w:pPr>
      <w:r w:rsidRPr="00271424">
        <w:rPr>
          <w:rFonts w:ascii="Tahoma" w:hAnsi="Tahoma" w:cs="Tahoma"/>
          <w:b/>
          <w:bCs/>
          <w:sz w:val="18"/>
          <w:szCs w:val="18"/>
        </w:rPr>
        <w:t xml:space="preserve">Do niniejszego wykazu należy załączyć dowody określające czy te dostawy zostały wykonane </w:t>
      </w:r>
      <w:r w:rsidRPr="009B27DE">
        <w:rPr>
          <w:rFonts w:ascii="Tahoma" w:hAnsi="Tahoma" w:cs="Tahoma"/>
          <w:b/>
          <w:bCs/>
          <w:sz w:val="18"/>
          <w:szCs w:val="18"/>
        </w:rPr>
        <w:t>lub są wykonywane</w:t>
      </w:r>
      <w:r w:rsidRPr="00271424">
        <w:rPr>
          <w:rFonts w:ascii="Tahoma" w:hAnsi="Tahoma" w:cs="Tahoma"/>
          <w:b/>
          <w:bCs/>
          <w:sz w:val="18"/>
          <w:szCs w:val="18"/>
        </w:rPr>
        <w:t xml:space="preserve"> należycie, przy czym dowodami, o których mowa, są referencje lub inne dokumenty wystawione przez podmiot, na rzecz którego dostawy były wykonywane, a jeżeli z uzasadnionej przyczyny o obiektywnym charakterze Wykonawca nie jest w stanie uzyskać tych dokumentów- oświadczenie Wykonawcy</w:t>
      </w:r>
    </w:p>
    <w:p w14:paraId="25BB3660" w14:textId="0715FD70" w:rsidR="00286150" w:rsidRPr="00271424" w:rsidRDefault="00D55B73" w:rsidP="00D55B73">
      <w:pPr>
        <w:ind w:left="567" w:hanging="567"/>
        <w:jc w:val="both"/>
        <w:rPr>
          <w:rFonts w:ascii="Tahoma" w:hAnsi="Tahoma" w:cs="Tahoma"/>
          <w:i/>
          <w:sz w:val="18"/>
          <w:szCs w:val="18"/>
        </w:rPr>
      </w:pPr>
      <w:r w:rsidRPr="00271424">
        <w:rPr>
          <w:rFonts w:ascii="Tahoma" w:hAnsi="Tahoma" w:cs="Tahoma"/>
          <w:i/>
          <w:sz w:val="18"/>
          <w:szCs w:val="18"/>
        </w:rPr>
        <w:t xml:space="preserve">      </w:t>
      </w:r>
    </w:p>
    <w:p w14:paraId="1A21D279" w14:textId="77777777" w:rsidR="00286150" w:rsidRPr="00E62A2F" w:rsidRDefault="00286150" w:rsidP="00286150">
      <w:pPr>
        <w:ind w:left="360" w:firstLine="4860"/>
        <w:jc w:val="both"/>
        <w:rPr>
          <w:rFonts w:ascii="Tahoma" w:hAnsi="Tahoma" w:cs="Tahoma"/>
          <w:sz w:val="20"/>
          <w:szCs w:val="20"/>
        </w:rPr>
      </w:pPr>
      <w:r w:rsidRPr="00E62A2F">
        <w:rPr>
          <w:rFonts w:ascii="Tahoma" w:hAnsi="Tahoma" w:cs="Tahoma"/>
          <w:sz w:val="20"/>
          <w:szCs w:val="20"/>
        </w:rPr>
        <w:t>______________________________</w:t>
      </w:r>
    </w:p>
    <w:p w14:paraId="1E943E61" w14:textId="77777777" w:rsidR="00286150" w:rsidRPr="00E62A2F"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pieczęć i podpis osoby uprawnionej do </w:t>
      </w:r>
    </w:p>
    <w:p w14:paraId="3829E196" w14:textId="77777777" w:rsidR="00286150"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reprezentowania podmiotu</w:t>
      </w:r>
    </w:p>
    <w:p w14:paraId="3EBBCC61" w14:textId="77777777" w:rsidR="00271424" w:rsidRDefault="00271424" w:rsidP="00271424">
      <w:pPr>
        <w:rPr>
          <w:rFonts w:ascii="Tahoma" w:hAnsi="Tahoma" w:cs="Tahoma"/>
          <w:sz w:val="16"/>
          <w:szCs w:val="16"/>
        </w:rPr>
      </w:pPr>
    </w:p>
    <w:p w14:paraId="15A13D75" w14:textId="77777777" w:rsidR="00271424" w:rsidRDefault="00271424" w:rsidP="00271424">
      <w:pPr>
        <w:rPr>
          <w:rFonts w:ascii="Calibri" w:hAnsi="Calibri" w:cs="Calibri"/>
          <w:b/>
          <w:iCs/>
          <w:sz w:val="20"/>
          <w:szCs w:val="20"/>
        </w:rPr>
      </w:pPr>
    </w:p>
    <w:p w14:paraId="467B43E5" w14:textId="77777777" w:rsidR="00271424" w:rsidRDefault="00271424" w:rsidP="00271424">
      <w:pPr>
        <w:jc w:val="center"/>
        <w:rPr>
          <w:rFonts w:ascii="Calibri" w:hAnsi="Calibri" w:cs="Calibri"/>
          <w:b/>
          <w:iCs/>
          <w:color w:val="00000A"/>
          <w:sz w:val="20"/>
          <w:szCs w:val="20"/>
        </w:rPr>
      </w:pPr>
    </w:p>
    <w:p w14:paraId="3AC4BDCE" w14:textId="77777777" w:rsidR="00F67EE8" w:rsidRDefault="00F67EE8" w:rsidP="00271424">
      <w:pPr>
        <w:jc w:val="center"/>
        <w:rPr>
          <w:rFonts w:ascii="Calibri" w:hAnsi="Calibri" w:cs="Calibri"/>
          <w:b/>
          <w:iCs/>
          <w:color w:val="00000A"/>
          <w:sz w:val="20"/>
          <w:szCs w:val="20"/>
        </w:rPr>
      </w:pPr>
    </w:p>
    <w:p w14:paraId="28B26065" w14:textId="77777777" w:rsidR="00F67EE8" w:rsidRDefault="00F67EE8" w:rsidP="00271424">
      <w:pPr>
        <w:jc w:val="center"/>
        <w:rPr>
          <w:rFonts w:ascii="Calibri" w:hAnsi="Calibri" w:cs="Calibri"/>
          <w:b/>
          <w:iCs/>
          <w:color w:val="00000A"/>
          <w:sz w:val="20"/>
          <w:szCs w:val="20"/>
        </w:rPr>
      </w:pPr>
    </w:p>
    <w:p w14:paraId="5E28C1B4" w14:textId="77777777" w:rsidR="00F67EE8" w:rsidRDefault="00F67EE8" w:rsidP="00271424">
      <w:pPr>
        <w:jc w:val="center"/>
        <w:rPr>
          <w:rFonts w:ascii="Calibri" w:hAnsi="Calibri" w:cs="Calibri"/>
          <w:b/>
          <w:iCs/>
          <w:color w:val="00000A"/>
          <w:sz w:val="20"/>
          <w:szCs w:val="20"/>
        </w:rPr>
      </w:pPr>
    </w:p>
    <w:p w14:paraId="5C9C0D60" w14:textId="77777777" w:rsidR="00F67EE8" w:rsidRDefault="00F67EE8" w:rsidP="00271424">
      <w:pPr>
        <w:jc w:val="center"/>
        <w:rPr>
          <w:rFonts w:ascii="Calibri" w:hAnsi="Calibri" w:cs="Calibri"/>
          <w:b/>
          <w:iCs/>
          <w:color w:val="00000A"/>
          <w:sz w:val="20"/>
          <w:szCs w:val="20"/>
        </w:rPr>
      </w:pPr>
    </w:p>
    <w:p w14:paraId="69BA06CC" w14:textId="77777777" w:rsidR="00F67EE8" w:rsidRDefault="00F67EE8" w:rsidP="00271424">
      <w:pPr>
        <w:jc w:val="center"/>
        <w:rPr>
          <w:rFonts w:ascii="Calibri" w:hAnsi="Calibri" w:cs="Calibri"/>
          <w:b/>
          <w:iCs/>
          <w:color w:val="00000A"/>
          <w:sz w:val="20"/>
          <w:szCs w:val="20"/>
        </w:rPr>
      </w:pPr>
    </w:p>
    <w:p w14:paraId="20A3A1AB" w14:textId="77777777" w:rsidR="00F67EE8" w:rsidRDefault="00F67EE8" w:rsidP="00271424">
      <w:pPr>
        <w:jc w:val="center"/>
        <w:rPr>
          <w:rFonts w:ascii="Calibri" w:hAnsi="Calibri" w:cs="Calibri"/>
          <w:b/>
          <w:iCs/>
          <w:color w:val="00000A"/>
          <w:sz w:val="20"/>
          <w:szCs w:val="20"/>
        </w:rPr>
      </w:pPr>
    </w:p>
    <w:p w14:paraId="407DE3A1" w14:textId="77777777" w:rsidR="00F67EE8" w:rsidRDefault="00F67EE8" w:rsidP="00271424">
      <w:pPr>
        <w:jc w:val="center"/>
        <w:rPr>
          <w:rFonts w:ascii="Calibri" w:hAnsi="Calibri" w:cs="Calibri"/>
          <w:b/>
          <w:iCs/>
          <w:color w:val="00000A"/>
          <w:sz w:val="20"/>
          <w:szCs w:val="20"/>
        </w:rPr>
      </w:pPr>
    </w:p>
    <w:p w14:paraId="38926E68" w14:textId="77777777" w:rsidR="00F67EE8" w:rsidRDefault="00F67EE8" w:rsidP="00271424">
      <w:pPr>
        <w:jc w:val="center"/>
        <w:rPr>
          <w:rFonts w:ascii="Calibri" w:hAnsi="Calibri" w:cs="Calibri"/>
          <w:b/>
          <w:iCs/>
          <w:color w:val="00000A"/>
          <w:sz w:val="20"/>
          <w:szCs w:val="20"/>
        </w:rPr>
      </w:pPr>
    </w:p>
    <w:p w14:paraId="64A25A3B" w14:textId="77777777" w:rsidR="00F67EE8" w:rsidRDefault="00F67EE8" w:rsidP="00271424">
      <w:pPr>
        <w:jc w:val="center"/>
        <w:rPr>
          <w:rFonts w:ascii="Calibri" w:hAnsi="Calibri" w:cs="Calibri"/>
          <w:b/>
          <w:iCs/>
          <w:color w:val="00000A"/>
          <w:sz w:val="20"/>
          <w:szCs w:val="20"/>
        </w:rPr>
      </w:pPr>
    </w:p>
    <w:p w14:paraId="436C6A17" w14:textId="77777777" w:rsidR="00F67EE8" w:rsidRDefault="00F67EE8" w:rsidP="00271424">
      <w:pPr>
        <w:jc w:val="center"/>
        <w:rPr>
          <w:rFonts w:ascii="Calibri" w:hAnsi="Calibri" w:cs="Calibri"/>
          <w:b/>
          <w:iCs/>
          <w:color w:val="00000A"/>
          <w:sz w:val="20"/>
          <w:szCs w:val="20"/>
        </w:rPr>
      </w:pPr>
    </w:p>
    <w:p w14:paraId="2459C419" w14:textId="77777777" w:rsidR="00A13CD8" w:rsidRDefault="00A13CD8" w:rsidP="00321AC1">
      <w:pPr>
        <w:rPr>
          <w:rFonts w:ascii="Calibri" w:hAnsi="Calibri" w:cs="Calibri"/>
          <w:b/>
          <w:iCs/>
          <w:color w:val="00000A"/>
          <w:sz w:val="20"/>
          <w:szCs w:val="20"/>
        </w:rPr>
      </w:pPr>
    </w:p>
    <w:p w14:paraId="26F6C7BD" w14:textId="77777777" w:rsidR="00321AC1" w:rsidRDefault="00321AC1" w:rsidP="00321AC1">
      <w:pPr>
        <w:rPr>
          <w:rFonts w:ascii="Calibri" w:hAnsi="Calibri" w:cs="Calibri"/>
          <w:b/>
          <w:iCs/>
          <w:color w:val="00000A"/>
          <w:sz w:val="20"/>
          <w:szCs w:val="20"/>
        </w:rPr>
      </w:pPr>
    </w:p>
    <w:p w14:paraId="1A2179EA" w14:textId="77777777" w:rsidR="00271424" w:rsidRPr="00271424" w:rsidRDefault="00271424" w:rsidP="00271424">
      <w:pPr>
        <w:jc w:val="center"/>
        <w:rPr>
          <w:rFonts w:ascii="Calibri" w:hAnsi="Calibri" w:cs="Calibri"/>
          <w:b/>
          <w:iCs/>
          <w:color w:val="00000A"/>
          <w:sz w:val="20"/>
          <w:szCs w:val="20"/>
        </w:rPr>
      </w:pPr>
      <w:r w:rsidRPr="00271424">
        <w:rPr>
          <w:rFonts w:ascii="Calibri" w:hAnsi="Calibri" w:cs="Calibri"/>
          <w:b/>
          <w:iCs/>
          <w:color w:val="00000A"/>
          <w:sz w:val="20"/>
          <w:szCs w:val="20"/>
        </w:rPr>
        <w:t>WZÓR</w:t>
      </w:r>
    </w:p>
    <w:p w14:paraId="114EC0AE" w14:textId="09EBE305" w:rsidR="00271424" w:rsidRPr="00271424" w:rsidRDefault="008D77F1" w:rsidP="00271424">
      <w:pPr>
        <w:jc w:val="right"/>
        <w:rPr>
          <w:rFonts w:ascii="Calibri" w:hAnsi="Calibri" w:cs="Calibri"/>
          <w:b/>
          <w:bCs/>
          <w:iCs/>
          <w:color w:val="00000A"/>
          <w:sz w:val="20"/>
          <w:szCs w:val="20"/>
        </w:rPr>
      </w:pPr>
      <w:r>
        <w:rPr>
          <w:rFonts w:ascii="Calibri" w:hAnsi="Calibri" w:cs="Calibri"/>
          <w:b/>
          <w:iCs/>
          <w:color w:val="00000A"/>
          <w:sz w:val="20"/>
          <w:szCs w:val="20"/>
        </w:rPr>
        <w:t>Załącznik  nr 6</w:t>
      </w:r>
      <w:r w:rsidR="00271424" w:rsidRPr="00930111">
        <w:rPr>
          <w:rFonts w:ascii="Calibri" w:hAnsi="Calibri" w:cs="Calibri"/>
          <w:b/>
          <w:iCs/>
          <w:color w:val="00000A"/>
          <w:sz w:val="20"/>
          <w:szCs w:val="20"/>
        </w:rPr>
        <w:t xml:space="preserve"> do SIWZ</w:t>
      </w:r>
    </w:p>
    <w:p w14:paraId="15428F4E" w14:textId="575B7A65" w:rsidR="00271424" w:rsidRPr="00271424" w:rsidRDefault="00271424" w:rsidP="00271424">
      <w:pPr>
        <w:jc w:val="right"/>
        <w:rPr>
          <w:rFonts w:ascii="Calibri" w:hAnsi="Calibri" w:cs="Calibri"/>
          <w:b/>
          <w:iCs/>
          <w:color w:val="00000A"/>
          <w:sz w:val="20"/>
          <w:szCs w:val="20"/>
        </w:rPr>
      </w:pP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321AC1">
        <w:rPr>
          <w:rFonts w:ascii="Calibri" w:hAnsi="Calibri" w:cs="Calibri"/>
          <w:b/>
          <w:iCs/>
          <w:color w:val="00000A"/>
          <w:sz w:val="20"/>
          <w:szCs w:val="20"/>
        </w:rPr>
        <w:t xml:space="preserve">Nr sprawy </w:t>
      </w:r>
      <w:r w:rsidR="00321AC1" w:rsidRPr="00321AC1">
        <w:rPr>
          <w:rFonts w:ascii="Calibri" w:hAnsi="Calibri" w:cs="Calibri"/>
          <w:b/>
          <w:iCs/>
          <w:color w:val="00000A"/>
          <w:sz w:val="20"/>
          <w:szCs w:val="20"/>
        </w:rPr>
        <w:t>13</w:t>
      </w:r>
      <w:r w:rsidRPr="00321AC1">
        <w:rPr>
          <w:rFonts w:ascii="Calibri" w:hAnsi="Calibri" w:cs="Calibri"/>
          <w:b/>
          <w:iCs/>
          <w:color w:val="00000A"/>
          <w:sz w:val="20"/>
          <w:szCs w:val="20"/>
        </w:rPr>
        <w:t>/ZP/PN/18</w:t>
      </w:r>
    </w:p>
    <w:p w14:paraId="358070BD" w14:textId="77777777" w:rsidR="00271424" w:rsidRPr="00271424" w:rsidRDefault="00271424" w:rsidP="00271424">
      <w:pPr>
        <w:rPr>
          <w:rFonts w:ascii="Calibri" w:hAnsi="Calibri"/>
          <w:color w:val="00000A"/>
          <w:sz w:val="20"/>
          <w:szCs w:val="20"/>
        </w:rPr>
      </w:pPr>
    </w:p>
    <w:p w14:paraId="1B71CE7D" w14:textId="77777777" w:rsidR="00271424" w:rsidRPr="00271424" w:rsidRDefault="00271424" w:rsidP="00271424">
      <w:pPr>
        <w:rPr>
          <w:rFonts w:ascii="Calibri" w:hAnsi="Calibri" w:cs="Calibri"/>
          <w:iCs/>
          <w:color w:val="00000A"/>
          <w:sz w:val="20"/>
          <w:szCs w:val="20"/>
        </w:rPr>
      </w:pPr>
    </w:p>
    <w:p w14:paraId="780B645A" w14:textId="77777777" w:rsidR="00271424" w:rsidRPr="00271424" w:rsidRDefault="00271424" w:rsidP="00271424">
      <w:pPr>
        <w:rPr>
          <w:rFonts w:ascii="Calibri" w:hAnsi="Calibri" w:cs="Calibri"/>
          <w:bCs/>
          <w:color w:val="00000A"/>
          <w:sz w:val="20"/>
          <w:szCs w:val="20"/>
        </w:rPr>
      </w:pPr>
      <w:r w:rsidRPr="00271424">
        <w:rPr>
          <w:rFonts w:ascii="Calibri" w:hAnsi="Calibri" w:cs="Calibri"/>
          <w:bCs/>
          <w:color w:val="00000A"/>
          <w:sz w:val="20"/>
          <w:szCs w:val="20"/>
        </w:rPr>
        <w:t xml:space="preserve">      ……………………………………………………..</w:t>
      </w:r>
    </w:p>
    <w:p w14:paraId="6815D3D1" w14:textId="77777777" w:rsidR="00271424" w:rsidRPr="00271424" w:rsidRDefault="00271424" w:rsidP="00271424">
      <w:pPr>
        <w:rPr>
          <w:rFonts w:ascii="Calibri" w:hAnsi="Calibri" w:cs="Calibri"/>
          <w:bCs/>
          <w:iCs/>
          <w:color w:val="00000A"/>
          <w:sz w:val="20"/>
          <w:szCs w:val="20"/>
        </w:rPr>
      </w:pPr>
      <w:r w:rsidRPr="00271424">
        <w:rPr>
          <w:rFonts w:ascii="Calibri" w:hAnsi="Calibri" w:cs="Calibri"/>
          <w:bCs/>
          <w:color w:val="00000A"/>
          <w:sz w:val="20"/>
          <w:szCs w:val="20"/>
        </w:rPr>
        <w:t xml:space="preserve">        (pieczęć firmowa Wykonawcy)</w:t>
      </w:r>
    </w:p>
    <w:p w14:paraId="286BF456" w14:textId="77777777" w:rsidR="00271424" w:rsidRPr="00271424" w:rsidRDefault="00271424" w:rsidP="00271424">
      <w:pPr>
        <w:rPr>
          <w:rFonts w:ascii="Calibri" w:hAnsi="Calibri"/>
          <w:color w:val="00000A"/>
          <w:sz w:val="20"/>
          <w:szCs w:val="20"/>
        </w:rPr>
      </w:pPr>
    </w:p>
    <w:p w14:paraId="508940F0" w14:textId="77777777" w:rsidR="00271424" w:rsidRPr="00271424" w:rsidRDefault="00271424" w:rsidP="00271424">
      <w:pPr>
        <w:rPr>
          <w:rFonts w:ascii="Calibri" w:hAnsi="Calibri"/>
          <w:color w:val="00000A"/>
          <w:sz w:val="20"/>
          <w:szCs w:val="20"/>
        </w:rPr>
      </w:pPr>
    </w:p>
    <w:p w14:paraId="3C8D0BC8" w14:textId="77777777" w:rsidR="00271424" w:rsidRPr="00271424" w:rsidRDefault="00271424" w:rsidP="00271424">
      <w:pPr>
        <w:jc w:val="center"/>
        <w:rPr>
          <w:rFonts w:ascii="Arial" w:hAnsi="Arial" w:cs="Arial"/>
          <w:b/>
          <w:color w:val="00000A"/>
        </w:rPr>
      </w:pPr>
      <w:r w:rsidRPr="00271424">
        <w:rPr>
          <w:rFonts w:ascii="Arial" w:hAnsi="Arial" w:cs="Arial"/>
          <w:b/>
          <w:color w:val="00000A"/>
        </w:rPr>
        <w:t>Oświadczenie o braku przynależności/ przynależności Wykonawcy</w:t>
      </w:r>
    </w:p>
    <w:p w14:paraId="0A09D445" w14:textId="77777777" w:rsidR="00271424" w:rsidRPr="00271424" w:rsidRDefault="00271424" w:rsidP="00271424">
      <w:pPr>
        <w:jc w:val="center"/>
        <w:rPr>
          <w:rFonts w:ascii="Arial" w:hAnsi="Arial" w:cs="Arial"/>
          <w:b/>
          <w:color w:val="00000A"/>
        </w:rPr>
      </w:pPr>
      <w:r w:rsidRPr="00271424">
        <w:rPr>
          <w:rFonts w:ascii="Arial" w:hAnsi="Arial" w:cs="Arial"/>
          <w:b/>
          <w:color w:val="00000A"/>
        </w:rPr>
        <w:t xml:space="preserve"> do grupy kapitałowej</w:t>
      </w:r>
    </w:p>
    <w:p w14:paraId="36212206" w14:textId="77777777" w:rsidR="00271424" w:rsidRPr="00271424" w:rsidRDefault="00271424" w:rsidP="00271424">
      <w:pPr>
        <w:rPr>
          <w:rFonts w:ascii="Arial" w:hAnsi="Arial" w:cs="Arial"/>
          <w:color w:val="00000A"/>
          <w:sz w:val="20"/>
          <w:szCs w:val="20"/>
        </w:rPr>
      </w:pPr>
    </w:p>
    <w:p w14:paraId="30231A8B" w14:textId="77777777" w:rsidR="00271424" w:rsidRPr="00271424" w:rsidRDefault="00271424" w:rsidP="00271424">
      <w:pPr>
        <w:jc w:val="both"/>
        <w:rPr>
          <w:rFonts w:ascii="Arial" w:hAnsi="Arial" w:cs="Arial"/>
          <w:color w:val="00000A"/>
          <w:sz w:val="20"/>
          <w:szCs w:val="20"/>
        </w:rPr>
      </w:pPr>
      <w:r w:rsidRPr="00271424">
        <w:rPr>
          <w:rFonts w:asciiTheme="majorHAnsi" w:eastAsiaTheme="minorEastAsia" w:hAnsiTheme="majorHAnsi" w:cs="Arial"/>
          <w:color w:val="000000"/>
          <w:sz w:val="20"/>
          <w:szCs w:val="20"/>
        </w:rPr>
        <w:t xml:space="preserve">Przystępując do postępowania w sprawie udzielenia zamówienia publicznego na: </w:t>
      </w:r>
      <w:r w:rsidRPr="00271424">
        <w:rPr>
          <w:rFonts w:ascii="Arial" w:hAnsi="Arial" w:cs="Arial"/>
          <w:color w:val="00000A"/>
          <w:sz w:val="20"/>
          <w:szCs w:val="20"/>
        </w:rPr>
        <w:t>……………………………………………………………………………………………………………………..</w:t>
      </w:r>
    </w:p>
    <w:p w14:paraId="4DBE2295" w14:textId="77777777" w:rsidR="00271424" w:rsidRPr="00271424" w:rsidRDefault="00271424" w:rsidP="00271424">
      <w:pPr>
        <w:jc w:val="both"/>
        <w:rPr>
          <w:rFonts w:ascii="Arial" w:hAnsi="Arial" w:cs="Arial"/>
          <w:color w:val="00000A"/>
          <w:sz w:val="20"/>
          <w:szCs w:val="20"/>
        </w:rPr>
      </w:pPr>
      <w:r w:rsidRPr="00271424">
        <w:rPr>
          <w:rFonts w:ascii="Arial" w:hAnsi="Arial" w:cs="Arial"/>
          <w:color w:val="00000A"/>
          <w:sz w:val="20"/>
          <w:szCs w:val="20"/>
        </w:rPr>
        <w:t>………………………………………………………………………………………………………………………………………………………………………………………………………………………………………………</w:t>
      </w:r>
    </w:p>
    <w:p w14:paraId="1241910A" w14:textId="77777777" w:rsidR="00271424" w:rsidRPr="00271424" w:rsidRDefault="00271424" w:rsidP="00271424">
      <w:pPr>
        <w:rPr>
          <w:rFonts w:ascii="Arial" w:hAnsi="Arial" w:cs="Arial"/>
          <w:color w:val="00000A"/>
          <w:sz w:val="20"/>
          <w:szCs w:val="20"/>
        </w:rPr>
      </w:pPr>
    </w:p>
    <w:p w14:paraId="7865D71D" w14:textId="77777777" w:rsidR="00271424" w:rsidRPr="00271424" w:rsidRDefault="00271424" w:rsidP="00271424">
      <w:pPr>
        <w:tabs>
          <w:tab w:val="left" w:pos="851"/>
        </w:tabs>
        <w:jc w:val="both"/>
        <w:rPr>
          <w:rFonts w:ascii="Arial" w:hAnsi="Arial" w:cs="Arial"/>
          <w:color w:val="00000A"/>
          <w:sz w:val="20"/>
          <w:szCs w:val="20"/>
        </w:rPr>
      </w:pPr>
      <w:r w:rsidRPr="00271424">
        <w:rPr>
          <w:rFonts w:ascii="Arial" w:hAnsi="Arial" w:cs="Arial"/>
          <w:color w:val="00000A"/>
          <w:sz w:val="20"/>
          <w:szCs w:val="20"/>
        </w:rPr>
        <w:t xml:space="preserve">zgodnie z art. 24 ust. 1 pkt 23) ustawy </w:t>
      </w:r>
      <w:r w:rsidRPr="00271424">
        <w:rPr>
          <w:rFonts w:ascii="Arial" w:hAnsi="Arial" w:cs="Arial"/>
          <w:bCs/>
          <w:color w:val="000000"/>
          <w:sz w:val="20"/>
          <w:szCs w:val="20"/>
        </w:rPr>
        <w:t xml:space="preserve">z dnia 29 stycznia 2004 r. </w:t>
      </w:r>
      <w:r w:rsidRPr="00271424">
        <w:rPr>
          <w:rFonts w:ascii="Arial" w:hAnsi="Arial" w:cs="Arial"/>
          <w:bCs/>
          <w:color w:val="00000A"/>
          <w:sz w:val="20"/>
          <w:szCs w:val="20"/>
        </w:rPr>
        <w:t>Prawo zamówień publicznych,</w:t>
      </w:r>
      <w:r w:rsidRPr="00271424">
        <w:rPr>
          <w:rFonts w:ascii="Arial" w:hAnsi="Arial" w:cs="Arial"/>
          <w:bCs/>
          <w:color w:val="FF0000"/>
          <w:sz w:val="20"/>
          <w:szCs w:val="20"/>
        </w:rPr>
        <w:t xml:space="preserve"> </w:t>
      </w:r>
      <w:r w:rsidRPr="00271424">
        <w:rPr>
          <w:rFonts w:ascii="Arial" w:hAnsi="Arial" w:cs="Arial"/>
          <w:color w:val="00000A"/>
          <w:sz w:val="20"/>
          <w:szCs w:val="20"/>
        </w:rPr>
        <w:t>oświadczam, że :</w:t>
      </w:r>
    </w:p>
    <w:p w14:paraId="75FA735C" w14:textId="77777777" w:rsidR="00271424" w:rsidRPr="00271424" w:rsidRDefault="00271424" w:rsidP="00271424">
      <w:pPr>
        <w:rPr>
          <w:rFonts w:ascii="Arial" w:hAnsi="Arial" w:cs="Arial"/>
          <w:color w:val="00000A"/>
          <w:sz w:val="20"/>
          <w:szCs w:val="20"/>
        </w:rPr>
      </w:pPr>
    </w:p>
    <w:p w14:paraId="24288C21" w14:textId="77777777" w:rsidR="00271424" w:rsidRPr="00271424" w:rsidRDefault="00271424" w:rsidP="00271424">
      <w:pPr>
        <w:widowControl w:val="0"/>
        <w:suppressAutoHyphens/>
        <w:autoSpaceDE w:val="0"/>
        <w:rPr>
          <w:rFonts w:ascii="Arial" w:hAnsi="Arial" w:cs="Arial"/>
          <w:color w:val="00000A"/>
          <w:sz w:val="20"/>
          <w:szCs w:val="20"/>
        </w:rPr>
      </w:pPr>
      <w:r w:rsidRPr="00271424">
        <w:rPr>
          <w:rFonts w:ascii="Arial" w:hAnsi="Arial" w:cs="Arial"/>
          <w:color w:val="00000A"/>
          <w:sz w:val="20"/>
          <w:szCs w:val="20"/>
        </w:rPr>
        <w:t>1.*</w:t>
      </w:r>
      <w:r w:rsidRPr="00271424">
        <w:rPr>
          <w:rFonts w:ascii="Arial" w:hAnsi="Arial" w:cs="Arial"/>
          <w:b/>
          <w:color w:val="00000A"/>
          <w:sz w:val="20"/>
          <w:szCs w:val="20"/>
        </w:rPr>
        <w:t>nie należę do tej samej grupy kapitałowej</w:t>
      </w:r>
      <w:r w:rsidRPr="00271424">
        <w:rPr>
          <w:rFonts w:ascii="Arial" w:hAnsi="Arial" w:cs="Arial"/>
          <w:color w:val="00000A"/>
          <w:sz w:val="20"/>
          <w:szCs w:val="20"/>
        </w:rPr>
        <w:t xml:space="preserve"> </w:t>
      </w:r>
    </w:p>
    <w:p w14:paraId="4294A3A2" w14:textId="248E5FB3"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 xml:space="preserve">w rozumieniu ustawy z dnia 16 lutego 2007r. o ochronie konkurencji i konsumentów (Dz. U. z 2015 r , poz. 184, 1618 i 1634 z późn. zm.), o której mowa w art. 24 ust. 1 pkt. 23 ustawy PZP z </w:t>
      </w:r>
      <w:r w:rsidR="008D77F1">
        <w:rPr>
          <w:rFonts w:ascii="Arial" w:hAnsi="Arial" w:cs="Arial"/>
          <w:color w:val="00000A"/>
          <w:sz w:val="20"/>
          <w:szCs w:val="20"/>
        </w:rPr>
        <w:t xml:space="preserve">żadnym  </w:t>
      </w:r>
      <w:r w:rsidRPr="00271424">
        <w:rPr>
          <w:rFonts w:ascii="Arial" w:hAnsi="Arial" w:cs="Arial"/>
          <w:color w:val="00000A"/>
          <w:sz w:val="20"/>
          <w:szCs w:val="20"/>
        </w:rPr>
        <w:t>z Wykonawców, który złożył odrębną ofertę w niniejszym postępowaniu o udzielenie zamówienia.</w:t>
      </w:r>
    </w:p>
    <w:p w14:paraId="5B5648EE" w14:textId="77777777" w:rsidR="00271424" w:rsidRPr="00271424" w:rsidRDefault="00271424" w:rsidP="00271424">
      <w:pPr>
        <w:rPr>
          <w:rFonts w:ascii="Arial" w:hAnsi="Arial" w:cs="Arial"/>
          <w:color w:val="00000A"/>
          <w:sz w:val="20"/>
          <w:szCs w:val="20"/>
        </w:rPr>
      </w:pPr>
    </w:p>
    <w:p w14:paraId="1838AC74" w14:textId="77777777" w:rsidR="00271424" w:rsidRPr="00271424" w:rsidRDefault="00271424" w:rsidP="00271424">
      <w:pPr>
        <w:rPr>
          <w:rFonts w:ascii="Arial" w:hAnsi="Arial" w:cs="Arial"/>
          <w:color w:val="00000A"/>
          <w:sz w:val="20"/>
          <w:szCs w:val="20"/>
        </w:rPr>
      </w:pPr>
    </w:p>
    <w:p w14:paraId="513C9763" w14:textId="77777777" w:rsidR="00271424" w:rsidRPr="00271424" w:rsidRDefault="00271424" w:rsidP="00271424">
      <w:pPr>
        <w:rPr>
          <w:rFonts w:ascii="Arial" w:hAnsi="Arial" w:cs="Arial"/>
          <w:b/>
          <w:color w:val="00000A"/>
          <w:sz w:val="20"/>
          <w:szCs w:val="20"/>
        </w:rPr>
      </w:pPr>
      <w:r w:rsidRPr="00271424">
        <w:rPr>
          <w:rFonts w:ascii="Arial" w:hAnsi="Arial" w:cs="Arial"/>
          <w:color w:val="00000A"/>
          <w:sz w:val="20"/>
          <w:szCs w:val="20"/>
        </w:rPr>
        <w:t>2.*</w:t>
      </w:r>
      <w:r w:rsidRPr="00271424">
        <w:rPr>
          <w:rFonts w:ascii="Arial" w:hAnsi="Arial" w:cs="Arial"/>
          <w:b/>
          <w:color w:val="00000A"/>
          <w:sz w:val="20"/>
          <w:szCs w:val="20"/>
        </w:rPr>
        <w:t xml:space="preserve">należę do tej samej grupy kapitałowej </w:t>
      </w:r>
    </w:p>
    <w:p w14:paraId="1C88821D"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w rozumieniu ustawy z dnia 16 lutego 2007r. o ochronie konkurencji i konsumentów (Dz. U. z 2015 r , poz. 184, 1618 i 1634 z późn. zm.) o której mowa w art. 24 ust. 1 pkt. 23 ustawy PZP z następującymi Wykonawcami, którzy złożyli oferty w niniejszym postępowaniu o udzielenie zamówienia:</w:t>
      </w:r>
    </w:p>
    <w:p w14:paraId="3BF46183" w14:textId="77777777" w:rsidR="00271424" w:rsidRPr="00271424" w:rsidRDefault="00271424" w:rsidP="00271424">
      <w:pPr>
        <w:widowControl w:val="0"/>
        <w:suppressAutoHyphens/>
        <w:autoSpaceDE w:val="0"/>
        <w:jc w:val="both"/>
        <w:rPr>
          <w:rFonts w:ascii="Arial" w:eastAsiaTheme="minorEastAsia" w:hAnsi="Arial" w:cs="Arial"/>
          <w:color w:val="000000"/>
          <w:sz w:val="20"/>
          <w:szCs w:val="20"/>
        </w:rPr>
      </w:pPr>
      <w:r w:rsidRPr="00271424">
        <w:rPr>
          <w:rFonts w:ascii="Arial" w:eastAsiaTheme="minorEastAsia" w:hAnsi="Arial" w:cs="Arial"/>
          <w:color w:val="000000"/>
          <w:sz w:val="20"/>
          <w:szCs w:val="20"/>
        </w:rPr>
        <w:t>(W celu wykazania, że istniejące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między nami powiązania nie prowadzą do zakłócenia konkurencji w niniejszym postępowaniu</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o udzielenie zamówienia przedstawiamy stosowne dokumenty i/lub informacje, stanowiące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załącznik do niniejszego oświadczenia.)</w:t>
      </w:r>
    </w:p>
    <w:p w14:paraId="294DA34D" w14:textId="77777777" w:rsidR="00271424" w:rsidRPr="00271424" w:rsidRDefault="00271424" w:rsidP="00271424">
      <w:pPr>
        <w:widowControl w:val="0"/>
        <w:suppressAutoHyphens/>
        <w:autoSpaceDE w:val="0"/>
        <w:rPr>
          <w:rFonts w:ascii="Arial" w:hAnsi="Arial" w:cs="Arial"/>
          <w:color w:val="00000A"/>
          <w:sz w:val="20"/>
          <w:szCs w:val="20"/>
        </w:rPr>
      </w:pPr>
    </w:p>
    <w:p w14:paraId="227E8A1B" w14:textId="77777777" w:rsidR="00271424" w:rsidRPr="00271424" w:rsidRDefault="00271424" w:rsidP="00F72700">
      <w:pPr>
        <w:widowControl w:val="0"/>
        <w:numPr>
          <w:ilvl w:val="0"/>
          <w:numId w:val="32"/>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B84EC12" w14:textId="77777777" w:rsidR="00271424" w:rsidRPr="00271424" w:rsidRDefault="00271424" w:rsidP="00F72700">
      <w:pPr>
        <w:widowControl w:val="0"/>
        <w:numPr>
          <w:ilvl w:val="0"/>
          <w:numId w:val="32"/>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58EE498" w14:textId="77777777" w:rsidR="00271424" w:rsidRPr="00271424" w:rsidRDefault="00271424" w:rsidP="00271424">
      <w:pPr>
        <w:rPr>
          <w:rFonts w:ascii="Arial" w:hAnsi="Arial" w:cs="Arial"/>
          <w:color w:val="00000A"/>
          <w:sz w:val="20"/>
          <w:szCs w:val="20"/>
        </w:rPr>
      </w:pPr>
    </w:p>
    <w:p w14:paraId="35E486F7" w14:textId="4BCAF47E" w:rsidR="00271424" w:rsidRPr="00271424" w:rsidRDefault="00271424" w:rsidP="00271424">
      <w:pPr>
        <w:jc w:val="both"/>
        <w:rPr>
          <w:rFonts w:asciiTheme="majorHAnsi" w:eastAsiaTheme="minorEastAsia" w:hAnsiTheme="majorHAnsi" w:cs="Arial"/>
          <w:color w:val="000000"/>
          <w:sz w:val="20"/>
          <w:szCs w:val="20"/>
        </w:rPr>
      </w:pPr>
      <w:r w:rsidRPr="00271424">
        <w:rPr>
          <w:rFonts w:asciiTheme="majorHAnsi" w:eastAsiaTheme="minorEastAsia" w:hAnsiTheme="majorHAnsi" w:cs="Arial"/>
          <w:color w:val="000000"/>
          <w:sz w:val="20"/>
          <w:szCs w:val="20"/>
        </w:rPr>
        <w:t xml:space="preserve">Oświadczam, że wszystkie informacje podane w powyższym oświadczeniu są aktualne i </w:t>
      </w:r>
      <w:r w:rsidR="008D77F1">
        <w:rPr>
          <w:rFonts w:asciiTheme="majorHAnsi" w:eastAsiaTheme="minorEastAsia" w:hAnsiTheme="majorHAnsi" w:cs="Arial"/>
          <w:color w:val="000000"/>
          <w:sz w:val="20"/>
          <w:szCs w:val="20"/>
        </w:rPr>
        <w:t xml:space="preserve">zgodne z prawdą </w:t>
      </w:r>
      <w:r w:rsidRPr="00271424">
        <w:rPr>
          <w:rFonts w:asciiTheme="majorHAnsi" w:eastAsiaTheme="minorEastAsia" w:hAnsiTheme="majorHAnsi" w:cs="Arial"/>
          <w:color w:val="000000"/>
          <w:sz w:val="20"/>
          <w:szCs w:val="20"/>
        </w:rPr>
        <w:t>oraz zostały przedstawione z pełną świadomością konsekwencji wprowadzenia Zamawiającego w błąd przy przedstawianiu informacji.</w:t>
      </w:r>
    </w:p>
    <w:p w14:paraId="1B1A9337" w14:textId="77777777" w:rsidR="00271424" w:rsidRPr="00271424" w:rsidRDefault="00271424" w:rsidP="00271424">
      <w:pPr>
        <w:tabs>
          <w:tab w:val="left" w:pos="1305"/>
        </w:tabs>
        <w:jc w:val="both"/>
        <w:rPr>
          <w:rFonts w:ascii="Calibri" w:hAnsi="Calibri" w:cs="Calibri"/>
          <w:color w:val="00000A"/>
          <w:sz w:val="20"/>
          <w:szCs w:val="20"/>
        </w:rPr>
      </w:pPr>
    </w:p>
    <w:p w14:paraId="658E6485" w14:textId="77777777" w:rsidR="00271424" w:rsidRPr="00271424" w:rsidRDefault="00271424" w:rsidP="00271424">
      <w:pPr>
        <w:tabs>
          <w:tab w:val="left" w:pos="1305"/>
        </w:tabs>
        <w:jc w:val="both"/>
        <w:rPr>
          <w:rFonts w:ascii="Calibri" w:hAnsi="Calibri" w:cs="Calibri"/>
          <w:color w:val="00000A"/>
          <w:sz w:val="20"/>
          <w:szCs w:val="20"/>
        </w:rPr>
      </w:pPr>
      <w:r w:rsidRPr="00271424">
        <w:rPr>
          <w:rFonts w:ascii="Calibri" w:hAnsi="Calibri" w:cs="Calibri"/>
          <w:color w:val="00000A"/>
          <w:sz w:val="20"/>
          <w:szCs w:val="20"/>
        </w:rPr>
        <w:t xml:space="preserve">*niepotrzebne skreślić </w:t>
      </w:r>
    </w:p>
    <w:p w14:paraId="4C79FA22" w14:textId="77777777" w:rsidR="00271424" w:rsidRPr="00271424" w:rsidRDefault="00271424" w:rsidP="00271424">
      <w:pPr>
        <w:tabs>
          <w:tab w:val="left" w:pos="1305"/>
        </w:tabs>
        <w:jc w:val="both"/>
        <w:rPr>
          <w:rFonts w:ascii="Calibri" w:hAnsi="Calibri" w:cs="Calibri"/>
          <w:color w:val="00000A"/>
          <w:sz w:val="20"/>
          <w:szCs w:val="20"/>
        </w:rPr>
      </w:pPr>
    </w:p>
    <w:p w14:paraId="7E7DCE87" w14:textId="77777777" w:rsidR="00271424" w:rsidRPr="00271424" w:rsidRDefault="00271424" w:rsidP="00271424">
      <w:pPr>
        <w:rPr>
          <w:rFonts w:ascii="Calibri" w:hAnsi="Calibri" w:cs="Tahoma"/>
          <w:color w:val="00000A"/>
          <w:sz w:val="20"/>
          <w:szCs w:val="20"/>
        </w:rPr>
      </w:pPr>
      <w:r w:rsidRPr="00271424">
        <w:rPr>
          <w:rFonts w:ascii="Calibri" w:hAnsi="Calibri" w:cs="Tahoma"/>
          <w:color w:val="00000A"/>
          <w:sz w:val="20"/>
          <w:szCs w:val="20"/>
        </w:rPr>
        <w:t>.....................................  dn. .............. r.</w:t>
      </w:r>
    </w:p>
    <w:p w14:paraId="3B690BA0" w14:textId="77777777" w:rsidR="00271424" w:rsidRPr="00271424" w:rsidRDefault="00271424" w:rsidP="00271424">
      <w:pPr>
        <w:tabs>
          <w:tab w:val="left" w:pos="142"/>
        </w:tabs>
        <w:rPr>
          <w:rFonts w:ascii="Calibri" w:hAnsi="Calibri" w:cs="Calibri"/>
          <w:b/>
          <w:color w:val="00000A"/>
          <w:sz w:val="20"/>
          <w:szCs w:val="20"/>
        </w:rPr>
      </w:pPr>
      <w:r w:rsidRPr="00271424">
        <w:rPr>
          <w:rFonts w:ascii="Calibri" w:hAnsi="Calibri" w:cs="Calibri"/>
          <w:b/>
          <w:color w:val="00000A"/>
          <w:sz w:val="20"/>
          <w:szCs w:val="20"/>
        </w:rPr>
        <w:t>Miejscowość / Data</w:t>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p>
    <w:p w14:paraId="47EFD942" w14:textId="77777777" w:rsidR="00271424" w:rsidRPr="00271424" w:rsidRDefault="00271424" w:rsidP="00271424">
      <w:pPr>
        <w:tabs>
          <w:tab w:val="left" w:pos="142"/>
        </w:tabs>
        <w:rPr>
          <w:rFonts w:ascii="Calibri" w:hAnsi="Calibri" w:cs="Calibri"/>
          <w:b/>
          <w:color w:val="00000A"/>
          <w:sz w:val="20"/>
          <w:szCs w:val="20"/>
        </w:rPr>
      </w:pPr>
    </w:p>
    <w:p w14:paraId="576E948A" w14:textId="77777777" w:rsidR="00271424" w:rsidRPr="00271424" w:rsidRDefault="00271424" w:rsidP="00271424">
      <w:pPr>
        <w:tabs>
          <w:tab w:val="left" w:pos="142"/>
        </w:tabs>
        <w:jc w:val="right"/>
        <w:rPr>
          <w:rFonts w:ascii="Calibri" w:hAnsi="Calibri" w:cs="Tahoma"/>
          <w:iCs/>
          <w:color w:val="00000A"/>
          <w:sz w:val="20"/>
          <w:szCs w:val="20"/>
        </w:rPr>
      </w:pPr>
      <w:r w:rsidRPr="00271424">
        <w:rPr>
          <w:rFonts w:ascii="Calibri" w:hAnsi="Calibri" w:cs="Tahoma"/>
          <w:iCs/>
          <w:color w:val="00000A"/>
          <w:sz w:val="20"/>
          <w:szCs w:val="20"/>
        </w:rPr>
        <w:t>..........................................................................................</w:t>
      </w:r>
    </w:p>
    <w:p w14:paraId="48454A9F" w14:textId="77777777" w:rsidR="00271424" w:rsidRPr="00271424" w:rsidRDefault="00271424" w:rsidP="00271424">
      <w:pPr>
        <w:jc w:val="right"/>
        <w:rPr>
          <w:rFonts w:ascii="Calibri" w:hAnsi="Calibri" w:cs="Tahoma"/>
          <w:iCs/>
          <w:color w:val="00000A"/>
          <w:sz w:val="20"/>
          <w:szCs w:val="20"/>
        </w:rPr>
      </w:pPr>
      <w:r w:rsidRPr="00271424">
        <w:rPr>
          <w:rFonts w:ascii="Calibri" w:hAnsi="Calibri" w:cs="Tahoma"/>
          <w:iCs/>
          <w:color w:val="00000A"/>
          <w:sz w:val="20"/>
          <w:szCs w:val="20"/>
        </w:rPr>
        <w:t xml:space="preserve">                                                                                               </w:t>
      </w:r>
    </w:p>
    <w:tbl>
      <w:tblPr>
        <w:tblW w:w="5000" w:type="pct"/>
        <w:jc w:val="center"/>
        <w:tblLook w:val="01E0" w:firstRow="1" w:lastRow="1" w:firstColumn="1" w:lastColumn="1" w:noHBand="0" w:noVBand="0"/>
      </w:tblPr>
      <w:tblGrid>
        <w:gridCol w:w="3797"/>
        <w:gridCol w:w="6669"/>
      </w:tblGrid>
      <w:tr w:rsidR="00271424" w:rsidRPr="00271424" w14:paraId="71BF9BD0" w14:textId="77777777" w:rsidTr="007B70A0">
        <w:trPr>
          <w:jc w:val="center"/>
        </w:trPr>
        <w:tc>
          <w:tcPr>
            <w:tcW w:w="1814" w:type="pct"/>
            <w:vAlign w:val="center"/>
          </w:tcPr>
          <w:p w14:paraId="254CA375" w14:textId="77777777" w:rsidR="00271424" w:rsidRPr="00271424" w:rsidRDefault="00271424" w:rsidP="00271424">
            <w:pPr>
              <w:jc w:val="center"/>
              <w:rPr>
                <w:rFonts w:ascii="Calibri" w:hAnsi="Calibri" w:cs="Calibri"/>
                <w:b/>
                <w:color w:val="00000A"/>
                <w:sz w:val="20"/>
                <w:szCs w:val="20"/>
              </w:rPr>
            </w:pPr>
          </w:p>
        </w:tc>
        <w:tc>
          <w:tcPr>
            <w:tcW w:w="3186" w:type="pct"/>
            <w:vAlign w:val="center"/>
          </w:tcPr>
          <w:p w14:paraId="08279659" w14:textId="77777777" w:rsidR="00271424" w:rsidRPr="00271424" w:rsidRDefault="00271424" w:rsidP="00271424">
            <w:pPr>
              <w:jc w:val="center"/>
              <w:rPr>
                <w:rFonts w:ascii="Calibri" w:hAnsi="Calibri" w:cs="Calibri"/>
                <w:color w:val="00000A"/>
                <w:sz w:val="20"/>
                <w:szCs w:val="20"/>
              </w:rPr>
            </w:pPr>
            <w:r w:rsidRPr="00271424">
              <w:rPr>
                <w:rFonts w:ascii="Calibri" w:hAnsi="Calibri" w:cs="Calibri"/>
                <w:b/>
                <w:color w:val="00000A"/>
                <w:sz w:val="20"/>
                <w:szCs w:val="20"/>
              </w:rPr>
              <w:t>Podpis(y) osoby(osób) upoważnionej(ych) do podpisania niniejszej oferty w imieniu Wykonawcy(ów)</w:t>
            </w:r>
          </w:p>
        </w:tc>
      </w:tr>
    </w:tbl>
    <w:p w14:paraId="5EC95F57" w14:textId="77777777" w:rsidR="00271424" w:rsidRPr="00271424" w:rsidRDefault="00271424" w:rsidP="00271424">
      <w:pPr>
        <w:tabs>
          <w:tab w:val="left" w:pos="1305"/>
        </w:tabs>
        <w:jc w:val="both"/>
        <w:rPr>
          <w:rFonts w:ascii="Calibri" w:hAnsi="Calibri" w:cs="Calibri"/>
          <w:color w:val="00000A"/>
          <w:sz w:val="20"/>
          <w:szCs w:val="20"/>
        </w:rPr>
      </w:pPr>
    </w:p>
    <w:p w14:paraId="6E5B7248"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 xml:space="preserve">UWAGA: </w:t>
      </w:r>
    </w:p>
    <w:p w14:paraId="453C20A7"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W przypadku Wykonawców wspólnie biorących udział w postępowaniu niniejsze oświadczenie jest składane przez każdego z nich z osobna.</w:t>
      </w:r>
    </w:p>
    <w:p w14:paraId="2EBD811C" w14:textId="77777777" w:rsidR="00271424" w:rsidRPr="00271424" w:rsidRDefault="00271424" w:rsidP="00271424">
      <w:pPr>
        <w:jc w:val="both"/>
        <w:rPr>
          <w:rFonts w:ascii="Calibri" w:hAnsi="Calibri" w:cs="Calibri"/>
          <w:color w:val="00000A"/>
          <w:sz w:val="20"/>
          <w:szCs w:val="20"/>
        </w:rPr>
      </w:pPr>
    </w:p>
    <w:p w14:paraId="370ECBDD" w14:textId="77777777" w:rsidR="00271424" w:rsidRPr="00271424" w:rsidRDefault="00271424" w:rsidP="00271424">
      <w:pPr>
        <w:jc w:val="center"/>
        <w:rPr>
          <w:rFonts w:ascii="Calibri" w:hAnsi="Calibri" w:cs="Calibri"/>
          <w:b/>
          <w:color w:val="FF0000"/>
          <w:sz w:val="20"/>
          <w:szCs w:val="20"/>
        </w:rPr>
      </w:pPr>
      <w:r w:rsidRPr="00271424">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wykonawców, którzy złożyli oferty</w:t>
      </w:r>
    </w:p>
    <w:p w14:paraId="2287D9EA" w14:textId="77777777" w:rsidR="009B27DE" w:rsidRDefault="009B27DE" w:rsidP="00F67EE8">
      <w:pPr>
        <w:spacing w:after="40"/>
        <w:rPr>
          <w:rFonts w:ascii="Calibri" w:hAnsi="Calibri" w:cs="Segoe UI"/>
          <w:b/>
        </w:rPr>
      </w:pPr>
    </w:p>
    <w:p w14:paraId="44125C77" w14:textId="77777777" w:rsidR="008D77F1" w:rsidRDefault="008D77F1" w:rsidP="00D05F80">
      <w:pPr>
        <w:spacing w:after="40"/>
        <w:jc w:val="right"/>
        <w:rPr>
          <w:rFonts w:ascii="Calibri" w:hAnsi="Calibri" w:cs="Segoe UI"/>
          <w:b/>
        </w:rPr>
      </w:pPr>
    </w:p>
    <w:p w14:paraId="0F722124" w14:textId="77777777" w:rsidR="008D77F1" w:rsidRDefault="008D77F1" w:rsidP="00D05F80">
      <w:pPr>
        <w:spacing w:after="40"/>
        <w:jc w:val="right"/>
        <w:rPr>
          <w:rFonts w:ascii="Calibri" w:hAnsi="Calibri" w:cs="Segoe UI"/>
          <w:b/>
        </w:rPr>
      </w:pPr>
    </w:p>
    <w:p w14:paraId="52D4A78B" w14:textId="286E28BD" w:rsidR="00BD5D76" w:rsidRDefault="00D05F80" w:rsidP="00D05F80">
      <w:pPr>
        <w:spacing w:after="40"/>
        <w:jc w:val="right"/>
        <w:rPr>
          <w:rFonts w:ascii="Calibri" w:hAnsi="Calibri" w:cs="Segoe UI"/>
          <w:b/>
        </w:rPr>
      </w:pPr>
      <w:r w:rsidRPr="00930111">
        <w:rPr>
          <w:rFonts w:ascii="Calibri" w:hAnsi="Calibri" w:cs="Segoe UI"/>
          <w:b/>
        </w:rPr>
        <w:t>Załącznik nr 3 do SIWZ – formularz JEDZ</w:t>
      </w:r>
    </w:p>
    <w:p w14:paraId="26898770" w14:textId="43927251" w:rsidR="00D55B73" w:rsidRPr="006B21D3" w:rsidRDefault="00321AC1" w:rsidP="00D55B73">
      <w:pPr>
        <w:jc w:val="right"/>
        <w:rPr>
          <w:rFonts w:ascii="Calibri" w:hAnsi="Calibri" w:cs="Calibri"/>
          <w:b/>
          <w:iCs/>
          <w:sz w:val="20"/>
          <w:szCs w:val="20"/>
        </w:rPr>
      </w:pPr>
      <w:r w:rsidRPr="00321AC1">
        <w:rPr>
          <w:rFonts w:ascii="Calibri" w:hAnsi="Calibri" w:cs="Calibri"/>
          <w:b/>
          <w:iCs/>
          <w:sz w:val="20"/>
          <w:szCs w:val="20"/>
        </w:rPr>
        <w:t>Nr sprawy 13</w:t>
      </w:r>
      <w:r w:rsidR="00271424" w:rsidRPr="00321AC1">
        <w:rPr>
          <w:rFonts w:ascii="Calibri" w:hAnsi="Calibri" w:cs="Calibri"/>
          <w:b/>
          <w:iCs/>
          <w:sz w:val="20"/>
          <w:szCs w:val="20"/>
        </w:rPr>
        <w:t>/ZP/PN/18</w:t>
      </w:r>
    </w:p>
    <w:p w14:paraId="628BC175" w14:textId="77777777" w:rsidR="00D55B73" w:rsidRDefault="00D55B73" w:rsidP="00D05F80">
      <w:pPr>
        <w:spacing w:after="40"/>
        <w:jc w:val="right"/>
        <w:rPr>
          <w:rFonts w:ascii="Calibri" w:hAnsi="Calibri" w:cs="Segoe UI"/>
          <w:b/>
        </w:rPr>
      </w:pPr>
    </w:p>
    <w:p w14:paraId="0C2B7E71" w14:textId="7F6A507F" w:rsidR="00D05F80" w:rsidRDefault="00D05F80" w:rsidP="00D05F80">
      <w:pPr>
        <w:spacing w:after="40"/>
        <w:jc w:val="right"/>
        <w:rPr>
          <w:color w:val="008000"/>
        </w:rPr>
      </w:pPr>
    </w:p>
    <w:p w14:paraId="29730B46" w14:textId="77777777"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3D844C4E"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0AFFBC55" w14:textId="12599DE6"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p>
    <w:p w14:paraId="0FE8B072"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CC5B54A"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983"/>
      </w:tblGrid>
      <w:tr w:rsidR="00D05F80" w:rsidRPr="00682DD7" w14:paraId="641EAE23" w14:textId="77777777" w:rsidTr="00321AC1">
        <w:trPr>
          <w:trHeight w:val="349"/>
        </w:trPr>
        <w:tc>
          <w:tcPr>
            <w:tcW w:w="4791" w:type="dxa"/>
            <w:shd w:val="clear" w:color="auto" w:fill="auto"/>
          </w:tcPr>
          <w:p w14:paraId="77C8DAB4" w14:textId="77777777"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5983" w:type="dxa"/>
            <w:shd w:val="clear" w:color="auto" w:fill="auto"/>
          </w:tcPr>
          <w:p w14:paraId="6F7B3149" w14:textId="77777777"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14:paraId="1ABFB7EE" w14:textId="77777777" w:rsidTr="00321AC1">
        <w:trPr>
          <w:trHeight w:val="349"/>
        </w:trPr>
        <w:tc>
          <w:tcPr>
            <w:tcW w:w="4791" w:type="dxa"/>
            <w:shd w:val="clear" w:color="auto" w:fill="auto"/>
          </w:tcPr>
          <w:p w14:paraId="080B4ED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5983" w:type="dxa"/>
            <w:shd w:val="clear" w:color="auto" w:fill="auto"/>
          </w:tcPr>
          <w:p w14:paraId="56D2FFDC" w14:textId="148D682D" w:rsidR="00F519D3" w:rsidRPr="00321AC1" w:rsidRDefault="00F519D3"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INWESTYCJE MEDYCZNE ŁÓDZKIEGO</w:t>
            </w:r>
          </w:p>
          <w:p w14:paraId="34DCEEBE" w14:textId="0FE23C14" w:rsidR="00D05F80" w:rsidRPr="00321AC1" w:rsidRDefault="00F519D3"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SP.Z O.O.</w:t>
            </w:r>
          </w:p>
        </w:tc>
      </w:tr>
      <w:tr w:rsidR="00D05F80" w:rsidRPr="00682DD7" w14:paraId="31A10218" w14:textId="77777777" w:rsidTr="00321AC1">
        <w:trPr>
          <w:trHeight w:val="485"/>
        </w:trPr>
        <w:tc>
          <w:tcPr>
            <w:tcW w:w="4791" w:type="dxa"/>
            <w:shd w:val="clear" w:color="auto" w:fill="auto"/>
          </w:tcPr>
          <w:p w14:paraId="47FFF52F"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5983" w:type="dxa"/>
            <w:shd w:val="clear" w:color="auto" w:fill="auto"/>
          </w:tcPr>
          <w:p w14:paraId="416DF01B" w14:textId="77777777" w:rsidR="00D05F80" w:rsidRPr="00321AC1" w:rsidRDefault="00D05F80" w:rsidP="009F715C">
            <w:pPr>
              <w:rPr>
                <w:rFonts w:ascii="Arial" w:hAnsi="Arial" w:cs="Arial"/>
                <w:b/>
                <w:i/>
                <w:color w:val="000000" w:themeColor="text1"/>
                <w:sz w:val="20"/>
                <w:szCs w:val="20"/>
              </w:rPr>
            </w:pPr>
            <w:r w:rsidRPr="00321AC1">
              <w:rPr>
                <w:rFonts w:ascii="Arial" w:hAnsi="Arial" w:cs="Arial"/>
                <w:b/>
                <w:i/>
                <w:color w:val="000000" w:themeColor="text1"/>
                <w:sz w:val="20"/>
                <w:szCs w:val="20"/>
              </w:rPr>
              <w:t>Odpowiedź:</w:t>
            </w:r>
          </w:p>
        </w:tc>
      </w:tr>
      <w:tr w:rsidR="00D05F80" w:rsidRPr="00682DD7" w14:paraId="6A4092EB" w14:textId="77777777" w:rsidTr="00321AC1">
        <w:trPr>
          <w:trHeight w:val="484"/>
        </w:trPr>
        <w:tc>
          <w:tcPr>
            <w:tcW w:w="4791" w:type="dxa"/>
            <w:shd w:val="clear" w:color="auto" w:fill="auto"/>
          </w:tcPr>
          <w:p w14:paraId="08DA14BC" w14:textId="77777777"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5983" w:type="dxa"/>
            <w:shd w:val="clear" w:color="auto" w:fill="auto"/>
            <w:vAlign w:val="center"/>
          </w:tcPr>
          <w:p w14:paraId="629D6D1A" w14:textId="0349980C" w:rsidR="00F519D3" w:rsidRPr="00321AC1" w:rsidRDefault="00021E1B"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Do</w:t>
            </w:r>
            <w:r w:rsidR="00DC54C5" w:rsidRPr="00321AC1">
              <w:rPr>
                <w:rFonts w:ascii="Arial" w:hAnsi="Arial" w:cs="Arial"/>
                <w:color w:val="000000" w:themeColor="text1"/>
                <w:sz w:val="20"/>
                <w:szCs w:val="20"/>
              </w:rPr>
              <w:t xml:space="preserve">stawa </w:t>
            </w:r>
            <w:r w:rsidR="00860A0A" w:rsidRPr="00321AC1">
              <w:rPr>
                <w:rFonts w:ascii="Arial" w:hAnsi="Arial" w:cs="Arial"/>
                <w:color w:val="000000" w:themeColor="text1"/>
                <w:sz w:val="20"/>
                <w:szCs w:val="20"/>
              </w:rPr>
              <w:t>sprzętu medycznego</w:t>
            </w:r>
            <w:r w:rsidR="00466CEA">
              <w:rPr>
                <w:rFonts w:ascii="Arial" w:hAnsi="Arial" w:cs="Arial"/>
                <w:color w:val="000000" w:themeColor="text1"/>
                <w:sz w:val="20"/>
                <w:szCs w:val="20"/>
              </w:rPr>
              <w:t>/wyposażenia</w:t>
            </w:r>
          </w:p>
          <w:p w14:paraId="315A24BF" w14:textId="5C6B1A39" w:rsidR="00BE6D7F" w:rsidRPr="00321AC1" w:rsidRDefault="00BE6D7F"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Przetarg nieograniczony</w:t>
            </w:r>
          </w:p>
        </w:tc>
      </w:tr>
      <w:tr w:rsidR="00D05F80" w:rsidRPr="00682DD7" w14:paraId="713B1D24" w14:textId="77777777" w:rsidTr="00321AC1">
        <w:trPr>
          <w:trHeight w:val="484"/>
        </w:trPr>
        <w:tc>
          <w:tcPr>
            <w:tcW w:w="4791" w:type="dxa"/>
            <w:shd w:val="clear" w:color="auto" w:fill="auto"/>
          </w:tcPr>
          <w:p w14:paraId="4A5131EA" w14:textId="6E2D2F4B"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5983" w:type="dxa"/>
            <w:shd w:val="clear" w:color="auto" w:fill="auto"/>
            <w:vAlign w:val="center"/>
          </w:tcPr>
          <w:p w14:paraId="23102697" w14:textId="635CE7AF" w:rsidR="00D05F80" w:rsidRPr="00321AC1" w:rsidRDefault="00321AC1"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13</w:t>
            </w:r>
            <w:r w:rsidR="00930111" w:rsidRPr="00321AC1">
              <w:rPr>
                <w:rFonts w:ascii="Arial" w:hAnsi="Arial" w:cs="Arial"/>
                <w:color w:val="000000" w:themeColor="text1"/>
                <w:sz w:val="20"/>
                <w:szCs w:val="20"/>
              </w:rPr>
              <w:t>/ZP/PN/18</w:t>
            </w:r>
          </w:p>
          <w:p w14:paraId="27F4B11B" w14:textId="2FA9CD29" w:rsidR="00CE793C" w:rsidRPr="00321AC1" w:rsidRDefault="00CE793C" w:rsidP="00930111">
            <w:pPr>
              <w:jc w:val="center"/>
              <w:rPr>
                <w:rFonts w:ascii="Arial" w:hAnsi="Arial" w:cs="Arial"/>
                <w:color w:val="000000" w:themeColor="text1"/>
                <w:sz w:val="20"/>
                <w:szCs w:val="20"/>
              </w:rPr>
            </w:pPr>
            <w:r w:rsidRPr="00321AC1">
              <w:rPr>
                <w:rFonts w:ascii="Arial" w:hAnsi="Arial" w:cs="Arial"/>
                <w:color w:val="000000" w:themeColor="text1"/>
                <w:sz w:val="20"/>
                <w:szCs w:val="20"/>
                <w:highlight w:val="yellow"/>
              </w:rPr>
              <w:t xml:space="preserve">Ogłoszenie </w:t>
            </w:r>
            <w:r w:rsidR="00930111" w:rsidRPr="00321AC1">
              <w:rPr>
                <w:rFonts w:ascii="Arial" w:hAnsi="Arial" w:cs="Arial"/>
                <w:color w:val="000000" w:themeColor="text1"/>
                <w:sz w:val="20"/>
                <w:szCs w:val="20"/>
                <w:highlight w:val="yellow"/>
              </w:rPr>
              <w:t>………………………………..</w:t>
            </w:r>
          </w:p>
        </w:tc>
      </w:tr>
    </w:tbl>
    <w:p w14:paraId="03D9E119"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589D28AA"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14:paraId="202DDE8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6094"/>
      </w:tblGrid>
      <w:tr w:rsidR="00D05F80" w:rsidRPr="00682DD7" w14:paraId="765D457E" w14:textId="77777777" w:rsidTr="00321AC1">
        <w:tc>
          <w:tcPr>
            <w:tcW w:w="4533" w:type="dxa"/>
            <w:shd w:val="clear" w:color="auto" w:fill="auto"/>
          </w:tcPr>
          <w:p w14:paraId="1ABE6936" w14:textId="77777777"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6094" w:type="dxa"/>
            <w:shd w:val="clear" w:color="auto" w:fill="auto"/>
          </w:tcPr>
          <w:p w14:paraId="15D70EBE"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5565D007" w14:textId="77777777" w:rsidTr="00321AC1">
        <w:tc>
          <w:tcPr>
            <w:tcW w:w="4533" w:type="dxa"/>
            <w:shd w:val="clear" w:color="auto" w:fill="auto"/>
          </w:tcPr>
          <w:p w14:paraId="733FF4FF" w14:textId="77777777"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6094" w:type="dxa"/>
            <w:shd w:val="clear" w:color="auto" w:fill="auto"/>
          </w:tcPr>
          <w:p w14:paraId="77A6CF2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4102196C" w14:textId="77777777" w:rsidTr="00321AC1">
        <w:trPr>
          <w:trHeight w:val="1372"/>
        </w:trPr>
        <w:tc>
          <w:tcPr>
            <w:tcW w:w="4533" w:type="dxa"/>
            <w:shd w:val="clear" w:color="auto" w:fill="auto"/>
          </w:tcPr>
          <w:p w14:paraId="3DEA73A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14:paraId="6664E3ED"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6094" w:type="dxa"/>
            <w:shd w:val="clear" w:color="auto" w:fill="auto"/>
          </w:tcPr>
          <w:p w14:paraId="4788F5C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14:paraId="6C48D43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0BC63A1B" w14:textId="77777777" w:rsidTr="00321AC1">
        <w:tc>
          <w:tcPr>
            <w:tcW w:w="4533" w:type="dxa"/>
            <w:shd w:val="clear" w:color="auto" w:fill="auto"/>
          </w:tcPr>
          <w:p w14:paraId="08961D2E"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6094" w:type="dxa"/>
            <w:shd w:val="clear" w:color="auto" w:fill="auto"/>
          </w:tcPr>
          <w:p w14:paraId="01EA122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192A0AF1" w14:textId="77777777" w:rsidTr="00321AC1">
        <w:trPr>
          <w:trHeight w:val="2002"/>
        </w:trPr>
        <w:tc>
          <w:tcPr>
            <w:tcW w:w="4533" w:type="dxa"/>
            <w:shd w:val="clear" w:color="auto" w:fill="auto"/>
          </w:tcPr>
          <w:p w14:paraId="4EAFE78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lastRenderedPageBreak/>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14:paraId="4D527F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14:paraId="70FCBA00"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14:paraId="2A78817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6094" w:type="dxa"/>
            <w:shd w:val="clear" w:color="auto" w:fill="auto"/>
          </w:tcPr>
          <w:p w14:paraId="6C0CA36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3BE57E1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6E22D98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4A00BB9B"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5DC79081" w14:textId="77777777" w:rsidTr="00321AC1">
        <w:tc>
          <w:tcPr>
            <w:tcW w:w="4533" w:type="dxa"/>
            <w:shd w:val="clear" w:color="auto" w:fill="auto"/>
          </w:tcPr>
          <w:p w14:paraId="7CF28D06"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Informacje ogólne:</w:t>
            </w:r>
          </w:p>
        </w:tc>
        <w:tc>
          <w:tcPr>
            <w:tcW w:w="6094" w:type="dxa"/>
            <w:shd w:val="clear" w:color="auto" w:fill="auto"/>
          </w:tcPr>
          <w:p w14:paraId="0019185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33FFBFB0" w14:textId="77777777" w:rsidTr="00321AC1">
        <w:tc>
          <w:tcPr>
            <w:tcW w:w="4533" w:type="dxa"/>
            <w:tcBorders>
              <w:bottom w:val="single" w:sz="4" w:space="0" w:color="auto"/>
            </w:tcBorders>
            <w:shd w:val="clear" w:color="auto" w:fill="auto"/>
          </w:tcPr>
          <w:p w14:paraId="4BFF88F8"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6094" w:type="dxa"/>
            <w:tcBorders>
              <w:bottom w:val="single" w:sz="4" w:space="0" w:color="auto"/>
            </w:tcBorders>
            <w:shd w:val="clear" w:color="auto" w:fill="auto"/>
          </w:tcPr>
          <w:p w14:paraId="25366CF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215B5D23" w14:textId="77777777" w:rsidTr="00321AC1">
        <w:tc>
          <w:tcPr>
            <w:tcW w:w="4533" w:type="dxa"/>
            <w:tcBorders>
              <w:tl2br w:val="single" w:sz="4" w:space="0" w:color="auto"/>
            </w:tcBorders>
            <w:shd w:val="clear" w:color="auto" w:fill="auto"/>
          </w:tcPr>
          <w:p w14:paraId="756988FE" w14:textId="77777777"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b/>
                <w:sz w:val="20"/>
                <w:szCs w:val="20"/>
              </w:rPr>
              <w:t xml:space="preserve"> </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jaki jest odpowiedni odsetek pracowników niepełnosprawnych lub defaworyzowanych?</w:t>
            </w:r>
            <w:r w:rsidRPr="005A3451">
              <w:rPr>
                <w:rFonts w:ascii="Arial" w:hAnsi="Arial" w:cs="Arial"/>
                <w:sz w:val="20"/>
                <w:szCs w:val="20"/>
              </w:rPr>
              <w:br/>
              <w:t>Jeżeli jest to wymagane, proszę określić, do której kategorii lub których kategorii pracowników niepełnosprawnych lub defaworyzowanych należą dani pracownicy.</w:t>
            </w:r>
          </w:p>
        </w:tc>
        <w:tc>
          <w:tcPr>
            <w:tcW w:w="6094" w:type="dxa"/>
            <w:tcBorders>
              <w:tl2br w:val="single" w:sz="4" w:space="0" w:color="auto"/>
            </w:tcBorders>
            <w:shd w:val="clear" w:color="auto" w:fill="auto"/>
          </w:tcPr>
          <w:p w14:paraId="6CB9721B" w14:textId="77777777" w:rsidR="00D05F80" w:rsidRPr="005A3451" w:rsidRDefault="00D05F80" w:rsidP="005A3451">
            <w:r w:rsidRPr="005A3451">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14:paraId="00F0483C" w14:textId="77777777" w:rsidTr="00321AC1">
        <w:tc>
          <w:tcPr>
            <w:tcW w:w="4533" w:type="dxa"/>
            <w:shd w:val="clear" w:color="auto" w:fill="auto"/>
          </w:tcPr>
          <w:p w14:paraId="4910CD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6094" w:type="dxa"/>
            <w:shd w:val="clear" w:color="auto" w:fill="auto"/>
          </w:tcPr>
          <w:p w14:paraId="24B2F867"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14:paraId="59AA7C94" w14:textId="77777777" w:rsidTr="00321AC1">
        <w:tc>
          <w:tcPr>
            <w:tcW w:w="4533" w:type="dxa"/>
            <w:shd w:val="clear" w:color="auto" w:fill="auto"/>
          </w:tcPr>
          <w:p w14:paraId="1D0FDDD8" w14:textId="77777777"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BE7C3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6094" w:type="dxa"/>
            <w:shd w:val="clear" w:color="auto" w:fill="auto"/>
          </w:tcPr>
          <w:p w14:paraId="70D5827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9FBAA92" w14:textId="77777777"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CB8B43" w14:textId="77777777"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14:paraId="78F5503C" w14:textId="77777777" w:rsidTr="00321AC1">
        <w:tc>
          <w:tcPr>
            <w:tcW w:w="4533" w:type="dxa"/>
            <w:shd w:val="clear" w:color="auto" w:fill="auto"/>
          </w:tcPr>
          <w:p w14:paraId="7C7A218A" w14:textId="77777777" w:rsidR="00D05F80" w:rsidRPr="00682DD7" w:rsidRDefault="00D05F80" w:rsidP="009F715C">
            <w:pPr>
              <w:rPr>
                <w:rFonts w:ascii="Arial" w:hAnsi="Arial" w:cs="Arial"/>
                <w:b/>
                <w:sz w:val="20"/>
                <w:szCs w:val="20"/>
              </w:rPr>
            </w:pPr>
            <w:r w:rsidRPr="00682DD7">
              <w:rPr>
                <w:rFonts w:ascii="Arial" w:hAnsi="Arial" w:cs="Arial"/>
                <w:b/>
                <w:sz w:val="20"/>
                <w:szCs w:val="20"/>
              </w:rPr>
              <w:lastRenderedPageBreak/>
              <w:t>Rodzaj uczestnictwa:</w:t>
            </w:r>
          </w:p>
        </w:tc>
        <w:tc>
          <w:tcPr>
            <w:tcW w:w="6094" w:type="dxa"/>
            <w:shd w:val="clear" w:color="auto" w:fill="auto"/>
          </w:tcPr>
          <w:p w14:paraId="74659AEC"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77B5D5EF" w14:textId="77777777" w:rsidTr="00321AC1">
        <w:tc>
          <w:tcPr>
            <w:tcW w:w="4533" w:type="dxa"/>
            <w:shd w:val="clear" w:color="auto" w:fill="auto"/>
          </w:tcPr>
          <w:p w14:paraId="7613FB6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6094" w:type="dxa"/>
            <w:shd w:val="clear" w:color="auto" w:fill="auto"/>
          </w:tcPr>
          <w:p w14:paraId="77A107D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5E1AB339" w14:textId="77777777" w:rsidTr="00321AC1">
        <w:tc>
          <w:tcPr>
            <w:tcW w:w="10627" w:type="dxa"/>
            <w:gridSpan w:val="2"/>
            <w:shd w:val="clear" w:color="auto" w:fill="BFBFBF"/>
          </w:tcPr>
          <w:p w14:paraId="15DD1927" w14:textId="77777777"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t>Jeżeli tak, proszę dopilnować, aby pozostali uczestnicy przedstawili odrębne jednolite europejskie dokumenty zamówienia.</w:t>
            </w:r>
          </w:p>
        </w:tc>
      </w:tr>
      <w:tr w:rsidR="00D05F80" w:rsidRPr="00682DD7" w14:paraId="501FF91C" w14:textId="77777777" w:rsidTr="00321AC1">
        <w:tc>
          <w:tcPr>
            <w:tcW w:w="4533" w:type="dxa"/>
            <w:shd w:val="clear" w:color="auto" w:fill="auto"/>
          </w:tcPr>
          <w:p w14:paraId="415A8B8A"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6094" w:type="dxa"/>
            <w:shd w:val="clear" w:color="auto" w:fill="auto"/>
          </w:tcPr>
          <w:p w14:paraId="49A8144F"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14:paraId="2CC5EED1" w14:textId="77777777" w:rsidTr="00321AC1">
        <w:trPr>
          <w:trHeight w:val="510"/>
        </w:trPr>
        <w:tc>
          <w:tcPr>
            <w:tcW w:w="4533" w:type="dxa"/>
            <w:tcBorders>
              <w:bottom w:val="single" w:sz="4" w:space="0" w:color="auto"/>
            </w:tcBorders>
            <w:shd w:val="clear" w:color="auto" w:fill="auto"/>
          </w:tcPr>
          <w:p w14:paraId="75A47BEA"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Części</w:t>
            </w:r>
          </w:p>
        </w:tc>
        <w:tc>
          <w:tcPr>
            <w:tcW w:w="6094" w:type="dxa"/>
            <w:tcBorders>
              <w:bottom w:val="single" w:sz="4" w:space="0" w:color="auto"/>
            </w:tcBorders>
            <w:shd w:val="clear" w:color="auto" w:fill="auto"/>
          </w:tcPr>
          <w:p w14:paraId="4232AA8E"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Odpowiedź:</w:t>
            </w:r>
          </w:p>
        </w:tc>
      </w:tr>
      <w:tr w:rsidR="00FD18E9" w:rsidRPr="00682DD7" w14:paraId="2CDFBB44" w14:textId="77777777" w:rsidTr="00321AC1">
        <w:trPr>
          <w:trHeight w:val="451"/>
        </w:trPr>
        <w:tc>
          <w:tcPr>
            <w:tcW w:w="4533" w:type="dxa"/>
            <w:tcBorders>
              <w:bottom w:val="single" w:sz="4" w:space="0" w:color="auto"/>
            </w:tcBorders>
            <w:shd w:val="clear" w:color="auto" w:fill="auto"/>
          </w:tcPr>
          <w:p w14:paraId="7860B3D8" w14:textId="77777777" w:rsidR="00FD18E9" w:rsidRPr="00FD18E9" w:rsidRDefault="00FD18E9" w:rsidP="009F715C">
            <w:pPr>
              <w:pStyle w:val="Text1"/>
              <w:ind w:left="0"/>
              <w:jc w:val="left"/>
              <w:rPr>
                <w:rFonts w:ascii="Arial" w:hAnsi="Arial" w:cs="Arial"/>
                <w:b/>
                <w:sz w:val="20"/>
                <w:szCs w:val="20"/>
              </w:rPr>
            </w:pPr>
          </w:p>
        </w:tc>
        <w:tc>
          <w:tcPr>
            <w:tcW w:w="6094" w:type="dxa"/>
            <w:tcBorders>
              <w:bottom w:val="single" w:sz="4" w:space="0" w:color="auto"/>
            </w:tcBorders>
            <w:shd w:val="clear" w:color="auto" w:fill="auto"/>
          </w:tcPr>
          <w:p w14:paraId="30E06DC4" w14:textId="400074AF" w:rsidR="00FD18E9" w:rsidRPr="00FD18E9" w:rsidRDefault="00FD18E9" w:rsidP="009F715C">
            <w:pPr>
              <w:pStyle w:val="Text1"/>
              <w:ind w:left="0"/>
              <w:jc w:val="left"/>
              <w:rPr>
                <w:rFonts w:ascii="Arial" w:hAnsi="Arial" w:cs="Arial"/>
                <w:sz w:val="20"/>
                <w:szCs w:val="20"/>
              </w:rPr>
            </w:pPr>
            <w:r w:rsidRPr="00FD18E9">
              <w:rPr>
                <w:rFonts w:ascii="Arial" w:hAnsi="Arial" w:cs="Arial"/>
                <w:sz w:val="20"/>
                <w:szCs w:val="20"/>
              </w:rPr>
              <w:t>[…….]</w:t>
            </w:r>
          </w:p>
        </w:tc>
      </w:tr>
    </w:tbl>
    <w:p w14:paraId="1803B5C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16146B1" w14:textId="77777777" w:rsidR="00D05F80" w:rsidRPr="00682DD7" w:rsidRDefault="00D05F80" w:rsidP="00321AC1">
      <w:pPr>
        <w:pBdr>
          <w:top w:val="single" w:sz="4" w:space="1" w:color="auto"/>
          <w:left w:val="single" w:sz="4" w:space="4" w:color="auto"/>
          <w:bottom w:val="single" w:sz="4" w:space="1" w:color="auto"/>
          <w:right w:val="single" w:sz="4" w:space="9"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4970353F" w14:textId="77777777" w:rsidTr="00321AC1">
        <w:tc>
          <w:tcPr>
            <w:tcW w:w="4644" w:type="dxa"/>
            <w:shd w:val="clear" w:color="auto" w:fill="auto"/>
          </w:tcPr>
          <w:p w14:paraId="6BE1E55D" w14:textId="77777777"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5983" w:type="dxa"/>
            <w:shd w:val="clear" w:color="auto" w:fill="auto"/>
          </w:tcPr>
          <w:p w14:paraId="542924A8"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7D174167" w14:textId="77777777" w:rsidTr="00321AC1">
        <w:tc>
          <w:tcPr>
            <w:tcW w:w="4644" w:type="dxa"/>
            <w:shd w:val="clear" w:color="auto" w:fill="auto"/>
          </w:tcPr>
          <w:p w14:paraId="70B78129"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r w:rsidRPr="00682DD7">
              <w:rPr>
                <w:rFonts w:ascii="Arial" w:hAnsi="Arial" w:cs="Arial"/>
                <w:sz w:val="20"/>
                <w:szCs w:val="20"/>
              </w:rPr>
              <w:t xml:space="preserve"> </w:t>
            </w:r>
          </w:p>
        </w:tc>
        <w:tc>
          <w:tcPr>
            <w:tcW w:w="5983" w:type="dxa"/>
            <w:shd w:val="clear" w:color="auto" w:fill="auto"/>
          </w:tcPr>
          <w:p w14:paraId="4AE2E27A" w14:textId="32ACCF60"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14:paraId="574A5E98" w14:textId="77777777" w:rsidTr="00321AC1">
        <w:tc>
          <w:tcPr>
            <w:tcW w:w="4644" w:type="dxa"/>
            <w:shd w:val="clear" w:color="auto" w:fill="auto"/>
          </w:tcPr>
          <w:p w14:paraId="0034F985" w14:textId="77777777"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5983" w:type="dxa"/>
            <w:shd w:val="clear" w:color="auto" w:fill="auto"/>
          </w:tcPr>
          <w:p w14:paraId="0B55026A"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FF84CE1" w14:textId="77777777" w:rsidTr="00321AC1">
        <w:tc>
          <w:tcPr>
            <w:tcW w:w="4644" w:type="dxa"/>
            <w:shd w:val="clear" w:color="auto" w:fill="auto"/>
          </w:tcPr>
          <w:p w14:paraId="5B1BDD60" w14:textId="77777777"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5983" w:type="dxa"/>
            <w:shd w:val="clear" w:color="auto" w:fill="auto"/>
          </w:tcPr>
          <w:p w14:paraId="570899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2FACAB4" w14:textId="77777777" w:rsidTr="00321AC1">
        <w:tc>
          <w:tcPr>
            <w:tcW w:w="4644" w:type="dxa"/>
            <w:shd w:val="clear" w:color="auto" w:fill="auto"/>
          </w:tcPr>
          <w:p w14:paraId="73AA4195" w14:textId="77777777"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5983" w:type="dxa"/>
            <w:shd w:val="clear" w:color="auto" w:fill="auto"/>
          </w:tcPr>
          <w:p w14:paraId="65A2D60E"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D2E9DFC" w14:textId="77777777" w:rsidTr="00321AC1">
        <w:tc>
          <w:tcPr>
            <w:tcW w:w="4644" w:type="dxa"/>
            <w:shd w:val="clear" w:color="auto" w:fill="auto"/>
          </w:tcPr>
          <w:p w14:paraId="5A3F1948" w14:textId="77777777"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5983" w:type="dxa"/>
            <w:shd w:val="clear" w:color="auto" w:fill="auto"/>
          </w:tcPr>
          <w:p w14:paraId="41B9BA5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1121487" w14:textId="77777777" w:rsidTr="00321AC1">
        <w:tc>
          <w:tcPr>
            <w:tcW w:w="4644" w:type="dxa"/>
            <w:shd w:val="clear" w:color="auto" w:fill="auto"/>
          </w:tcPr>
          <w:p w14:paraId="506F821F" w14:textId="77777777"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5983" w:type="dxa"/>
            <w:shd w:val="clear" w:color="auto" w:fill="auto"/>
          </w:tcPr>
          <w:p w14:paraId="60DFB43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2DAA316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61D7A957" w14:textId="77777777" w:rsidTr="00321AC1">
        <w:tc>
          <w:tcPr>
            <w:tcW w:w="4644" w:type="dxa"/>
            <w:shd w:val="clear" w:color="auto" w:fill="auto"/>
          </w:tcPr>
          <w:p w14:paraId="7535CBED" w14:textId="77777777"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5983" w:type="dxa"/>
            <w:shd w:val="clear" w:color="auto" w:fill="auto"/>
          </w:tcPr>
          <w:p w14:paraId="2BDD3F71"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2A771029" w14:textId="77777777" w:rsidTr="00321AC1">
        <w:tc>
          <w:tcPr>
            <w:tcW w:w="4644" w:type="dxa"/>
            <w:shd w:val="clear" w:color="auto" w:fill="auto"/>
          </w:tcPr>
          <w:p w14:paraId="29885FE6"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983" w:type="dxa"/>
            <w:shd w:val="clear" w:color="auto" w:fill="auto"/>
          </w:tcPr>
          <w:p w14:paraId="6FD3C69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34B3C572"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14:paraId="6FAA6401" w14:textId="77777777"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6CB600A"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05F80" w:rsidRPr="00682DD7" w14:paraId="502D4A7D" w14:textId="77777777" w:rsidTr="009F715C">
        <w:tc>
          <w:tcPr>
            <w:tcW w:w="4644" w:type="dxa"/>
            <w:shd w:val="clear" w:color="auto" w:fill="auto"/>
          </w:tcPr>
          <w:p w14:paraId="73304C33" w14:textId="77777777"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EE84860"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636595D2" w14:textId="77777777" w:rsidTr="009F715C">
        <w:tc>
          <w:tcPr>
            <w:tcW w:w="4644" w:type="dxa"/>
            <w:shd w:val="clear" w:color="auto" w:fill="auto"/>
          </w:tcPr>
          <w:p w14:paraId="748F7F6A" w14:textId="77777777"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017F5D3"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23E8447"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4B318735"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14:paraId="5DFD297B"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42D3996"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6070A87"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72BD17B" w14:textId="77777777" w:rsidR="00D05F80" w:rsidRPr="00682DD7" w:rsidRDefault="00D05F80" w:rsidP="00F72700">
      <w:pPr>
        <w:pStyle w:val="NumPar1"/>
        <w:numPr>
          <w:ilvl w:val="0"/>
          <w:numId w:val="31"/>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14:paraId="27103FDD"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14:paraId="356ED581"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14:paraId="780195FE"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14:paraId="6FE43332"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14:paraId="208D042B"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983"/>
      </w:tblGrid>
      <w:tr w:rsidR="00D05F80" w:rsidRPr="00682DD7" w14:paraId="331B2D15" w14:textId="77777777" w:rsidTr="00321AC1">
        <w:tc>
          <w:tcPr>
            <w:tcW w:w="4791" w:type="dxa"/>
            <w:shd w:val="clear" w:color="auto" w:fill="auto"/>
          </w:tcPr>
          <w:p w14:paraId="5CE5BAF7" w14:textId="77777777"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983" w:type="dxa"/>
            <w:shd w:val="clear" w:color="auto" w:fill="auto"/>
          </w:tcPr>
          <w:p w14:paraId="74426B4C"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148FE1B5" w14:textId="77777777" w:rsidTr="00321AC1">
        <w:tc>
          <w:tcPr>
            <w:tcW w:w="4791" w:type="dxa"/>
            <w:shd w:val="clear" w:color="auto" w:fill="auto"/>
          </w:tcPr>
          <w:p w14:paraId="349D5CD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983" w:type="dxa"/>
            <w:shd w:val="clear" w:color="auto" w:fill="auto"/>
          </w:tcPr>
          <w:p w14:paraId="13FE7DC5"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p w14:paraId="252B98C1"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14:paraId="2EB2A4CA" w14:textId="77777777" w:rsidTr="00321AC1">
        <w:tc>
          <w:tcPr>
            <w:tcW w:w="4791" w:type="dxa"/>
            <w:shd w:val="clear" w:color="auto" w:fill="auto"/>
          </w:tcPr>
          <w:p w14:paraId="6ED29C1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5983" w:type="dxa"/>
            <w:shd w:val="clear" w:color="auto" w:fill="auto"/>
          </w:tcPr>
          <w:p w14:paraId="20BA24AD" w14:textId="77777777"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201DB4ED"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Cs w:val="20"/>
              </w:rPr>
              <w:footnoteReference w:id="19"/>
            </w:r>
          </w:p>
        </w:tc>
      </w:tr>
      <w:tr w:rsidR="00D05F80" w:rsidRPr="00682DD7" w14:paraId="7D08A668" w14:textId="77777777" w:rsidTr="00321AC1">
        <w:tc>
          <w:tcPr>
            <w:tcW w:w="4791" w:type="dxa"/>
            <w:shd w:val="clear" w:color="auto" w:fill="auto"/>
          </w:tcPr>
          <w:p w14:paraId="1668B82C"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W przypadku skazania, czy wykonawca przedsięwziął środki w celu wykazania swojej </w:t>
            </w:r>
            <w:r w:rsidRPr="00682DD7">
              <w:rPr>
                <w:rFonts w:ascii="Arial" w:hAnsi="Arial" w:cs="Arial"/>
                <w:sz w:val="20"/>
                <w:szCs w:val="20"/>
              </w:rPr>
              <w:lastRenderedPageBreak/>
              <w:t>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5983" w:type="dxa"/>
            <w:shd w:val="clear" w:color="auto" w:fill="auto"/>
          </w:tcPr>
          <w:p w14:paraId="4A6E1AD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 Tak [] Nie </w:t>
            </w:r>
          </w:p>
        </w:tc>
      </w:tr>
      <w:tr w:rsidR="00D05F80" w:rsidRPr="00682DD7" w14:paraId="7408BC56" w14:textId="77777777" w:rsidTr="00321AC1">
        <w:tc>
          <w:tcPr>
            <w:tcW w:w="4791" w:type="dxa"/>
            <w:shd w:val="clear" w:color="auto" w:fill="auto"/>
          </w:tcPr>
          <w:p w14:paraId="4FE4F118" w14:textId="77777777" w:rsidR="00D05F80" w:rsidRPr="00682DD7" w:rsidRDefault="00D05F80" w:rsidP="009F715C">
            <w:pPr>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5983" w:type="dxa"/>
            <w:shd w:val="clear" w:color="auto" w:fill="auto"/>
          </w:tcPr>
          <w:p w14:paraId="1D0215BD"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0E2E36CA" w14:textId="77777777"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322"/>
        <w:gridCol w:w="3661"/>
      </w:tblGrid>
      <w:tr w:rsidR="00D05F80" w:rsidRPr="00682DD7" w14:paraId="56985696" w14:textId="77777777" w:rsidTr="00321AC1">
        <w:tc>
          <w:tcPr>
            <w:tcW w:w="4791" w:type="dxa"/>
            <w:shd w:val="clear" w:color="auto" w:fill="auto"/>
          </w:tcPr>
          <w:p w14:paraId="1DF8AD7D" w14:textId="77777777"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5983" w:type="dxa"/>
            <w:gridSpan w:val="2"/>
            <w:shd w:val="clear" w:color="auto" w:fill="auto"/>
          </w:tcPr>
          <w:p w14:paraId="68246089" w14:textId="77777777"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14:paraId="79741C6B" w14:textId="77777777" w:rsidTr="00321AC1">
        <w:tc>
          <w:tcPr>
            <w:tcW w:w="4791" w:type="dxa"/>
            <w:shd w:val="clear" w:color="auto" w:fill="auto"/>
          </w:tcPr>
          <w:p w14:paraId="2D3EAB22"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5983" w:type="dxa"/>
            <w:gridSpan w:val="2"/>
            <w:shd w:val="clear" w:color="auto" w:fill="auto"/>
          </w:tcPr>
          <w:p w14:paraId="58380DBE"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3AF649BB" w14:textId="77777777" w:rsidTr="00321AC1">
        <w:trPr>
          <w:trHeight w:val="470"/>
        </w:trPr>
        <w:tc>
          <w:tcPr>
            <w:tcW w:w="4791" w:type="dxa"/>
            <w:vMerge w:val="restart"/>
            <w:shd w:val="clear" w:color="auto" w:fill="auto"/>
          </w:tcPr>
          <w:p w14:paraId="7673325F" w14:textId="77777777"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C60704E" w14:textId="77777777"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14:paraId="5AC13BAC" w14:textId="77777777" w:rsidR="00D05F80" w:rsidRPr="00682DD7" w:rsidRDefault="00D05F80" w:rsidP="00F72700">
            <w:pPr>
              <w:pStyle w:val="Tiret1"/>
              <w:numPr>
                <w:ilvl w:val="0"/>
                <w:numId w:val="29"/>
              </w:numPr>
              <w:rPr>
                <w:rFonts w:ascii="Arial" w:hAnsi="Arial" w:cs="Arial"/>
                <w:sz w:val="20"/>
                <w:szCs w:val="20"/>
              </w:rPr>
            </w:pPr>
            <w:r w:rsidRPr="00682DD7">
              <w:rPr>
                <w:rFonts w:ascii="Arial" w:hAnsi="Arial" w:cs="Arial"/>
                <w:sz w:val="20"/>
                <w:szCs w:val="20"/>
              </w:rPr>
              <w:t>Proszę podać datę wyroku lub decyzji.</w:t>
            </w:r>
          </w:p>
          <w:p w14:paraId="421B1F6F" w14:textId="77777777" w:rsidR="00D05F80" w:rsidRPr="00682DD7" w:rsidRDefault="00D05F80" w:rsidP="00F72700">
            <w:pPr>
              <w:pStyle w:val="Tiret1"/>
              <w:numPr>
                <w:ilvl w:val="0"/>
                <w:numId w:val="29"/>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591B905" w14:textId="77777777"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273CA88" w14:textId="77777777"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3661" w:type="dxa"/>
            <w:shd w:val="clear" w:color="auto" w:fill="auto"/>
          </w:tcPr>
          <w:p w14:paraId="688B16CB" w14:textId="77777777"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14:paraId="1147E323" w14:textId="77777777" w:rsidTr="00321AC1">
        <w:trPr>
          <w:trHeight w:val="1977"/>
        </w:trPr>
        <w:tc>
          <w:tcPr>
            <w:tcW w:w="4791" w:type="dxa"/>
            <w:vMerge/>
            <w:shd w:val="clear" w:color="auto" w:fill="auto"/>
          </w:tcPr>
          <w:p w14:paraId="15775890" w14:textId="77777777" w:rsidR="00D05F80" w:rsidRPr="00682DD7" w:rsidRDefault="00D05F80" w:rsidP="009F715C">
            <w:pPr>
              <w:rPr>
                <w:rFonts w:ascii="Arial" w:hAnsi="Arial" w:cs="Arial"/>
                <w:b/>
                <w:sz w:val="20"/>
                <w:szCs w:val="20"/>
              </w:rPr>
            </w:pPr>
          </w:p>
        </w:tc>
        <w:tc>
          <w:tcPr>
            <w:tcW w:w="2322" w:type="dxa"/>
            <w:shd w:val="clear" w:color="auto" w:fill="auto"/>
          </w:tcPr>
          <w:p w14:paraId="1E8D46A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CDD6E28" w14:textId="77777777"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14:paraId="45D7D26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3B01D34" w14:textId="77777777" w:rsidR="00D05F80"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65D0E90" w14:textId="77777777" w:rsidR="00D05F80" w:rsidRDefault="00D05F80" w:rsidP="009F715C">
            <w:pPr>
              <w:pStyle w:val="Tiret0"/>
              <w:numPr>
                <w:ilvl w:val="0"/>
                <w:numId w:val="0"/>
              </w:numPr>
              <w:rPr>
                <w:rFonts w:ascii="Arial" w:hAnsi="Arial" w:cs="Arial"/>
                <w:sz w:val="20"/>
                <w:szCs w:val="20"/>
              </w:rPr>
            </w:pPr>
          </w:p>
          <w:p w14:paraId="0B046669"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3661" w:type="dxa"/>
            <w:shd w:val="clear" w:color="auto" w:fill="auto"/>
          </w:tcPr>
          <w:p w14:paraId="42D9712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AD7E3E7"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 Tak [] Nie</w:t>
            </w:r>
          </w:p>
          <w:p w14:paraId="374EE7DD"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921E60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4832F41" w14:textId="77777777" w:rsidR="00D05F80" w:rsidRDefault="00D05F80" w:rsidP="009F715C">
            <w:pPr>
              <w:rPr>
                <w:rFonts w:ascii="Arial" w:hAnsi="Arial" w:cs="Arial"/>
                <w:w w:val="0"/>
                <w:sz w:val="20"/>
                <w:szCs w:val="20"/>
              </w:rPr>
            </w:pPr>
          </w:p>
          <w:p w14:paraId="47B8A2BC"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14:paraId="38757C65" w14:textId="77777777" w:rsidTr="00321AC1">
        <w:tc>
          <w:tcPr>
            <w:tcW w:w="4791" w:type="dxa"/>
            <w:shd w:val="clear" w:color="auto" w:fill="auto"/>
          </w:tcPr>
          <w:p w14:paraId="0DE16B38" w14:textId="77777777" w:rsidR="00D05F80" w:rsidRPr="00112466" w:rsidRDefault="00D05F80" w:rsidP="009F715C">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5983" w:type="dxa"/>
            <w:gridSpan w:val="2"/>
            <w:shd w:val="clear" w:color="auto" w:fill="auto"/>
          </w:tcPr>
          <w:p w14:paraId="1BDAEAFC" w14:textId="77777777"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t xml:space="preserve"> </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14:paraId="0E320709"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Cs w:val="20"/>
        </w:rPr>
        <w:footnoteReference w:id="23"/>
      </w:r>
    </w:p>
    <w:p w14:paraId="30449DAA" w14:textId="77777777"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690B2A59" w14:textId="77777777" w:rsidTr="00321AC1">
        <w:tc>
          <w:tcPr>
            <w:tcW w:w="4644" w:type="dxa"/>
            <w:shd w:val="clear" w:color="auto" w:fill="auto"/>
          </w:tcPr>
          <w:p w14:paraId="536161D7" w14:textId="77777777" w:rsidR="00D05F80" w:rsidRPr="00D1354E" w:rsidRDefault="00D05F80" w:rsidP="009F715C">
            <w:pPr>
              <w:rPr>
                <w:rFonts w:ascii="Arial" w:hAnsi="Arial" w:cs="Arial"/>
                <w:b/>
                <w:sz w:val="20"/>
                <w:szCs w:val="20"/>
              </w:rPr>
            </w:pPr>
            <w:r w:rsidRPr="00D1354E">
              <w:rPr>
                <w:rFonts w:ascii="Arial" w:hAnsi="Arial" w:cs="Arial"/>
                <w:b/>
                <w:sz w:val="20"/>
                <w:szCs w:val="20"/>
              </w:rPr>
              <w:lastRenderedPageBreak/>
              <w:t>Informacje dotyczące ewentualnej niewypłacalności, konfliktu interesów lub wykroczeń zawodowych</w:t>
            </w:r>
          </w:p>
        </w:tc>
        <w:tc>
          <w:tcPr>
            <w:tcW w:w="5983" w:type="dxa"/>
            <w:shd w:val="clear" w:color="auto" w:fill="auto"/>
          </w:tcPr>
          <w:p w14:paraId="59F36233" w14:textId="77777777"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14:paraId="2373562D" w14:textId="77777777" w:rsidTr="00321AC1">
        <w:trPr>
          <w:trHeight w:val="406"/>
        </w:trPr>
        <w:tc>
          <w:tcPr>
            <w:tcW w:w="4644" w:type="dxa"/>
            <w:vMerge w:val="restart"/>
            <w:shd w:val="clear" w:color="auto" w:fill="auto"/>
          </w:tcPr>
          <w:p w14:paraId="6C6480C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5983" w:type="dxa"/>
            <w:shd w:val="clear" w:color="auto" w:fill="auto"/>
          </w:tcPr>
          <w:p w14:paraId="66AD5A7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694B3EB2" w14:textId="77777777" w:rsidTr="00321AC1">
        <w:trPr>
          <w:trHeight w:val="405"/>
        </w:trPr>
        <w:tc>
          <w:tcPr>
            <w:tcW w:w="4644" w:type="dxa"/>
            <w:vMerge/>
            <w:shd w:val="clear" w:color="auto" w:fill="auto"/>
          </w:tcPr>
          <w:p w14:paraId="1ABDCDDF" w14:textId="77777777" w:rsidR="00D05F80" w:rsidRPr="00682DD7" w:rsidRDefault="00D05F80" w:rsidP="009F715C">
            <w:pPr>
              <w:rPr>
                <w:rFonts w:ascii="Arial" w:hAnsi="Arial" w:cs="Arial"/>
                <w:sz w:val="20"/>
                <w:szCs w:val="20"/>
              </w:rPr>
            </w:pPr>
          </w:p>
        </w:tc>
        <w:tc>
          <w:tcPr>
            <w:tcW w:w="5983" w:type="dxa"/>
            <w:shd w:val="clear" w:color="auto" w:fill="auto"/>
          </w:tcPr>
          <w:p w14:paraId="7E8FAF7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43688554" w14:textId="77777777" w:rsidTr="00321AC1">
        <w:tc>
          <w:tcPr>
            <w:tcW w:w="4644" w:type="dxa"/>
            <w:shd w:val="clear" w:color="auto" w:fill="auto"/>
          </w:tcPr>
          <w:p w14:paraId="06B1242F" w14:textId="77777777"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54C5D9A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Proszę podać szczegółowe informacje:</w:t>
            </w:r>
          </w:p>
          <w:p w14:paraId="453C509C"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14:paraId="35ED4232" w14:textId="77777777" w:rsidR="00D05F80" w:rsidRPr="00D1354E" w:rsidRDefault="00D05F80" w:rsidP="009F715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5983" w:type="dxa"/>
            <w:shd w:val="clear" w:color="auto" w:fill="auto"/>
          </w:tcPr>
          <w:p w14:paraId="6A11439D" w14:textId="77777777" w:rsidR="00D05F80"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35BDADE" w14:textId="77777777" w:rsidR="00D05F80" w:rsidRDefault="00D05F80" w:rsidP="009F715C">
            <w:pPr>
              <w:rPr>
                <w:rFonts w:ascii="Arial" w:hAnsi="Arial" w:cs="Arial"/>
                <w:sz w:val="20"/>
                <w:szCs w:val="20"/>
              </w:rPr>
            </w:pPr>
          </w:p>
          <w:p w14:paraId="65E841A6" w14:textId="77777777" w:rsidR="00D05F80" w:rsidRPr="00682DD7" w:rsidRDefault="00D05F80" w:rsidP="009F715C">
            <w:pPr>
              <w:rPr>
                <w:rFonts w:ascii="Arial" w:hAnsi="Arial" w:cs="Arial"/>
                <w:sz w:val="20"/>
                <w:szCs w:val="20"/>
              </w:rPr>
            </w:pPr>
          </w:p>
          <w:p w14:paraId="1A2B76B1"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p>
          <w:p w14:paraId="107521AC" w14:textId="77777777" w:rsidR="00D05F80"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8996DE4" w14:textId="77777777" w:rsidR="00D05F80" w:rsidRPr="00682DD7" w:rsidRDefault="00D05F80" w:rsidP="009F715C">
            <w:pPr>
              <w:pStyle w:val="Tiret0"/>
              <w:numPr>
                <w:ilvl w:val="0"/>
                <w:numId w:val="0"/>
              </w:numPr>
              <w:ind w:left="850"/>
              <w:rPr>
                <w:rFonts w:ascii="Arial" w:hAnsi="Arial" w:cs="Arial"/>
                <w:sz w:val="20"/>
                <w:szCs w:val="20"/>
              </w:rPr>
            </w:pPr>
          </w:p>
          <w:p w14:paraId="3119BCB0" w14:textId="77777777" w:rsidR="00D05F80" w:rsidRPr="00D1354E" w:rsidRDefault="00D05F80" w:rsidP="009F715C">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D05F80" w:rsidRPr="00682DD7" w14:paraId="52F66F45" w14:textId="77777777" w:rsidTr="00321AC1">
        <w:trPr>
          <w:trHeight w:val="303"/>
        </w:trPr>
        <w:tc>
          <w:tcPr>
            <w:tcW w:w="4644" w:type="dxa"/>
            <w:vMerge w:val="restart"/>
            <w:shd w:val="clear" w:color="auto" w:fill="auto"/>
          </w:tcPr>
          <w:p w14:paraId="1BCFB5BE"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5983" w:type="dxa"/>
            <w:shd w:val="clear" w:color="auto" w:fill="auto"/>
          </w:tcPr>
          <w:p w14:paraId="0A7C05C8"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14:paraId="5FA047C0" w14:textId="77777777" w:rsidTr="00321AC1">
        <w:trPr>
          <w:trHeight w:val="303"/>
        </w:trPr>
        <w:tc>
          <w:tcPr>
            <w:tcW w:w="4644" w:type="dxa"/>
            <w:vMerge/>
            <w:shd w:val="clear" w:color="auto" w:fill="auto"/>
          </w:tcPr>
          <w:p w14:paraId="53178AF3" w14:textId="77777777" w:rsidR="00D05F80" w:rsidRPr="00682DD7" w:rsidRDefault="00D05F80" w:rsidP="009F715C">
            <w:pPr>
              <w:pStyle w:val="NormalLeft"/>
              <w:rPr>
                <w:rFonts w:ascii="Arial" w:hAnsi="Arial" w:cs="Arial"/>
                <w:sz w:val="20"/>
                <w:szCs w:val="20"/>
              </w:rPr>
            </w:pPr>
          </w:p>
        </w:tc>
        <w:tc>
          <w:tcPr>
            <w:tcW w:w="5983" w:type="dxa"/>
            <w:shd w:val="clear" w:color="auto" w:fill="auto"/>
          </w:tcPr>
          <w:p w14:paraId="493A60CC"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343C03FE" w14:textId="77777777" w:rsidTr="00321AC1">
        <w:trPr>
          <w:trHeight w:val="515"/>
        </w:trPr>
        <w:tc>
          <w:tcPr>
            <w:tcW w:w="4644" w:type="dxa"/>
            <w:vMerge w:val="restart"/>
            <w:shd w:val="clear" w:color="auto" w:fill="auto"/>
          </w:tcPr>
          <w:p w14:paraId="22ED8232" w14:textId="77777777"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983" w:type="dxa"/>
            <w:shd w:val="clear" w:color="auto" w:fill="auto"/>
          </w:tcPr>
          <w:p w14:paraId="0CA86BC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CE4DA79" w14:textId="77777777" w:rsidTr="00321AC1">
        <w:trPr>
          <w:trHeight w:val="514"/>
        </w:trPr>
        <w:tc>
          <w:tcPr>
            <w:tcW w:w="4644" w:type="dxa"/>
            <w:vMerge/>
            <w:tcBorders>
              <w:bottom w:val="single" w:sz="4" w:space="0" w:color="auto"/>
            </w:tcBorders>
            <w:shd w:val="clear" w:color="auto" w:fill="auto"/>
          </w:tcPr>
          <w:p w14:paraId="7D71F86B" w14:textId="77777777" w:rsidR="00D05F80" w:rsidRPr="00682DD7" w:rsidRDefault="00D05F80" w:rsidP="009F715C">
            <w:pPr>
              <w:pStyle w:val="NormalLeft"/>
              <w:rPr>
                <w:rStyle w:val="NormalBoldChar"/>
                <w:rFonts w:eastAsia="Calibri"/>
                <w:b w:val="0"/>
                <w:w w:val="0"/>
                <w:sz w:val="20"/>
                <w:szCs w:val="20"/>
              </w:rPr>
            </w:pPr>
          </w:p>
        </w:tc>
        <w:tc>
          <w:tcPr>
            <w:tcW w:w="5983" w:type="dxa"/>
            <w:tcBorders>
              <w:bottom w:val="single" w:sz="4" w:space="0" w:color="auto"/>
            </w:tcBorders>
            <w:shd w:val="clear" w:color="auto" w:fill="auto"/>
          </w:tcPr>
          <w:p w14:paraId="1854163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0FB657DB" w14:textId="77777777" w:rsidTr="00321AC1">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lastRenderedPageBreak/>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983"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315FE29" w14:textId="77777777" w:rsidTr="00321AC1">
        <w:trPr>
          <w:trHeight w:val="1544"/>
        </w:trPr>
        <w:tc>
          <w:tcPr>
            <w:tcW w:w="4644" w:type="dxa"/>
            <w:tcBorders>
              <w:top w:val="single" w:sz="4" w:space="0" w:color="auto"/>
              <w:bottom w:val="single" w:sz="4" w:space="0" w:color="auto"/>
            </w:tcBorders>
            <w:shd w:val="clear" w:color="auto" w:fill="auto"/>
          </w:tcPr>
          <w:p w14:paraId="615524AE"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983" w:type="dxa"/>
            <w:tcBorders>
              <w:top w:val="single" w:sz="4" w:space="0" w:color="auto"/>
              <w:bottom w:val="single" w:sz="4" w:space="0" w:color="auto"/>
            </w:tcBorders>
            <w:shd w:val="clear" w:color="auto" w:fill="auto"/>
          </w:tcPr>
          <w:p w14:paraId="1A6D02ED"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4936D8A" w14:textId="77777777" w:rsidTr="00321AC1">
        <w:trPr>
          <w:trHeight w:val="932"/>
        </w:trPr>
        <w:tc>
          <w:tcPr>
            <w:tcW w:w="4644" w:type="dxa"/>
            <w:vMerge w:val="restart"/>
            <w:tcBorders>
              <w:tr2bl w:val="single" w:sz="4" w:space="0" w:color="auto"/>
            </w:tcBorders>
            <w:shd w:val="clear" w:color="auto" w:fill="auto"/>
          </w:tcPr>
          <w:p w14:paraId="5DC45059" w14:textId="77777777"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983" w:type="dxa"/>
            <w:tcBorders>
              <w:tr2bl w:val="single" w:sz="4" w:space="0" w:color="auto"/>
            </w:tcBorders>
            <w:shd w:val="clear" w:color="auto" w:fill="auto"/>
          </w:tcPr>
          <w:p w14:paraId="4F4B3DE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83C29B4" w14:textId="77777777" w:rsidTr="00321AC1">
        <w:trPr>
          <w:trHeight w:val="931"/>
        </w:trPr>
        <w:tc>
          <w:tcPr>
            <w:tcW w:w="4644" w:type="dxa"/>
            <w:vMerge/>
            <w:tcBorders>
              <w:tr2bl w:val="single" w:sz="4" w:space="0" w:color="auto"/>
            </w:tcBorders>
            <w:shd w:val="clear" w:color="auto" w:fill="auto"/>
          </w:tcPr>
          <w:p w14:paraId="76DE02B3" w14:textId="77777777" w:rsidR="00D05F80" w:rsidRPr="00682DD7" w:rsidRDefault="00D05F80" w:rsidP="009F715C">
            <w:pPr>
              <w:pStyle w:val="NormalLeft"/>
              <w:rPr>
                <w:rFonts w:ascii="Arial" w:hAnsi="Arial" w:cs="Arial"/>
                <w:sz w:val="20"/>
                <w:szCs w:val="20"/>
              </w:rPr>
            </w:pPr>
          </w:p>
        </w:tc>
        <w:tc>
          <w:tcPr>
            <w:tcW w:w="5983" w:type="dxa"/>
            <w:tcBorders>
              <w:tr2bl w:val="single" w:sz="4" w:space="0" w:color="auto"/>
            </w:tcBorders>
            <w:shd w:val="clear" w:color="auto" w:fill="auto"/>
          </w:tcPr>
          <w:p w14:paraId="3E1A766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70AC61BA" w14:textId="77777777" w:rsidTr="00321AC1">
        <w:tc>
          <w:tcPr>
            <w:tcW w:w="4644" w:type="dxa"/>
            <w:shd w:val="clear" w:color="auto" w:fill="auto"/>
          </w:tcPr>
          <w:p w14:paraId="57189649"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983" w:type="dxa"/>
            <w:shd w:val="clear" w:color="auto" w:fill="auto"/>
          </w:tcPr>
          <w:p w14:paraId="654A5BB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202E00E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202259EE" w14:textId="77777777" w:rsidTr="00321AC1">
        <w:tc>
          <w:tcPr>
            <w:tcW w:w="4644" w:type="dxa"/>
            <w:shd w:val="clear" w:color="auto" w:fill="auto"/>
          </w:tcPr>
          <w:p w14:paraId="1FE559CA" w14:textId="77777777" w:rsidR="00D05F80" w:rsidRPr="006177D1" w:rsidRDefault="00D05F80" w:rsidP="009F715C">
            <w:pPr>
              <w:rPr>
                <w:rFonts w:ascii="Arial" w:hAnsi="Arial" w:cs="Arial"/>
                <w:b/>
                <w:sz w:val="20"/>
                <w:szCs w:val="20"/>
              </w:rPr>
            </w:pPr>
            <w:r w:rsidRPr="006177D1">
              <w:rPr>
                <w:rFonts w:ascii="Arial" w:hAnsi="Arial" w:cs="Arial"/>
                <w:b/>
                <w:sz w:val="20"/>
                <w:szCs w:val="20"/>
              </w:rPr>
              <w:t>Podstawy wykluczenia o charakterze wyłącznie krajowym</w:t>
            </w:r>
          </w:p>
        </w:tc>
        <w:tc>
          <w:tcPr>
            <w:tcW w:w="5983" w:type="dxa"/>
            <w:shd w:val="clear" w:color="auto" w:fill="auto"/>
          </w:tcPr>
          <w:p w14:paraId="3CB252E1" w14:textId="77777777" w:rsidR="00D05F80" w:rsidRPr="006177D1" w:rsidRDefault="00D05F80" w:rsidP="009F715C">
            <w:pPr>
              <w:rPr>
                <w:rFonts w:ascii="Arial" w:hAnsi="Arial" w:cs="Arial"/>
                <w:b/>
                <w:sz w:val="20"/>
                <w:szCs w:val="20"/>
              </w:rPr>
            </w:pPr>
            <w:r w:rsidRPr="006177D1">
              <w:rPr>
                <w:rFonts w:ascii="Arial" w:hAnsi="Arial" w:cs="Arial"/>
                <w:b/>
                <w:sz w:val="20"/>
                <w:szCs w:val="20"/>
              </w:rPr>
              <w:t>Odpowiedź:</w:t>
            </w:r>
          </w:p>
        </w:tc>
      </w:tr>
      <w:tr w:rsidR="00D05F80" w:rsidRPr="00682DD7" w14:paraId="70D1C107" w14:textId="77777777" w:rsidTr="00321AC1">
        <w:tc>
          <w:tcPr>
            <w:tcW w:w="4644" w:type="dxa"/>
            <w:shd w:val="clear" w:color="auto" w:fill="auto"/>
          </w:tcPr>
          <w:p w14:paraId="60E0D14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 xml:space="preserve">Jeżeli dokumentacja wymagana w stosownym ogłoszeniu lub w dokumentach zamówienia jest </w:t>
            </w:r>
            <w:r w:rsidRPr="0019732B">
              <w:rPr>
                <w:rFonts w:ascii="Arial" w:hAnsi="Arial" w:cs="Arial"/>
                <w:sz w:val="20"/>
                <w:szCs w:val="20"/>
              </w:rPr>
              <w:lastRenderedPageBreak/>
              <w:t>dostępna w formie elektronicznej, proszę wskazać:</w:t>
            </w:r>
          </w:p>
        </w:tc>
        <w:tc>
          <w:tcPr>
            <w:tcW w:w="5983" w:type="dxa"/>
            <w:shd w:val="clear" w:color="auto" w:fill="auto"/>
          </w:tcPr>
          <w:p w14:paraId="2BC99E7C"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 xml:space="preserve">(adres internetowy, wydający urząd lub organ, dokładne dane </w:t>
            </w:r>
            <w:r w:rsidRPr="0019732B">
              <w:rPr>
                <w:rFonts w:ascii="Arial" w:hAnsi="Arial" w:cs="Arial"/>
                <w:sz w:val="20"/>
                <w:szCs w:val="20"/>
              </w:rPr>
              <w:lastRenderedPageBreak/>
              <w:t>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14:paraId="29B4962C" w14:textId="77777777" w:rsidTr="00321AC1">
        <w:tc>
          <w:tcPr>
            <w:tcW w:w="4644" w:type="dxa"/>
            <w:shd w:val="clear" w:color="auto" w:fill="auto"/>
          </w:tcPr>
          <w:p w14:paraId="39E71C69" w14:textId="77777777" w:rsidR="00D05F80" w:rsidRPr="00682DD7" w:rsidRDefault="00D05F80" w:rsidP="009F715C">
            <w:pPr>
              <w:rPr>
                <w:rFonts w:ascii="Arial" w:hAnsi="Arial" w:cs="Arial"/>
                <w:sz w:val="20"/>
                <w:szCs w:val="20"/>
              </w:rPr>
            </w:pPr>
            <w:r w:rsidRPr="00682DD7">
              <w:rPr>
                <w:rStyle w:val="NormalBoldChar"/>
                <w:rFonts w:eastAsia="Calibri"/>
                <w:sz w:val="20"/>
                <w:szCs w:val="20"/>
              </w:rPr>
              <w:lastRenderedPageBreak/>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5983" w:type="dxa"/>
            <w:shd w:val="clear" w:color="auto" w:fill="auto"/>
          </w:tcPr>
          <w:p w14:paraId="7239AD27"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0FF1EA22" w14:textId="77777777" w:rsidR="00D05F80" w:rsidRDefault="00D05F80" w:rsidP="009F715C">
      <w:r>
        <w:br w:type="page"/>
      </w:r>
    </w:p>
    <w:p w14:paraId="4EAFCD27"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95E30DA" w14:textId="77777777"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3D84F35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30770EE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6021"/>
      </w:tblGrid>
      <w:tr w:rsidR="00D05F80" w:rsidRPr="00682DD7" w14:paraId="3DA3A08F" w14:textId="77777777" w:rsidTr="00321AC1">
        <w:tc>
          <w:tcPr>
            <w:tcW w:w="4606" w:type="dxa"/>
            <w:shd w:val="clear" w:color="auto" w:fill="auto"/>
          </w:tcPr>
          <w:p w14:paraId="62841274" w14:textId="77777777"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6021" w:type="dxa"/>
            <w:shd w:val="clear" w:color="auto" w:fill="auto"/>
          </w:tcPr>
          <w:p w14:paraId="7FC4D81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248D84EA" w14:textId="77777777" w:rsidTr="00321AC1">
        <w:tc>
          <w:tcPr>
            <w:tcW w:w="4606" w:type="dxa"/>
            <w:shd w:val="clear" w:color="auto" w:fill="auto"/>
          </w:tcPr>
          <w:p w14:paraId="4953677D" w14:textId="77777777"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6021" w:type="dxa"/>
            <w:shd w:val="clear" w:color="auto" w:fill="auto"/>
          </w:tcPr>
          <w:p w14:paraId="1FB60293" w14:textId="77777777"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14:paraId="6430D1BC"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14:paraId="3FEAF323"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2D905349" w14:textId="77777777" w:rsidTr="00321AC1">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5983"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48036AB" w14:textId="77777777" w:rsidTr="00321AC1">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983"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BF4D4C3" w14:textId="77777777" w:rsidTr="00321AC1">
        <w:tc>
          <w:tcPr>
            <w:tcW w:w="4644" w:type="dxa"/>
            <w:tcBorders>
              <w:top w:val="single" w:sz="4" w:space="0" w:color="auto"/>
              <w:tl2br w:val="single" w:sz="4" w:space="0" w:color="auto"/>
            </w:tcBorders>
            <w:shd w:val="clear" w:color="auto" w:fill="auto"/>
          </w:tcPr>
          <w:p w14:paraId="45BDEC47" w14:textId="77777777"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983" w:type="dxa"/>
            <w:tcBorders>
              <w:top w:val="single" w:sz="4" w:space="0" w:color="auto"/>
              <w:tl2br w:val="single" w:sz="4" w:space="0" w:color="auto"/>
            </w:tcBorders>
            <w:shd w:val="clear" w:color="auto" w:fill="auto"/>
          </w:tcPr>
          <w:p w14:paraId="221E3570"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A933D3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7D9F607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1DCFDA62" w14:textId="77777777" w:rsidTr="00321AC1">
        <w:tc>
          <w:tcPr>
            <w:tcW w:w="4644" w:type="dxa"/>
            <w:tcBorders>
              <w:bottom w:val="single" w:sz="4" w:space="0" w:color="auto"/>
            </w:tcBorders>
            <w:shd w:val="clear" w:color="auto" w:fill="auto"/>
          </w:tcPr>
          <w:p w14:paraId="66454D3C" w14:textId="77777777"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5983" w:type="dxa"/>
            <w:tcBorders>
              <w:bottom w:val="single" w:sz="4" w:space="0" w:color="auto"/>
            </w:tcBorders>
            <w:shd w:val="clear" w:color="auto" w:fill="auto"/>
          </w:tcPr>
          <w:p w14:paraId="0BB0EF0F"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D3CEBED" w14:textId="77777777" w:rsidTr="00321AC1">
        <w:tc>
          <w:tcPr>
            <w:tcW w:w="4644" w:type="dxa"/>
            <w:tcBorders>
              <w:tl2br w:val="single" w:sz="4" w:space="0" w:color="auto"/>
            </w:tcBorders>
            <w:shd w:val="clear" w:color="auto" w:fill="auto"/>
          </w:tcPr>
          <w:p w14:paraId="49F9A377"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5983" w:type="dxa"/>
            <w:tcBorders>
              <w:tl2br w:val="single" w:sz="4" w:space="0" w:color="auto"/>
            </w:tcBorders>
            <w:shd w:val="clear" w:color="auto" w:fill="auto"/>
          </w:tcPr>
          <w:p w14:paraId="0900D91C" w14:textId="77777777" w:rsidR="00D05F80"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095C897" w14:textId="77777777" w:rsidR="00D05F80" w:rsidRPr="00682DD7" w:rsidRDefault="00D05F80" w:rsidP="009F715C">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D05F80" w:rsidRPr="00682DD7" w14:paraId="6300310A" w14:textId="77777777" w:rsidTr="00321AC1">
        <w:tc>
          <w:tcPr>
            <w:tcW w:w="4644" w:type="dxa"/>
            <w:tcBorders>
              <w:bottom w:val="single" w:sz="4" w:space="0" w:color="auto"/>
              <w:tl2br w:val="single" w:sz="4" w:space="0" w:color="auto"/>
            </w:tcBorders>
            <w:shd w:val="clear" w:color="auto" w:fill="auto"/>
          </w:tcPr>
          <w:p w14:paraId="753396DF"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obszarze działalności gospodarczej objętym </w:t>
            </w:r>
            <w:r w:rsidRPr="00682DD7">
              <w:rPr>
                <w:rFonts w:ascii="Arial" w:hAnsi="Arial" w:cs="Arial"/>
                <w:b/>
                <w:sz w:val="20"/>
                <w:szCs w:val="20"/>
              </w:rPr>
              <w:lastRenderedPageBreak/>
              <w:t>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5983" w:type="dxa"/>
            <w:tcBorders>
              <w:bottom w:val="single" w:sz="4" w:space="0" w:color="auto"/>
              <w:tl2br w:val="single" w:sz="4" w:space="0" w:color="auto"/>
            </w:tcBorders>
            <w:shd w:val="clear" w:color="auto" w:fill="auto"/>
          </w:tcPr>
          <w:p w14:paraId="572FE20F"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484CA5F6" w14:textId="77777777" w:rsidTr="00321AC1">
        <w:tc>
          <w:tcPr>
            <w:tcW w:w="4644" w:type="dxa"/>
            <w:tcBorders>
              <w:tl2br w:val="single" w:sz="4" w:space="0" w:color="auto"/>
            </w:tcBorders>
            <w:shd w:val="clear" w:color="auto" w:fill="auto"/>
          </w:tcPr>
          <w:p w14:paraId="19663370"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983" w:type="dxa"/>
            <w:tcBorders>
              <w:tl2br w:val="single" w:sz="4" w:space="0" w:color="auto"/>
            </w:tcBorders>
            <w:shd w:val="clear" w:color="auto" w:fill="auto"/>
          </w:tcPr>
          <w:p w14:paraId="00D00B4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33F720D" w14:textId="77777777" w:rsidTr="00321AC1">
        <w:tc>
          <w:tcPr>
            <w:tcW w:w="4644" w:type="dxa"/>
            <w:tcBorders>
              <w:tl2br w:val="single" w:sz="4" w:space="0" w:color="auto"/>
            </w:tcBorders>
            <w:shd w:val="clear" w:color="auto" w:fill="auto"/>
          </w:tcPr>
          <w:p w14:paraId="3F87B70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983" w:type="dxa"/>
            <w:tcBorders>
              <w:tl2br w:val="single" w:sz="4" w:space="0" w:color="auto"/>
            </w:tcBorders>
            <w:shd w:val="clear" w:color="auto" w:fill="auto"/>
          </w:tcPr>
          <w:p w14:paraId="5485FCC8" w14:textId="77777777"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0BB81102" w14:textId="77777777" w:rsidTr="00321AC1">
        <w:tc>
          <w:tcPr>
            <w:tcW w:w="4644" w:type="dxa"/>
            <w:tcBorders>
              <w:tl2br w:val="single" w:sz="4" w:space="0" w:color="auto"/>
            </w:tcBorders>
            <w:shd w:val="clear" w:color="auto" w:fill="auto"/>
          </w:tcPr>
          <w:p w14:paraId="24073E0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5983" w:type="dxa"/>
            <w:tcBorders>
              <w:tl2br w:val="single" w:sz="4" w:space="0" w:color="auto"/>
            </w:tcBorders>
            <w:shd w:val="clear" w:color="auto" w:fill="auto"/>
          </w:tcPr>
          <w:p w14:paraId="44E4770D" w14:textId="77777777"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1ED5AF5" w14:textId="77777777" w:rsidTr="00321AC1">
        <w:tc>
          <w:tcPr>
            <w:tcW w:w="4644" w:type="dxa"/>
            <w:tcBorders>
              <w:tl2br w:val="single" w:sz="4" w:space="0" w:color="auto"/>
            </w:tcBorders>
            <w:shd w:val="clear" w:color="auto" w:fill="auto"/>
          </w:tcPr>
          <w:p w14:paraId="2F7120B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5983" w:type="dxa"/>
            <w:tcBorders>
              <w:tl2br w:val="single" w:sz="4" w:space="0" w:color="auto"/>
            </w:tcBorders>
            <w:shd w:val="clear" w:color="auto" w:fill="auto"/>
          </w:tcPr>
          <w:p w14:paraId="21FFEB29"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9C76BC1"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27DA39B" w14:textId="77777777"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6131"/>
      </w:tblGrid>
      <w:tr w:rsidR="00D05F80" w:rsidRPr="00682DD7" w14:paraId="253E70B8" w14:textId="77777777" w:rsidTr="00321AC1">
        <w:tc>
          <w:tcPr>
            <w:tcW w:w="4496" w:type="dxa"/>
            <w:tcBorders>
              <w:tl2br w:val="single" w:sz="4" w:space="0" w:color="auto"/>
            </w:tcBorders>
            <w:shd w:val="clear" w:color="auto" w:fill="auto"/>
          </w:tcPr>
          <w:p w14:paraId="18FA38A5" w14:textId="77777777" w:rsidR="00D05F80" w:rsidRPr="00D5455C" w:rsidRDefault="00D05F80" w:rsidP="009F715C">
            <w:pPr>
              <w:rPr>
                <w:rFonts w:ascii="Arial" w:hAnsi="Arial" w:cs="Arial"/>
                <w:b/>
                <w:sz w:val="20"/>
                <w:szCs w:val="20"/>
              </w:rPr>
            </w:pPr>
            <w:bookmarkStart w:id="11" w:name="_DV_M4300"/>
            <w:bookmarkStart w:id="12" w:name="_DV_M4301"/>
            <w:bookmarkEnd w:id="11"/>
            <w:bookmarkEnd w:id="12"/>
            <w:r w:rsidRPr="00D5455C">
              <w:rPr>
                <w:rFonts w:ascii="Arial" w:hAnsi="Arial" w:cs="Arial"/>
                <w:b/>
                <w:sz w:val="20"/>
                <w:szCs w:val="20"/>
              </w:rPr>
              <w:t>Zdolność techniczna i zawodowa</w:t>
            </w:r>
          </w:p>
        </w:tc>
        <w:tc>
          <w:tcPr>
            <w:tcW w:w="6131" w:type="dxa"/>
            <w:tcBorders>
              <w:tl2br w:val="single" w:sz="4" w:space="0" w:color="auto"/>
            </w:tcBorders>
            <w:shd w:val="clear" w:color="auto" w:fill="auto"/>
          </w:tcPr>
          <w:p w14:paraId="525BC26B" w14:textId="77777777" w:rsidR="00D05F80" w:rsidRPr="00D5455C" w:rsidRDefault="00D05F80" w:rsidP="009F715C">
            <w:pPr>
              <w:rPr>
                <w:rFonts w:ascii="Arial" w:hAnsi="Arial" w:cs="Arial"/>
                <w:b/>
                <w:sz w:val="20"/>
                <w:szCs w:val="20"/>
              </w:rPr>
            </w:pPr>
            <w:r w:rsidRPr="00D5455C">
              <w:rPr>
                <w:rFonts w:ascii="Arial" w:hAnsi="Arial" w:cs="Arial"/>
                <w:b/>
                <w:sz w:val="20"/>
                <w:szCs w:val="20"/>
              </w:rPr>
              <w:t>Odpowiedź:</w:t>
            </w:r>
          </w:p>
        </w:tc>
      </w:tr>
      <w:tr w:rsidR="00D05F80" w:rsidRPr="00682DD7" w14:paraId="2B6CE14C" w14:textId="77777777" w:rsidTr="00321AC1">
        <w:tc>
          <w:tcPr>
            <w:tcW w:w="4496" w:type="dxa"/>
            <w:tcBorders>
              <w:bottom w:val="single" w:sz="4" w:space="0" w:color="auto"/>
              <w:tl2br w:val="single" w:sz="4" w:space="0" w:color="auto"/>
            </w:tcBorders>
            <w:shd w:val="clear" w:color="auto" w:fill="auto"/>
          </w:tcPr>
          <w:p w14:paraId="67770142"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shd w:val="clear" w:color="auto" w:fill="FFFFFF"/>
              </w:rPr>
              <w:t xml:space="preserve">1a) Jedynie w odniesieniu do </w:t>
            </w:r>
            <w:r w:rsidRPr="00D5455C">
              <w:rPr>
                <w:rFonts w:ascii="Arial" w:hAnsi="Arial" w:cs="Arial"/>
                <w:b/>
                <w:sz w:val="20"/>
                <w:szCs w:val="20"/>
                <w:shd w:val="clear" w:color="auto" w:fill="FFFFFF"/>
              </w:rPr>
              <w:t>zamówień publicznych na roboty budowlane</w:t>
            </w:r>
            <w:r w:rsidRPr="00D5455C">
              <w:rPr>
                <w:rFonts w:ascii="Arial" w:hAnsi="Arial" w:cs="Arial"/>
                <w:sz w:val="20"/>
                <w:szCs w:val="20"/>
                <w:shd w:val="clear" w:color="auto" w:fill="FFFFFF"/>
              </w:rPr>
              <w:t>:</w:t>
            </w:r>
            <w:r w:rsidRPr="00D5455C">
              <w:rPr>
                <w:rFonts w:ascii="Arial" w:hAnsi="Arial" w:cs="Arial"/>
                <w:sz w:val="20"/>
                <w:szCs w:val="20"/>
                <w:shd w:val="clear" w:color="auto" w:fill="BFBFBF"/>
              </w:rPr>
              <w:br/>
            </w:r>
            <w:r w:rsidRPr="00D5455C">
              <w:rPr>
                <w:rFonts w:ascii="Arial" w:hAnsi="Arial" w:cs="Arial"/>
                <w:sz w:val="20"/>
                <w:szCs w:val="20"/>
              </w:rPr>
              <w:t>W okresie odniesienia</w:t>
            </w:r>
            <w:r w:rsidRPr="00D5455C">
              <w:rPr>
                <w:rStyle w:val="Odwoanieprzypisudolnego"/>
                <w:rFonts w:ascii="Arial" w:hAnsi="Arial" w:cs="Arial"/>
                <w:szCs w:val="20"/>
              </w:rPr>
              <w:footnoteReference w:id="36"/>
            </w:r>
            <w:r w:rsidRPr="00D5455C">
              <w:rPr>
                <w:rFonts w:ascii="Arial" w:hAnsi="Arial" w:cs="Arial"/>
                <w:sz w:val="20"/>
                <w:szCs w:val="20"/>
              </w:rPr>
              <w:t xml:space="preserve"> wykonawca </w:t>
            </w:r>
            <w:r w:rsidRPr="00D5455C">
              <w:rPr>
                <w:rFonts w:ascii="Arial" w:hAnsi="Arial" w:cs="Arial"/>
                <w:b/>
                <w:sz w:val="20"/>
                <w:szCs w:val="20"/>
              </w:rPr>
              <w:t>wykonał następujące roboty budowlane określonego rodzaju</w:t>
            </w:r>
            <w:r w:rsidRPr="00D5455C">
              <w:rPr>
                <w:rFonts w:ascii="Arial" w:hAnsi="Arial" w:cs="Arial"/>
                <w:sz w:val="20"/>
                <w:szCs w:val="20"/>
              </w:rPr>
              <w:t xml:space="preserve">: </w:t>
            </w:r>
            <w:r w:rsidRPr="009B27DE">
              <w:rPr>
                <w:rFonts w:ascii="Arial" w:hAnsi="Arial" w:cs="Arial"/>
                <w:sz w:val="20"/>
                <w:szCs w:val="20"/>
                <w:highlight w:val="yellow"/>
              </w:rPr>
              <w:br/>
            </w:r>
            <w:r w:rsidRPr="00D5455C">
              <w:rPr>
                <w:rFonts w:ascii="Arial" w:hAnsi="Arial" w:cs="Arial"/>
                <w:sz w:val="20"/>
                <w:szCs w:val="20"/>
              </w:rPr>
              <w:t xml:space="preserve">Jeżeli odnośna dokumentacja dotycząca zadowalającego wykonania i rezultatu w odniesieniu do najważniejszych robót </w:t>
            </w:r>
            <w:r w:rsidRPr="00D5455C">
              <w:rPr>
                <w:rFonts w:ascii="Arial" w:hAnsi="Arial" w:cs="Arial"/>
                <w:sz w:val="20"/>
                <w:szCs w:val="20"/>
              </w:rPr>
              <w:lastRenderedPageBreak/>
              <w:t>budowlanych jest dostępna w formie elektronicznej, proszę wskazać:</w:t>
            </w:r>
          </w:p>
        </w:tc>
        <w:tc>
          <w:tcPr>
            <w:tcW w:w="6131" w:type="dxa"/>
            <w:tcBorders>
              <w:bottom w:val="single" w:sz="4" w:space="0" w:color="auto"/>
              <w:tl2br w:val="single" w:sz="4" w:space="0" w:color="auto"/>
            </w:tcBorders>
            <w:shd w:val="clear" w:color="auto" w:fill="auto"/>
          </w:tcPr>
          <w:p w14:paraId="5B782694"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rPr>
              <w:lastRenderedPageBreak/>
              <w:t>Liczba lat (okres ten został wskazany w stosownym ogłoszeniu lub dokumentach zamówienia): […]</w:t>
            </w:r>
            <w:r w:rsidRPr="00D5455C">
              <w:rPr>
                <w:rFonts w:ascii="Arial" w:hAnsi="Arial" w:cs="Arial"/>
                <w:sz w:val="20"/>
                <w:szCs w:val="20"/>
              </w:rPr>
              <w:br/>
              <w:t>Roboty budowlane: [……]</w:t>
            </w:r>
            <w:r w:rsidRPr="009B27DE">
              <w:rPr>
                <w:rFonts w:ascii="Arial" w:hAnsi="Arial" w:cs="Arial"/>
                <w:sz w:val="20"/>
                <w:szCs w:val="20"/>
                <w:highlight w:val="yellow"/>
              </w:rPr>
              <w:br/>
            </w:r>
            <w:r w:rsidRPr="009B27DE">
              <w:rPr>
                <w:rFonts w:ascii="Arial" w:hAnsi="Arial" w:cs="Arial"/>
                <w:sz w:val="20"/>
                <w:szCs w:val="20"/>
                <w:highlight w:val="yellow"/>
              </w:rPr>
              <w:br/>
            </w:r>
            <w:r w:rsidRPr="00D5455C">
              <w:rPr>
                <w:rFonts w:ascii="Arial" w:hAnsi="Arial" w:cs="Arial"/>
                <w:sz w:val="20"/>
                <w:szCs w:val="20"/>
              </w:rPr>
              <w:t>(adres internetowy, wydający urząd lub organ, dokładne dane referencyjne dokumentacji): [……][……][……]</w:t>
            </w:r>
          </w:p>
        </w:tc>
      </w:tr>
      <w:tr w:rsidR="00D05F80" w:rsidRPr="00682DD7" w14:paraId="616B9002" w14:textId="77777777" w:rsidTr="00321AC1">
        <w:tc>
          <w:tcPr>
            <w:tcW w:w="4496" w:type="dxa"/>
            <w:tcBorders>
              <w:tl2br w:val="single" w:sz="4" w:space="0" w:color="auto"/>
            </w:tcBorders>
            <w:shd w:val="clear" w:color="auto" w:fill="auto"/>
          </w:tcPr>
          <w:p w14:paraId="0B0BD8CF" w14:textId="77777777" w:rsidR="00D05F80" w:rsidRPr="00840A7E" w:rsidRDefault="00D05F80" w:rsidP="009F715C">
            <w:pPr>
              <w:rPr>
                <w:rFonts w:ascii="Arial" w:hAnsi="Arial" w:cs="Arial"/>
                <w:sz w:val="20"/>
                <w:szCs w:val="20"/>
                <w:shd w:val="clear" w:color="auto" w:fill="BFBFBF"/>
              </w:rPr>
            </w:pPr>
            <w:r w:rsidRPr="00840A7E">
              <w:rPr>
                <w:rFonts w:ascii="Arial" w:hAnsi="Arial" w:cs="Arial"/>
                <w:sz w:val="20"/>
                <w:szCs w:val="20"/>
                <w:shd w:val="clear" w:color="auto" w:fill="FFFFFF"/>
              </w:rPr>
              <w:lastRenderedPageBreak/>
              <w:t xml:space="preserve">1b) Jedynie w odniesieniu do </w:t>
            </w:r>
            <w:r w:rsidRPr="00840A7E">
              <w:rPr>
                <w:rFonts w:ascii="Arial" w:hAnsi="Arial" w:cs="Arial"/>
                <w:b/>
                <w:sz w:val="20"/>
                <w:szCs w:val="20"/>
                <w:shd w:val="clear" w:color="auto" w:fill="FFFFFF"/>
              </w:rPr>
              <w:t>zamówień publicznych na dostawy i zamówień publicznych na usługi</w:t>
            </w:r>
            <w:r w:rsidRPr="00840A7E">
              <w:rPr>
                <w:rFonts w:ascii="Arial" w:hAnsi="Arial" w:cs="Arial"/>
                <w:sz w:val="20"/>
                <w:szCs w:val="20"/>
                <w:shd w:val="clear" w:color="auto" w:fill="FFFFFF"/>
              </w:rPr>
              <w:t>:</w:t>
            </w:r>
            <w:r w:rsidRPr="00840A7E">
              <w:rPr>
                <w:rFonts w:ascii="Arial" w:hAnsi="Arial" w:cs="Arial"/>
                <w:sz w:val="20"/>
                <w:szCs w:val="20"/>
                <w:shd w:val="clear" w:color="auto" w:fill="BFBFBF"/>
              </w:rPr>
              <w:br/>
            </w:r>
            <w:r w:rsidRPr="00840A7E">
              <w:rPr>
                <w:rFonts w:ascii="Arial" w:hAnsi="Arial" w:cs="Arial"/>
                <w:sz w:val="20"/>
                <w:szCs w:val="20"/>
              </w:rPr>
              <w:t>W okresie odniesienia</w:t>
            </w:r>
            <w:r w:rsidRPr="00840A7E">
              <w:rPr>
                <w:rStyle w:val="Odwoanieprzypisudolnego"/>
                <w:rFonts w:ascii="Arial" w:hAnsi="Arial" w:cs="Arial"/>
                <w:szCs w:val="20"/>
              </w:rPr>
              <w:footnoteReference w:id="37"/>
            </w:r>
            <w:r w:rsidRPr="00840A7E">
              <w:rPr>
                <w:rFonts w:ascii="Arial" w:hAnsi="Arial" w:cs="Arial"/>
                <w:sz w:val="20"/>
                <w:szCs w:val="20"/>
              </w:rPr>
              <w:t xml:space="preserve"> wykonawca </w:t>
            </w:r>
            <w:r w:rsidRPr="00840A7E">
              <w:rPr>
                <w:rFonts w:ascii="Arial" w:hAnsi="Arial" w:cs="Arial"/>
                <w:b/>
                <w:sz w:val="20"/>
                <w:szCs w:val="20"/>
              </w:rPr>
              <w:t>zrealizował następujące główne dostawy określonego rodzaju lub wyświadczył następujące główne usługi określonego rodzaju</w:t>
            </w:r>
            <w:r w:rsidRPr="00840A7E">
              <w:rPr>
                <w:rFonts w:ascii="Arial" w:hAnsi="Arial" w:cs="Arial"/>
                <w:sz w:val="20"/>
                <w:szCs w:val="20"/>
              </w:rPr>
              <w:t>:</w:t>
            </w:r>
            <w:r w:rsidRPr="00840A7E">
              <w:rPr>
                <w:rFonts w:ascii="Arial" w:hAnsi="Arial" w:cs="Arial"/>
                <w:b/>
                <w:sz w:val="20"/>
                <w:szCs w:val="20"/>
              </w:rPr>
              <w:t xml:space="preserve"> </w:t>
            </w:r>
            <w:r w:rsidRPr="00840A7E">
              <w:rPr>
                <w:rFonts w:ascii="Arial" w:hAnsi="Arial" w:cs="Arial"/>
                <w:sz w:val="20"/>
                <w:szCs w:val="20"/>
              </w:rPr>
              <w:t>Przy sporządzaniu wykazu proszę podać kwoty, daty i odbiorców, zarówno publicznych, jak i prywatnych</w:t>
            </w:r>
            <w:r w:rsidRPr="00840A7E">
              <w:rPr>
                <w:rStyle w:val="Odwoanieprzypisudolnego"/>
                <w:rFonts w:ascii="Arial" w:hAnsi="Arial" w:cs="Arial"/>
                <w:szCs w:val="20"/>
              </w:rPr>
              <w:footnoteReference w:id="38"/>
            </w:r>
            <w:r w:rsidRPr="00840A7E">
              <w:rPr>
                <w:rFonts w:ascii="Arial" w:hAnsi="Arial" w:cs="Arial"/>
                <w:sz w:val="20"/>
                <w:szCs w:val="20"/>
              </w:rPr>
              <w:t>:</w:t>
            </w:r>
          </w:p>
        </w:tc>
        <w:tc>
          <w:tcPr>
            <w:tcW w:w="6131" w:type="dxa"/>
            <w:tcBorders>
              <w:tl2br w:val="single" w:sz="4" w:space="0" w:color="auto"/>
            </w:tcBorders>
            <w:shd w:val="clear" w:color="auto" w:fill="auto"/>
          </w:tcPr>
          <w:p w14:paraId="60893984" w14:textId="77777777" w:rsidR="00D05F80" w:rsidRPr="00840A7E" w:rsidRDefault="00D05F80" w:rsidP="009F715C">
            <w:pPr>
              <w:rPr>
                <w:rFonts w:ascii="Arial" w:hAnsi="Arial" w:cs="Arial"/>
                <w:sz w:val="20"/>
                <w:szCs w:val="20"/>
              </w:rPr>
            </w:pPr>
            <w:r w:rsidRPr="00840A7E">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840A7E" w14:paraId="5DDBA7DD" w14:textId="77777777" w:rsidTr="009F715C">
              <w:tc>
                <w:tcPr>
                  <w:tcW w:w="1336" w:type="dxa"/>
                  <w:shd w:val="clear" w:color="auto" w:fill="auto"/>
                </w:tcPr>
                <w:p w14:paraId="0B705F43" w14:textId="77777777" w:rsidR="00D05F80" w:rsidRPr="00840A7E" w:rsidRDefault="00D05F80" w:rsidP="009F715C">
                  <w:pPr>
                    <w:rPr>
                      <w:rFonts w:ascii="Arial" w:hAnsi="Arial" w:cs="Arial"/>
                      <w:sz w:val="20"/>
                      <w:szCs w:val="20"/>
                    </w:rPr>
                  </w:pPr>
                  <w:r w:rsidRPr="00840A7E">
                    <w:rPr>
                      <w:rFonts w:ascii="Arial" w:hAnsi="Arial" w:cs="Arial"/>
                      <w:sz w:val="20"/>
                      <w:szCs w:val="20"/>
                    </w:rPr>
                    <w:t>Opis</w:t>
                  </w:r>
                </w:p>
              </w:tc>
              <w:tc>
                <w:tcPr>
                  <w:tcW w:w="936" w:type="dxa"/>
                  <w:shd w:val="clear" w:color="auto" w:fill="auto"/>
                </w:tcPr>
                <w:p w14:paraId="71034CCD" w14:textId="77777777" w:rsidR="00D05F80" w:rsidRPr="00840A7E" w:rsidRDefault="00D05F80" w:rsidP="009F715C">
                  <w:pPr>
                    <w:rPr>
                      <w:rFonts w:ascii="Arial" w:hAnsi="Arial" w:cs="Arial"/>
                      <w:sz w:val="20"/>
                      <w:szCs w:val="20"/>
                    </w:rPr>
                  </w:pPr>
                  <w:r w:rsidRPr="00840A7E">
                    <w:rPr>
                      <w:rFonts w:ascii="Arial" w:hAnsi="Arial" w:cs="Arial"/>
                      <w:sz w:val="20"/>
                      <w:szCs w:val="20"/>
                    </w:rPr>
                    <w:t>Kwoty</w:t>
                  </w:r>
                </w:p>
              </w:tc>
              <w:tc>
                <w:tcPr>
                  <w:tcW w:w="724" w:type="dxa"/>
                  <w:shd w:val="clear" w:color="auto" w:fill="auto"/>
                </w:tcPr>
                <w:p w14:paraId="26A64EE8" w14:textId="77777777" w:rsidR="00D05F80" w:rsidRPr="00840A7E" w:rsidRDefault="00D05F80" w:rsidP="009F715C">
                  <w:pPr>
                    <w:rPr>
                      <w:rFonts w:ascii="Arial" w:hAnsi="Arial" w:cs="Arial"/>
                      <w:sz w:val="20"/>
                      <w:szCs w:val="20"/>
                    </w:rPr>
                  </w:pPr>
                  <w:r w:rsidRPr="00840A7E">
                    <w:rPr>
                      <w:rFonts w:ascii="Arial" w:hAnsi="Arial" w:cs="Arial"/>
                      <w:sz w:val="20"/>
                      <w:szCs w:val="20"/>
                    </w:rPr>
                    <w:t>Daty</w:t>
                  </w:r>
                </w:p>
              </w:tc>
              <w:tc>
                <w:tcPr>
                  <w:tcW w:w="1149" w:type="dxa"/>
                  <w:shd w:val="clear" w:color="auto" w:fill="auto"/>
                </w:tcPr>
                <w:p w14:paraId="552DECA0" w14:textId="77777777" w:rsidR="00D05F80" w:rsidRPr="00840A7E" w:rsidRDefault="00D05F80" w:rsidP="009F715C">
                  <w:pPr>
                    <w:rPr>
                      <w:rFonts w:ascii="Arial" w:hAnsi="Arial" w:cs="Arial"/>
                      <w:sz w:val="20"/>
                      <w:szCs w:val="20"/>
                    </w:rPr>
                  </w:pPr>
                  <w:r w:rsidRPr="00840A7E">
                    <w:rPr>
                      <w:rFonts w:ascii="Arial" w:hAnsi="Arial" w:cs="Arial"/>
                      <w:sz w:val="20"/>
                      <w:szCs w:val="20"/>
                    </w:rPr>
                    <w:t>Odbiorcy</w:t>
                  </w:r>
                </w:p>
              </w:tc>
            </w:tr>
            <w:tr w:rsidR="00D05F80" w:rsidRPr="00840A7E" w14:paraId="47A8FFD4" w14:textId="77777777" w:rsidTr="009F715C">
              <w:tc>
                <w:tcPr>
                  <w:tcW w:w="1336" w:type="dxa"/>
                  <w:shd w:val="clear" w:color="auto" w:fill="auto"/>
                </w:tcPr>
                <w:p w14:paraId="4EC3BF26" w14:textId="77777777" w:rsidR="00D05F80" w:rsidRPr="00840A7E" w:rsidRDefault="00D05F80" w:rsidP="009F715C">
                  <w:pPr>
                    <w:rPr>
                      <w:rFonts w:ascii="Arial" w:hAnsi="Arial" w:cs="Arial"/>
                      <w:sz w:val="20"/>
                      <w:szCs w:val="20"/>
                    </w:rPr>
                  </w:pPr>
                </w:p>
              </w:tc>
              <w:tc>
                <w:tcPr>
                  <w:tcW w:w="936" w:type="dxa"/>
                  <w:shd w:val="clear" w:color="auto" w:fill="auto"/>
                </w:tcPr>
                <w:p w14:paraId="4688E3EE" w14:textId="77777777" w:rsidR="00D05F80" w:rsidRPr="00840A7E" w:rsidRDefault="00D05F80" w:rsidP="009F715C">
                  <w:pPr>
                    <w:rPr>
                      <w:rFonts w:ascii="Arial" w:hAnsi="Arial" w:cs="Arial"/>
                      <w:sz w:val="20"/>
                      <w:szCs w:val="20"/>
                    </w:rPr>
                  </w:pPr>
                </w:p>
              </w:tc>
              <w:tc>
                <w:tcPr>
                  <w:tcW w:w="724" w:type="dxa"/>
                  <w:shd w:val="clear" w:color="auto" w:fill="auto"/>
                </w:tcPr>
                <w:p w14:paraId="0C9CF41C" w14:textId="77777777" w:rsidR="00D05F80" w:rsidRPr="00840A7E" w:rsidRDefault="00D05F80" w:rsidP="009F715C">
                  <w:pPr>
                    <w:rPr>
                      <w:rFonts w:ascii="Arial" w:hAnsi="Arial" w:cs="Arial"/>
                      <w:sz w:val="20"/>
                      <w:szCs w:val="20"/>
                    </w:rPr>
                  </w:pPr>
                </w:p>
              </w:tc>
              <w:tc>
                <w:tcPr>
                  <w:tcW w:w="1149" w:type="dxa"/>
                  <w:shd w:val="clear" w:color="auto" w:fill="auto"/>
                </w:tcPr>
                <w:p w14:paraId="7C4D970E" w14:textId="77777777" w:rsidR="00D05F80" w:rsidRPr="00840A7E" w:rsidRDefault="00D05F80" w:rsidP="009F715C">
                  <w:pPr>
                    <w:rPr>
                      <w:rFonts w:ascii="Arial" w:hAnsi="Arial" w:cs="Arial"/>
                      <w:sz w:val="20"/>
                      <w:szCs w:val="20"/>
                    </w:rPr>
                  </w:pPr>
                </w:p>
              </w:tc>
            </w:tr>
          </w:tbl>
          <w:p w14:paraId="396B38B7" w14:textId="77777777" w:rsidR="00D05F80" w:rsidRPr="00840A7E" w:rsidRDefault="00D05F80" w:rsidP="009F715C">
            <w:pPr>
              <w:rPr>
                <w:rFonts w:ascii="Arial" w:hAnsi="Arial" w:cs="Arial"/>
                <w:sz w:val="20"/>
                <w:szCs w:val="20"/>
              </w:rPr>
            </w:pPr>
          </w:p>
        </w:tc>
      </w:tr>
      <w:tr w:rsidR="00D05F80" w:rsidRPr="00682DD7" w14:paraId="309D8CA0" w14:textId="77777777" w:rsidTr="00321AC1">
        <w:tc>
          <w:tcPr>
            <w:tcW w:w="4496" w:type="dxa"/>
            <w:tcBorders>
              <w:tl2br w:val="single" w:sz="4" w:space="0" w:color="auto"/>
            </w:tcBorders>
            <w:shd w:val="clear" w:color="auto" w:fill="auto"/>
          </w:tcPr>
          <w:p w14:paraId="76807A29" w14:textId="77777777"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6131" w:type="dxa"/>
            <w:tcBorders>
              <w:tl2br w:val="single" w:sz="4" w:space="0" w:color="auto"/>
            </w:tcBorders>
            <w:shd w:val="clear" w:color="auto" w:fill="auto"/>
          </w:tcPr>
          <w:p w14:paraId="39DB6424"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AAF6128" w14:textId="77777777" w:rsidTr="00321AC1">
        <w:tc>
          <w:tcPr>
            <w:tcW w:w="4496" w:type="dxa"/>
            <w:tcBorders>
              <w:tl2br w:val="single" w:sz="4" w:space="0" w:color="auto"/>
            </w:tcBorders>
            <w:shd w:val="clear" w:color="auto" w:fill="auto"/>
          </w:tcPr>
          <w:p w14:paraId="27289DE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6131" w:type="dxa"/>
            <w:tcBorders>
              <w:tl2br w:val="single" w:sz="4" w:space="0" w:color="auto"/>
            </w:tcBorders>
            <w:shd w:val="clear" w:color="auto" w:fill="auto"/>
          </w:tcPr>
          <w:p w14:paraId="5C3EA7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27DD4439" w14:textId="77777777" w:rsidTr="00321AC1">
        <w:tc>
          <w:tcPr>
            <w:tcW w:w="4496" w:type="dxa"/>
            <w:tcBorders>
              <w:tl2br w:val="single" w:sz="4" w:space="0" w:color="auto"/>
            </w:tcBorders>
            <w:shd w:val="clear" w:color="auto" w:fill="auto"/>
          </w:tcPr>
          <w:p w14:paraId="652F228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6131" w:type="dxa"/>
            <w:tcBorders>
              <w:tl2br w:val="single" w:sz="4" w:space="0" w:color="auto"/>
            </w:tcBorders>
            <w:shd w:val="clear" w:color="auto" w:fill="auto"/>
          </w:tcPr>
          <w:p w14:paraId="5C4D986C"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9848191" w14:textId="77777777" w:rsidTr="00321AC1">
        <w:tc>
          <w:tcPr>
            <w:tcW w:w="4496" w:type="dxa"/>
            <w:tcBorders>
              <w:tl2br w:val="single" w:sz="4" w:space="0" w:color="auto"/>
            </w:tcBorders>
            <w:shd w:val="clear" w:color="auto" w:fill="auto"/>
          </w:tcPr>
          <w:p w14:paraId="6E8F0224"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6131" w:type="dxa"/>
            <w:tcBorders>
              <w:tl2br w:val="single" w:sz="4" w:space="0" w:color="auto"/>
            </w:tcBorders>
            <w:shd w:val="clear" w:color="auto" w:fill="auto"/>
          </w:tcPr>
          <w:p w14:paraId="7F520B32"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14:paraId="6B2713AE" w14:textId="77777777" w:rsidTr="00321AC1">
        <w:tc>
          <w:tcPr>
            <w:tcW w:w="4496" w:type="dxa"/>
            <w:tcBorders>
              <w:bottom w:val="single" w:sz="4" w:space="0" w:color="auto"/>
              <w:tl2br w:val="single" w:sz="4" w:space="0" w:color="auto"/>
            </w:tcBorders>
            <w:shd w:val="clear" w:color="auto" w:fill="auto"/>
          </w:tcPr>
          <w:p w14:paraId="3B6B49A7" w14:textId="77777777"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6131" w:type="dxa"/>
            <w:tcBorders>
              <w:bottom w:val="single" w:sz="4" w:space="0" w:color="auto"/>
              <w:tl2br w:val="single" w:sz="4" w:space="0" w:color="auto"/>
            </w:tcBorders>
            <w:shd w:val="clear" w:color="auto" w:fill="auto"/>
          </w:tcPr>
          <w:p w14:paraId="1DF56B6E"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D05F80" w:rsidRPr="00682DD7" w14:paraId="7E65F1FA" w14:textId="77777777" w:rsidTr="00321AC1">
        <w:tc>
          <w:tcPr>
            <w:tcW w:w="4496" w:type="dxa"/>
            <w:tcBorders>
              <w:tl2br w:val="single" w:sz="4" w:space="0" w:color="auto"/>
            </w:tcBorders>
            <w:shd w:val="clear" w:color="auto" w:fill="auto"/>
          </w:tcPr>
          <w:p w14:paraId="552AE74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6131" w:type="dxa"/>
            <w:tcBorders>
              <w:tl2br w:val="single" w:sz="4" w:space="0" w:color="auto"/>
            </w:tcBorders>
            <w:shd w:val="clear" w:color="auto" w:fill="auto"/>
          </w:tcPr>
          <w:p w14:paraId="69F8872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463DDBDE" w14:textId="77777777" w:rsidTr="00321AC1">
        <w:tc>
          <w:tcPr>
            <w:tcW w:w="4496" w:type="dxa"/>
            <w:tcBorders>
              <w:bottom w:val="single" w:sz="4" w:space="0" w:color="auto"/>
              <w:tl2br w:val="single" w:sz="4" w:space="0" w:color="auto"/>
            </w:tcBorders>
            <w:shd w:val="clear" w:color="auto" w:fill="auto"/>
          </w:tcPr>
          <w:p w14:paraId="28010BF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w:t>
            </w:r>
            <w:r w:rsidRPr="00682DD7">
              <w:rPr>
                <w:rFonts w:ascii="Arial" w:hAnsi="Arial" w:cs="Arial"/>
                <w:sz w:val="20"/>
                <w:szCs w:val="20"/>
              </w:rPr>
              <w:lastRenderedPageBreak/>
              <w:t>kierowniczej w ostatnich trzech latach są następujące</w:t>
            </w:r>
          </w:p>
        </w:tc>
        <w:tc>
          <w:tcPr>
            <w:tcW w:w="6131" w:type="dxa"/>
            <w:tcBorders>
              <w:bottom w:val="single" w:sz="4" w:space="0" w:color="auto"/>
              <w:tl2br w:val="single" w:sz="4" w:space="0" w:color="auto"/>
            </w:tcBorders>
            <w:shd w:val="clear" w:color="auto" w:fill="auto"/>
          </w:tcPr>
          <w:p w14:paraId="4B34DE3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r>
            <w:r w:rsidRPr="00682DD7">
              <w:rPr>
                <w:rFonts w:ascii="Arial" w:hAnsi="Arial" w:cs="Arial"/>
                <w:sz w:val="20"/>
                <w:szCs w:val="20"/>
              </w:rPr>
              <w:lastRenderedPageBreak/>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D05F80" w:rsidRPr="00682DD7" w14:paraId="684DA202" w14:textId="77777777" w:rsidTr="00321AC1">
        <w:tc>
          <w:tcPr>
            <w:tcW w:w="4496" w:type="dxa"/>
            <w:tcBorders>
              <w:tl2br w:val="single" w:sz="4" w:space="0" w:color="auto"/>
            </w:tcBorders>
            <w:shd w:val="clear" w:color="auto" w:fill="auto"/>
          </w:tcPr>
          <w:p w14:paraId="4E289F1A"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6131" w:type="dxa"/>
            <w:tcBorders>
              <w:tl2br w:val="single" w:sz="4" w:space="0" w:color="auto"/>
            </w:tcBorders>
            <w:shd w:val="clear" w:color="auto" w:fill="auto"/>
          </w:tcPr>
          <w:p w14:paraId="076C7EE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3B02FB0" w14:textId="77777777" w:rsidTr="00321AC1">
        <w:tc>
          <w:tcPr>
            <w:tcW w:w="4496" w:type="dxa"/>
            <w:shd w:val="clear" w:color="auto" w:fill="auto"/>
          </w:tcPr>
          <w:p w14:paraId="054D201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6131" w:type="dxa"/>
            <w:shd w:val="clear" w:color="auto" w:fill="auto"/>
          </w:tcPr>
          <w:p w14:paraId="7AD5B5E6"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259B281" w14:textId="77777777" w:rsidTr="00321AC1">
        <w:tc>
          <w:tcPr>
            <w:tcW w:w="4496" w:type="dxa"/>
            <w:shd w:val="clear" w:color="auto" w:fill="auto"/>
          </w:tcPr>
          <w:p w14:paraId="49226BF2" w14:textId="77777777"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6131" w:type="dxa"/>
            <w:shd w:val="clear" w:color="auto" w:fill="auto"/>
          </w:tcPr>
          <w:p w14:paraId="48940A3D"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D05F80" w:rsidRPr="00682DD7" w14:paraId="25919DA2" w14:textId="77777777" w:rsidTr="00321AC1">
        <w:tc>
          <w:tcPr>
            <w:tcW w:w="4496" w:type="dxa"/>
            <w:shd w:val="clear" w:color="auto" w:fill="auto"/>
          </w:tcPr>
          <w:p w14:paraId="7621F1BA" w14:textId="77777777"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6131" w:type="dxa"/>
            <w:shd w:val="clear" w:color="auto" w:fill="auto"/>
          </w:tcPr>
          <w:p w14:paraId="0F4357F2"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5E590499" w14:textId="77777777"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14:paraId="18125CFE" w14:textId="77777777"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5C851F8C" w14:textId="77777777" w:rsidTr="00321AC1">
        <w:tc>
          <w:tcPr>
            <w:tcW w:w="4644" w:type="dxa"/>
            <w:shd w:val="clear" w:color="auto" w:fill="auto"/>
          </w:tcPr>
          <w:p w14:paraId="138635F9"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5983" w:type="dxa"/>
            <w:shd w:val="clear" w:color="auto" w:fill="auto"/>
          </w:tcPr>
          <w:p w14:paraId="1ED13FB1"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14:paraId="294EDB24" w14:textId="77777777" w:rsidTr="00321AC1">
        <w:tc>
          <w:tcPr>
            <w:tcW w:w="4644" w:type="dxa"/>
            <w:shd w:val="clear" w:color="auto" w:fill="auto"/>
          </w:tcPr>
          <w:p w14:paraId="7A182B2D"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5983" w:type="dxa"/>
            <w:shd w:val="clear" w:color="auto" w:fill="auto"/>
          </w:tcPr>
          <w:p w14:paraId="0C3D5E14" w14:textId="77777777" w:rsidR="00D05F80" w:rsidRPr="00E650C1" w:rsidRDefault="00D05F80" w:rsidP="009F715C">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D05F80" w:rsidRPr="00682DD7" w14:paraId="342FEDCD" w14:textId="77777777" w:rsidTr="00321AC1">
        <w:tc>
          <w:tcPr>
            <w:tcW w:w="4644" w:type="dxa"/>
            <w:shd w:val="clear" w:color="auto" w:fill="auto"/>
          </w:tcPr>
          <w:p w14:paraId="5139BE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5983" w:type="dxa"/>
            <w:shd w:val="clear" w:color="auto" w:fill="auto"/>
          </w:tcPr>
          <w:p w14:paraId="2F503C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2DC29FA0" w14:textId="77777777" w:rsidR="00D05F80" w:rsidRDefault="00D05F80" w:rsidP="009F715C">
      <w:r>
        <w:br w:type="page"/>
      </w:r>
    </w:p>
    <w:p w14:paraId="1E7281E9"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29EE97BF" w14:textId="77777777"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1403488" w14:textId="77777777"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0EF1AAF7" w14:textId="77777777" w:rsidTr="00321AC1">
        <w:tc>
          <w:tcPr>
            <w:tcW w:w="4644" w:type="dxa"/>
            <w:tcBorders>
              <w:bottom w:val="single" w:sz="4" w:space="0" w:color="auto"/>
            </w:tcBorders>
            <w:shd w:val="clear" w:color="auto" w:fill="auto"/>
          </w:tcPr>
          <w:p w14:paraId="572C1D72"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5983" w:type="dxa"/>
            <w:tcBorders>
              <w:bottom w:val="single" w:sz="4" w:space="0" w:color="auto"/>
            </w:tcBorders>
            <w:shd w:val="clear" w:color="auto" w:fill="auto"/>
          </w:tcPr>
          <w:p w14:paraId="527288A9"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14:paraId="6A62E092" w14:textId="77777777" w:rsidTr="00321AC1">
        <w:tc>
          <w:tcPr>
            <w:tcW w:w="4644" w:type="dxa"/>
            <w:tcBorders>
              <w:tl2br w:val="single" w:sz="4" w:space="0" w:color="auto"/>
            </w:tcBorders>
            <w:shd w:val="clear" w:color="auto" w:fill="auto"/>
          </w:tcPr>
          <w:p w14:paraId="68388AF6" w14:textId="77777777"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5983" w:type="dxa"/>
            <w:tcBorders>
              <w:tl2br w:val="single" w:sz="4" w:space="0" w:color="auto"/>
            </w:tcBorders>
            <w:shd w:val="clear" w:color="auto" w:fill="auto"/>
          </w:tcPr>
          <w:p w14:paraId="5C37F946" w14:textId="77777777"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14:paraId="6E4E41B0"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14:paraId="4B3AF86B"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14:paraId="4FC3E4F5" w14:textId="18E18F6E" w:rsidR="00D05F80" w:rsidRPr="00585A3E" w:rsidRDefault="00D05F80" w:rsidP="00585A3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sectPr w:rsidR="00D05F80" w:rsidRPr="00585A3E" w:rsidSect="00F11F56">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0BE6D" w14:textId="77777777" w:rsidR="008922DF" w:rsidRDefault="008922DF">
      <w:r>
        <w:separator/>
      </w:r>
    </w:p>
  </w:endnote>
  <w:endnote w:type="continuationSeparator" w:id="0">
    <w:p w14:paraId="04949D2D" w14:textId="77777777" w:rsidR="008922DF" w:rsidRDefault="0089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6E58" w14:textId="1F3400EE" w:rsidR="00CC7652" w:rsidRPr="00C5421E" w:rsidRDefault="00CC7652"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76D7" w14:textId="4F057E49" w:rsidR="00CC7652" w:rsidRPr="00891CFA" w:rsidRDefault="00CC7652" w:rsidP="00891CFA">
    <w:pPr>
      <w:pStyle w:val="Stopka"/>
      <w:ind w:hanging="426"/>
      <w:rPr>
        <w:i/>
        <w:sz w:val="16"/>
        <w:szCs w:val="16"/>
      </w:rPr>
    </w:pPr>
    <w:r w:rsidRPr="00891CFA">
      <w:rPr>
        <w:i/>
        <w:sz w:val="16"/>
        <w:szCs w:val="16"/>
      </w:rPr>
      <w:t>Dostaw</w:t>
    </w:r>
    <w:r>
      <w:rPr>
        <w:i/>
        <w:sz w:val="16"/>
        <w:szCs w:val="16"/>
      </w:rPr>
      <w:t xml:space="preserve">a sprzętu medycznego i wyposażenia </w:t>
    </w:r>
    <w:r w:rsidRPr="00891CFA">
      <w:rPr>
        <w:i/>
        <w:sz w:val="16"/>
        <w:szCs w:val="16"/>
      </w:rPr>
      <w:t>d</w:t>
    </w:r>
    <w:r>
      <w:rPr>
        <w:i/>
        <w:sz w:val="16"/>
        <w:szCs w:val="16"/>
      </w:rPr>
      <w:t>la IML Sp. z o.o. Znak sprawy: 13</w:t>
    </w:r>
    <w:r w:rsidRPr="00891CFA">
      <w:rPr>
        <w:i/>
        <w:sz w:val="16"/>
        <w:szCs w:val="16"/>
      </w:rPr>
      <w:t>/ZP/PN/18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3EE73D6A" w:rsidR="00CC7652" w:rsidRPr="009433E1" w:rsidRDefault="00CC7652"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C43A48">
      <w:rPr>
        <w:rStyle w:val="Numerstrony"/>
        <w:rFonts w:ascii="Arial Narrow" w:hAnsi="Arial Narrow"/>
        <w:noProof/>
      </w:rPr>
      <w:t>40</w:t>
    </w:r>
    <w:r w:rsidRPr="009433E1">
      <w:rPr>
        <w:rStyle w:val="Numerstrony"/>
        <w:rFonts w:ascii="Arial Narrow" w:hAnsi="Arial Narrow"/>
      </w:rPr>
      <w:fldChar w:fldCharType="end"/>
    </w:r>
  </w:p>
  <w:p w14:paraId="0F5560EE" w14:textId="77777777" w:rsidR="00CC7652" w:rsidRDefault="00CC7652"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CC7652" w:rsidRDefault="00CC7652" w:rsidP="005E3059">
    <w:pPr>
      <w:pStyle w:val="Stopka"/>
      <w:framePr w:wrap="around" w:vAnchor="text" w:hAnchor="margin" w:xAlign="center" w:y="1"/>
      <w:ind w:right="360"/>
      <w:rPr>
        <w:rStyle w:val="Numerstrony"/>
      </w:rPr>
    </w:pPr>
  </w:p>
  <w:p w14:paraId="5E758F75" w14:textId="77777777" w:rsidR="00CC7652" w:rsidRDefault="00CC7652"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F5690" w14:textId="77777777" w:rsidR="008922DF" w:rsidRDefault="008922DF">
      <w:r>
        <w:separator/>
      </w:r>
    </w:p>
  </w:footnote>
  <w:footnote w:type="continuationSeparator" w:id="0">
    <w:p w14:paraId="0B84C44F" w14:textId="77777777" w:rsidR="008922DF" w:rsidRDefault="008922DF">
      <w:r>
        <w:continuationSeparator/>
      </w:r>
    </w:p>
  </w:footnote>
  <w:footnote w:id="1">
    <w:p w14:paraId="5CADFD4D"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107A1292" w14:textId="77777777" w:rsidR="00CC7652" w:rsidRPr="003B6373" w:rsidRDefault="00CC7652"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627197F"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CC7652" w:rsidRPr="003B6373" w:rsidRDefault="00CC7652"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213FD7" w14:textId="77777777" w:rsidR="00CC7652" w:rsidRPr="003B6373" w:rsidRDefault="00CC7652"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CC7652" w:rsidRPr="003B6373" w:rsidRDefault="00CC7652"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CC7652" w:rsidRPr="003B6373" w:rsidRDefault="00CC7652"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8">
    <w:p w14:paraId="1E762863"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6C95CF90"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14:paraId="4A48C02C"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6401315F"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1CCFFE1A"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14:paraId="1A3F2B82"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7">
    <w:p w14:paraId="0474D4E6"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381A05A"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49FAFCBA"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3CBE4675"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1B9924D6"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5D26E4D5"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CC7652" w:rsidRPr="003B6373"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CC7652" w:rsidRDefault="00CC765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CC7652" w:rsidRDefault="00CC7652" w:rsidP="009F715C">
      <w:pPr>
        <w:pStyle w:val="Tekstprzypisudolnego"/>
        <w:rPr>
          <w:rFonts w:ascii="Arial" w:hAnsi="Arial" w:cs="Arial"/>
          <w:sz w:val="16"/>
          <w:szCs w:val="16"/>
        </w:rPr>
      </w:pPr>
    </w:p>
    <w:p w14:paraId="7FCD9B24" w14:textId="1E00D4CA" w:rsidR="00CC7652" w:rsidRPr="00682DD7" w:rsidRDefault="00CC7652"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medycznego/wyposażenia– znak sprawy </w:t>
      </w:r>
      <w:r>
        <w:rPr>
          <w:rFonts w:ascii="Arial" w:hAnsi="Arial" w:cs="Arial"/>
          <w:b/>
          <w:i/>
          <w:sz w:val="20"/>
          <w:szCs w:val="20"/>
        </w:rPr>
        <w:t>13/ZP/PN/18</w:t>
      </w:r>
    </w:p>
    <w:p w14:paraId="729F76FA" w14:textId="6125623E" w:rsidR="00CC7652" w:rsidRPr="00682DD7" w:rsidRDefault="00CC7652"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45302186" w14:textId="77777777" w:rsidR="00CC7652" w:rsidRDefault="00CC7652" w:rsidP="009F715C">
      <w:pPr>
        <w:pStyle w:val="Tekstprzypisudolnego"/>
        <w:rPr>
          <w:rFonts w:ascii="Arial" w:hAnsi="Arial" w:cs="Arial"/>
          <w:sz w:val="16"/>
          <w:szCs w:val="16"/>
        </w:rPr>
      </w:pPr>
    </w:p>
    <w:p w14:paraId="6282DD35" w14:textId="77777777" w:rsidR="00CC7652" w:rsidRDefault="00CC7652" w:rsidP="009F715C">
      <w:pPr>
        <w:pStyle w:val="Tekstprzypisudolnego"/>
        <w:rPr>
          <w:rFonts w:ascii="Arial" w:hAnsi="Arial" w:cs="Arial"/>
          <w:sz w:val="16"/>
          <w:szCs w:val="16"/>
        </w:rPr>
      </w:pPr>
    </w:p>
    <w:p w14:paraId="2D95BACF" w14:textId="77777777" w:rsidR="00CC7652" w:rsidRDefault="00CC7652" w:rsidP="009F715C">
      <w:pPr>
        <w:pStyle w:val="Tekstprzypisudolnego"/>
        <w:rPr>
          <w:rFonts w:ascii="Arial" w:hAnsi="Arial" w:cs="Arial"/>
          <w:sz w:val="16"/>
          <w:szCs w:val="16"/>
        </w:rPr>
      </w:pPr>
    </w:p>
    <w:p w14:paraId="642C65DF" w14:textId="77777777" w:rsidR="00CC7652" w:rsidRDefault="00CC7652" w:rsidP="009F715C">
      <w:pPr>
        <w:pStyle w:val="Tekstprzypisudolnego"/>
        <w:rPr>
          <w:rFonts w:ascii="Arial" w:hAnsi="Arial" w:cs="Arial"/>
          <w:sz w:val="16"/>
          <w:szCs w:val="16"/>
        </w:rPr>
      </w:pPr>
    </w:p>
    <w:p w14:paraId="164D1194" w14:textId="77777777" w:rsidR="00CC7652" w:rsidRDefault="00CC7652" w:rsidP="009F715C">
      <w:pPr>
        <w:pStyle w:val="Tekstprzypisudolnego"/>
        <w:rPr>
          <w:rFonts w:ascii="Arial" w:hAnsi="Arial" w:cs="Arial"/>
          <w:sz w:val="16"/>
          <w:szCs w:val="16"/>
        </w:rPr>
      </w:pPr>
    </w:p>
    <w:p w14:paraId="25A80E05" w14:textId="77777777" w:rsidR="00CC7652" w:rsidRDefault="00CC7652" w:rsidP="009F715C">
      <w:pPr>
        <w:pStyle w:val="Tekstprzypisudolnego"/>
        <w:rPr>
          <w:rFonts w:ascii="Arial" w:hAnsi="Arial" w:cs="Arial"/>
          <w:sz w:val="16"/>
          <w:szCs w:val="16"/>
        </w:rPr>
      </w:pPr>
    </w:p>
    <w:p w14:paraId="3B2E9295" w14:textId="77777777" w:rsidR="00CC7652" w:rsidRDefault="00CC7652" w:rsidP="009F715C">
      <w:pPr>
        <w:pStyle w:val="Tekstprzypisudolnego"/>
        <w:rPr>
          <w:rFonts w:ascii="Arial" w:hAnsi="Arial" w:cs="Arial"/>
          <w:sz w:val="16"/>
          <w:szCs w:val="16"/>
        </w:rPr>
      </w:pPr>
    </w:p>
    <w:p w14:paraId="04BA43E3" w14:textId="77777777" w:rsidR="00CC7652" w:rsidRDefault="00CC7652" w:rsidP="009F715C">
      <w:pPr>
        <w:pStyle w:val="Tekstprzypisudolnego"/>
        <w:rPr>
          <w:rFonts w:ascii="Arial" w:hAnsi="Arial" w:cs="Arial"/>
          <w:sz w:val="16"/>
          <w:szCs w:val="16"/>
        </w:rPr>
      </w:pPr>
    </w:p>
    <w:p w14:paraId="78CB0233" w14:textId="77777777" w:rsidR="00CC7652" w:rsidRDefault="00CC7652" w:rsidP="009F715C">
      <w:pPr>
        <w:pStyle w:val="Tekstprzypisudolnego"/>
        <w:rPr>
          <w:rFonts w:ascii="Arial" w:hAnsi="Arial" w:cs="Arial"/>
          <w:sz w:val="16"/>
          <w:szCs w:val="16"/>
        </w:rPr>
      </w:pPr>
    </w:p>
    <w:p w14:paraId="1F205B36" w14:textId="77777777" w:rsidR="00CC7652" w:rsidRDefault="00CC7652" w:rsidP="009F715C">
      <w:pPr>
        <w:pStyle w:val="Tekstprzypisudolnego"/>
        <w:rPr>
          <w:rFonts w:ascii="Arial" w:hAnsi="Arial" w:cs="Arial"/>
          <w:sz w:val="16"/>
          <w:szCs w:val="16"/>
        </w:rPr>
      </w:pPr>
    </w:p>
    <w:p w14:paraId="3757E3AF" w14:textId="77777777" w:rsidR="00CC7652" w:rsidRDefault="00CC7652" w:rsidP="009F715C">
      <w:pPr>
        <w:pStyle w:val="Tekstprzypisudolnego"/>
        <w:rPr>
          <w:rFonts w:ascii="Arial" w:hAnsi="Arial" w:cs="Arial"/>
          <w:sz w:val="16"/>
          <w:szCs w:val="16"/>
        </w:rPr>
      </w:pPr>
    </w:p>
    <w:p w14:paraId="41C68BD6" w14:textId="77777777" w:rsidR="00CC7652" w:rsidRDefault="00CC7652" w:rsidP="009F715C">
      <w:pPr>
        <w:pStyle w:val="Tekstprzypisudolnego"/>
        <w:rPr>
          <w:rFonts w:ascii="Arial" w:hAnsi="Arial" w:cs="Arial"/>
          <w:sz w:val="16"/>
          <w:szCs w:val="16"/>
        </w:rPr>
      </w:pPr>
    </w:p>
    <w:p w14:paraId="78EF73B8" w14:textId="77777777" w:rsidR="00CC7652" w:rsidRDefault="00CC7652" w:rsidP="009F715C">
      <w:pPr>
        <w:pStyle w:val="Tekstprzypisudolnego"/>
        <w:rPr>
          <w:rFonts w:ascii="Arial" w:hAnsi="Arial" w:cs="Arial"/>
          <w:sz w:val="16"/>
          <w:szCs w:val="16"/>
        </w:rPr>
      </w:pPr>
    </w:p>
    <w:p w14:paraId="15375807" w14:textId="77777777" w:rsidR="00CC7652" w:rsidRDefault="00CC7652" w:rsidP="009F715C">
      <w:pPr>
        <w:pStyle w:val="Tekstprzypisudolnego"/>
        <w:rPr>
          <w:rFonts w:ascii="Arial" w:hAnsi="Arial" w:cs="Arial"/>
          <w:sz w:val="16"/>
          <w:szCs w:val="16"/>
        </w:rPr>
      </w:pPr>
    </w:p>
    <w:p w14:paraId="0738B387" w14:textId="77777777" w:rsidR="00CC7652" w:rsidRDefault="00CC7652" w:rsidP="009F715C">
      <w:pPr>
        <w:pStyle w:val="Tekstprzypisudolnego"/>
        <w:rPr>
          <w:rFonts w:ascii="Arial" w:hAnsi="Arial" w:cs="Arial"/>
          <w:sz w:val="16"/>
          <w:szCs w:val="16"/>
        </w:rPr>
      </w:pPr>
    </w:p>
    <w:p w14:paraId="254BF140" w14:textId="77777777" w:rsidR="00CC7652" w:rsidRDefault="00CC7652" w:rsidP="009F715C">
      <w:pPr>
        <w:pStyle w:val="Tekstprzypisudolnego"/>
        <w:rPr>
          <w:rFonts w:ascii="Arial" w:hAnsi="Arial" w:cs="Arial"/>
          <w:sz w:val="16"/>
          <w:szCs w:val="16"/>
        </w:rPr>
      </w:pPr>
    </w:p>
    <w:p w14:paraId="6D72E85B" w14:textId="77777777" w:rsidR="00CC7652" w:rsidRDefault="00CC7652" w:rsidP="009F715C">
      <w:pPr>
        <w:pStyle w:val="Tekstprzypisudolnego"/>
        <w:rPr>
          <w:rFonts w:ascii="Arial" w:hAnsi="Arial" w:cs="Arial"/>
          <w:sz w:val="16"/>
          <w:szCs w:val="16"/>
        </w:rPr>
      </w:pPr>
    </w:p>
    <w:p w14:paraId="6C48EF88" w14:textId="77777777" w:rsidR="00CC7652" w:rsidRDefault="00CC7652" w:rsidP="009F715C">
      <w:pPr>
        <w:pStyle w:val="Tekstprzypisudolnego"/>
        <w:rPr>
          <w:rFonts w:ascii="Arial" w:hAnsi="Arial" w:cs="Arial"/>
          <w:sz w:val="16"/>
          <w:szCs w:val="16"/>
        </w:rPr>
      </w:pPr>
    </w:p>
    <w:p w14:paraId="451A13A4" w14:textId="77777777" w:rsidR="00CC7652" w:rsidRDefault="00CC7652" w:rsidP="009F715C">
      <w:pPr>
        <w:pStyle w:val="Tekstprzypisudolnego"/>
        <w:rPr>
          <w:rFonts w:ascii="Arial" w:hAnsi="Arial" w:cs="Arial"/>
          <w:sz w:val="16"/>
          <w:szCs w:val="16"/>
        </w:rPr>
      </w:pPr>
    </w:p>
    <w:p w14:paraId="14704F53" w14:textId="77777777" w:rsidR="00CC7652" w:rsidRDefault="00CC7652" w:rsidP="009F715C">
      <w:pPr>
        <w:pStyle w:val="Tekstprzypisudolnego"/>
        <w:rPr>
          <w:rFonts w:ascii="Arial" w:hAnsi="Arial" w:cs="Arial"/>
          <w:sz w:val="16"/>
          <w:szCs w:val="16"/>
        </w:rPr>
      </w:pPr>
    </w:p>
    <w:p w14:paraId="339FE757" w14:textId="77777777" w:rsidR="00CC7652" w:rsidRDefault="00CC7652" w:rsidP="009F715C">
      <w:pPr>
        <w:pStyle w:val="Tekstprzypisudolnego"/>
        <w:rPr>
          <w:rFonts w:ascii="Arial" w:hAnsi="Arial" w:cs="Arial"/>
          <w:sz w:val="16"/>
          <w:szCs w:val="16"/>
        </w:rPr>
      </w:pPr>
    </w:p>
    <w:p w14:paraId="187AB353" w14:textId="77777777" w:rsidR="00CC7652" w:rsidRDefault="00CC7652" w:rsidP="009F715C">
      <w:pPr>
        <w:pStyle w:val="Tekstprzypisudolnego"/>
        <w:rPr>
          <w:rFonts w:ascii="Arial" w:hAnsi="Arial" w:cs="Arial"/>
          <w:sz w:val="16"/>
          <w:szCs w:val="16"/>
        </w:rPr>
      </w:pPr>
    </w:p>
    <w:p w14:paraId="363E2BE7" w14:textId="77777777" w:rsidR="00CC7652" w:rsidRDefault="00CC7652" w:rsidP="009F715C">
      <w:pPr>
        <w:pStyle w:val="Tekstprzypisudolnego"/>
        <w:rPr>
          <w:rFonts w:ascii="Arial" w:hAnsi="Arial" w:cs="Arial"/>
          <w:sz w:val="16"/>
          <w:szCs w:val="16"/>
        </w:rPr>
      </w:pPr>
    </w:p>
    <w:p w14:paraId="75A229C2" w14:textId="77777777" w:rsidR="00CC7652" w:rsidRPr="00F74F4A" w:rsidRDefault="00CC7652" w:rsidP="003B76BD">
      <w:pPr>
        <w:jc w:val="both"/>
        <w:rPr>
          <w:rFonts w:ascii="Tahoma" w:hAnsi="Tahoma" w:cs="Tahoma"/>
          <w:sz w:val="20"/>
          <w:szCs w:val="20"/>
        </w:rPr>
      </w:pPr>
    </w:p>
    <w:p w14:paraId="198A306A" w14:textId="77777777" w:rsidR="00CC7652" w:rsidRDefault="00CC7652" w:rsidP="009F715C">
      <w:pPr>
        <w:pStyle w:val="Tekstprzypisudolnego"/>
        <w:rPr>
          <w:rFonts w:ascii="Arial" w:hAnsi="Arial" w:cs="Arial"/>
          <w:sz w:val="16"/>
          <w:szCs w:val="16"/>
        </w:rPr>
      </w:pPr>
    </w:p>
    <w:p w14:paraId="65701977" w14:textId="77777777" w:rsidR="00CC7652" w:rsidRDefault="00CC7652" w:rsidP="009F715C">
      <w:pPr>
        <w:pStyle w:val="Tekstprzypisudolnego"/>
        <w:rPr>
          <w:rFonts w:ascii="Arial" w:hAnsi="Arial" w:cs="Arial"/>
          <w:sz w:val="16"/>
          <w:szCs w:val="16"/>
        </w:rPr>
      </w:pPr>
    </w:p>
    <w:p w14:paraId="188DC499" w14:textId="77777777" w:rsidR="00CC7652" w:rsidRDefault="00CC7652" w:rsidP="009F715C">
      <w:pPr>
        <w:pStyle w:val="Tekstprzypisudolnego"/>
        <w:rPr>
          <w:rFonts w:ascii="Arial" w:hAnsi="Arial" w:cs="Arial"/>
          <w:sz w:val="16"/>
          <w:szCs w:val="16"/>
        </w:rPr>
      </w:pPr>
    </w:p>
    <w:p w14:paraId="11BBD74F" w14:textId="77777777" w:rsidR="00CC7652" w:rsidRDefault="00CC7652" w:rsidP="009F715C">
      <w:pPr>
        <w:pStyle w:val="Tekstprzypisudolnego"/>
        <w:rPr>
          <w:rFonts w:ascii="Arial" w:hAnsi="Arial" w:cs="Arial"/>
          <w:sz w:val="16"/>
          <w:szCs w:val="16"/>
        </w:rPr>
      </w:pPr>
    </w:p>
    <w:p w14:paraId="06393A69" w14:textId="77777777" w:rsidR="00CC7652" w:rsidRDefault="00CC7652" w:rsidP="009F715C">
      <w:pPr>
        <w:pStyle w:val="Tekstprzypisudolnego"/>
        <w:rPr>
          <w:rFonts w:ascii="Arial" w:hAnsi="Arial" w:cs="Arial"/>
          <w:sz w:val="16"/>
          <w:szCs w:val="16"/>
        </w:rPr>
      </w:pPr>
    </w:p>
    <w:p w14:paraId="6FE57D67" w14:textId="77777777" w:rsidR="00CC7652" w:rsidRDefault="00CC7652" w:rsidP="009F715C">
      <w:pPr>
        <w:pStyle w:val="Tekstprzypisudolnego"/>
        <w:rPr>
          <w:rFonts w:ascii="Arial" w:hAnsi="Arial" w:cs="Arial"/>
          <w:sz w:val="16"/>
          <w:szCs w:val="16"/>
        </w:rPr>
      </w:pPr>
    </w:p>
    <w:p w14:paraId="755D6CFC" w14:textId="77777777" w:rsidR="00CC7652" w:rsidRDefault="00CC7652" w:rsidP="009F715C">
      <w:pPr>
        <w:pStyle w:val="Tekstprzypisudolnego"/>
        <w:rPr>
          <w:rFonts w:ascii="Arial" w:hAnsi="Arial" w:cs="Arial"/>
          <w:sz w:val="16"/>
          <w:szCs w:val="16"/>
        </w:rPr>
      </w:pPr>
    </w:p>
    <w:p w14:paraId="1C2AE48D" w14:textId="77777777" w:rsidR="00CC7652" w:rsidRDefault="00CC7652" w:rsidP="009F715C">
      <w:pPr>
        <w:pStyle w:val="Tekstprzypisudolnego"/>
        <w:rPr>
          <w:rFonts w:ascii="Arial" w:hAnsi="Arial" w:cs="Arial"/>
          <w:sz w:val="16"/>
          <w:szCs w:val="16"/>
        </w:rPr>
      </w:pPr>
    </w:p>
    <w:p w14:paraId="348EC95E" w14:textId="77777777" w:rsidR="00CC7652" w:rsidRDefault="00CC7652" w:rsidP="009F715C">
      <w:pPr>
        <w:pStyle w:val="Tekstprzypisudolnego"/>
        <w:rPr>
          <w:rFonts w:ascii="Arial" w:hAnsi="Arial" w:cs="Arial"/>
          <w:sz w:val="16"/>
          <w:szCs w:val="16"/>
        </w:rPr>
      </w:pPr>
    </w:p>
    <w:p w14:paraId="64CFF450" w14:textId="77777777" w:rsidR="00CC7652" w:rsidRDefault="00CC7652" w:rsidP="009F715C">
      <w:pPr>
        <w:pStyle w:val="Tekstprzypisudolnego"/>
        <w:rPr>
          <w:rFonts w:ascii="Arial" w:hAnsi="Arial" w:cs="Arial"/>
          <w:sz w:val="16"/>
          <w:szCs w:val="16"/>
        </w:rPr>
      </w:pPr>
    </w:p>
    <w:p w14:paraId="18DC80C0" w14:textId="77777777" w:rsidR="00CC7652" w:rsidRDefault="00CC7652" w:rsidP="009F715C">
      <w:pPr>
        <w:pStyle w:val="Tekstprzypisudolnego"/>
        <w:rPr>
          <w:rFonts w:ascii="Arial" w:hAnsi="Arial" w:cs="Arial"/>
          <w:sz w:val="16"/>
          <w:szCs w:val="16"/>
        </w:rPr>
      </w:pPr>
    </w:p>
    <w:p w14:paraId="5E43F780" w14:textId="77777777" w:rsidR="00CC7652" w:rsidRDefault="00CC7652" w:rsidP="009F715C">
      <w:pPr>
        <w:pStyle w:val="Tekstprzypisudolnego"/>
        <w:rPr>
          <w:rFonts w:ascii="Arial" w:hAnsi="Arial" w:cs="Arial"/>
          <w:sz w:val="16"/>
          <w:szCs w:val="16"/>
        </w:rPr>
      </w:pPr>
    </w:p>
    <w:p w14:paraId="707ADAB7" w14:textId="77777777" w:rsidR="00CC7652" w:rsidRDefault="00CC7652" w:rsidP="009F715C">
      <w:pPr>
        <w:pStyle w:val="Tekstprzypisudolnego"/>
        <w:rPr>
          <w:rFonts w:ascii="Arial" w:hAnsi="Arial" w:cs="Arial"/>
          <w:sz w:val="16"/>
          <w:szCs w:val="16"/>
        </w:rPr>
      </w:pPr>
    </w:p>
    <w:p w14:paraId="342589EE" w14:textId="77777777" w:rsidR="00CC7652" w:rsidRDefault="00CC7652" w:rsidP="009F715C">
      <w:pPr>
        <w:pStyle w:val="Tekstprzypisudolnego"/>
        <w:rPr>
          <w:rFonts w:ascii="Arial" w:hAnsi="Arial" w:cs="Arial"/>
          <w:sz w:val="16"/>
          <w:szCs w:val="16"/>
        </w:rPr>
      </w:pPr>
    </w:p>
    <w:p w14:paraId="1F293539" w14:textId="77777777" w:rsidR="00CC7652" w:rsidRDefault="00CC7652" w:rsidP="009F715C">
      <w:pPr>
        <w:pStyle w:val="Tekstprzypisudolnego"/>
        <w:rPr>
          <w:rFonts w:ascii="Arial" w:hAnsi="Arial" w:cs="Arial"/>
          <w:sz w:val="16"/>
          <w:szCs w:val="16"/>
        </w:rPr>
      </w:pPr>
    </w:p>
    <w:p w14:paraId="0AEB834F" w14:textId="77777777" w:rsidR="00CC7652" w:rsidRDefault="00CC7652" w:rsidP="009F715C">
      <w:pPr>
        <w:pStyle w:val="Tekstprzypisudolnego"/>
        <w:rPr>
          <w:rFonts w:ascii="Arial" w:hAnsi="Arial" w:cs="Arial"/>
          <w:sz w:val="16"/>
          <w:szCs w:val="16"/>
        </w:rPr>
      </w:pPr>
    </w:p>
    <w:p w14:paraId="081918A3" w14:textId="77777777" w:rsidR="00CC7652" w:rsidRDefault="00CC7652" w:rsidP="009F715C">
      <w:pPr>
        <w:pStyle w:val="Tekstprzypisudolnego"/>
        <w:rPr>
          <w:rFonts w:ascii="Arial" w:hAnsi="Arial" w:cs="Arial"/>
          <w:sz w:val="16"/>
          <w:szCs w:val="16"/>
        </w:rPr>
      </w:pPr>
    </w:p>
    <w:p w14:paraId="45D2DBC3" w14:textId="77777777" w:rsidR="00CC7652" w:rsidRDefault="00CC7652" w:rsidP="009F715C">
      <w:pPr>
        <w:pStyle w:val="Tekstprzypisudolnego"/>
        <w:rPr>
          <w:rFonts w:ascii="Arial" w:hAnsi="Arial" w:cs="Arial"/>
          <w:sz w:val="16"/>
          <w:szCs w:val="16"/>
        </w:rPr>
      </w:pPr>
    </w:p>
    <w:p w14:paraId="4545AAAC" w14:textId="77777777" w:rsidR="00CC7652" w:rsidRDefault="00CC7652" w:rsidP="009F715C">
      <w:pPr>
        <w:pStyle w:val="Tekstprzypisudolnego"/>
        <w:rPr>
          <w:rFonts w:ascii="Arial" w:hAnsi="Arial" w:cs="Arial"/>
          <w:sz w:val="16"/>
          <w:szCs w:val="16"/>
        </w:rPr>
      </w:pPr>
    </w:p>
    <w:p w14:paraId="1CB1525E" w14:textId="77777777" w:rsidR="00CC7652" w:rsidRDefault="00CC7652" w:rsidP="009F715C">
      <w:pPr>
        <w:pStyle w:val="Tekstprzypisudolnego"/>
        <w:rPr>
          <w:rFonts w:ascii="Arial" w:hAnsi="Arial" w:cs="Arial"/>
          <w:sz w:val="16"/>
          <w:szCs w:val="16"/>
        </w:rPr>
      </w:pPr>
    </w:p>
    <w:p w14:paraId="59B1975F" w14:textId="77777777" w:rsidR="00CC7652" w:rsidRDefault="00CC7652" w:rsidP="009F715C">
      <w:pPr>
        <w:pStyle w:val="Tekstprzypisudolnego"/>
        <w:rPr>
          <w:rFonts w:ascii="Arial" w:hAnsi="Arial" w:cs="Arial"/>
          <w:sz w:val="16"/>
          <w:szCs w:val="16"/>
        </w:rPr>
      </w:pPr>
    </w:p>
    <w:p w14:paraId="0D08EC55" w14:textId="77777777" w:rsidR="00CC7652" w:rsidRDefault="00CC7652" w:rsidP="009F715C">
      <w:pPr>
        <w:pStyle w:val="Tekstprzypisudolnego"/>
        <w:rPr>
          <w:rFonts w:ascii="Arial" w:hAnsi="Arial" w:cs="Arial"/>
          <w:sz w:val="16"/>
          <w:szCs w:val="16"/>
        </w:rPr>
      </w:pPr>
    </w:p>
    <w:p w14:paraId="2A5F4409" w14:textId="77777777" w:rsidR="00CC7652" w:rsidRDefault="00CC7652" w:rsidP="009F715C">
      <w:pPr>
        <w:pStyle w:val="Tekstprzypisudolnego"/>
        <w:rPr>
          <w:rFonts w:ascii="Arial" w:hAnsi="Arial" w:cs="Arial"/>
          <w:sz w:val="16"/>
          <w:szCs w:val="16"/>
        </w:rPr>
      </w:pPr>
    </w:p>
    <w:p w14:paraId="23C1C7DE" w14:textId="77777777" w:rsidR="00CC7652" w:rsidRDefault="00CC7652" w:rsidP="009F715C">
      <w:pPr>
        <w:pStyle w:val="Tekstprzypisudolnego"/>
        <w:rPr>
          <w:rFonts w:ascii="Arial" w:hAnsi="Arial" w:cs="Arial"/>
          <w:sz w:val="16"/>
          <w:szCs w:val="16"/>
        </w:rPr>
      </w:pPr>
    </w:p>
    <w:p w14:paraId="5C1D44C5" w14:textId="77777777" w:rsidR="00CC7652" w:rsidRDefault="00CC7652" w:rsidP="009F715C">
      <w:pPr>
        <w:pStyle w:val="Tekstprzypisudolnego"/>
        <w:rPr>
          <w:rFonts w:ascii="Arial" w:hAnsi="Arial" w:cs="Arial"/>
          <w:sz w:val="16"/>
          <w:szCs w:val="16"/>
        </w:rPr>
      </w:pPr>
    </w:p>
    <w:p w14:paraId="69E43173" w14:textId="77777777" w:rsidR="00CC7652" w:rsidRDefault="00CC7652" w:rsidP="009F715C">
      <w:pPr>
        <w:pStyle w:val="Tekstprzypisudolnego"/>
        <w:rPr>
          <w:rFonts w:ascii="Arial" w:hAnsi="Arial" w:cs="Arial"/>
          <w:sz w:val="16"/>
          <w:szCs w:val="16"/>
        </w:rPr>
      </w:pPr>
    </w:p>
    <w:p w14:paraId="7249FA97" w14:textId="77777777" w:rsidR="00CC7652" w:rsidRDefault="00CC7652" w:rsidP="009F715C">
      <w:pPr>
        <w:pStyle w:val="Tekstprzypisudolnego"/>
        <w:rPr>
          <w:rFonts w:ascii="Arial" w:hAnsi="Arial" w:cs="Arial"/>
          <w:sz w:val="16"/>
          <w:szCs w:val="16"/>
        </w:rPr>
      </w:pPr>
    </w:p>
    <w:p w14:paraId="1B1F6FB0" w14:textId="77777777" w:rsidR="00CC7652" w:rsidRDefault="00CC7652" w:rsidP="009F715C">
      <w:pPr>
        <w:pStyle w:val="Tekstprzypisudolnego"/>
        <w:rPr>
          <w:rFonts w:ascii="Arial" w:hAnsi="Arial" w:cs="Arial"/>
          <w:sz w:val="16"/>
          <w:szCs w:val="16"/>
        </w:rPr>
      </w:pPr>
    </w:p>
    <w:p w14:paraId="200C7E18" w14:textId="77777777" w:rsidR="00CC7652" w:rsidRDefault="00CC7652" w:rsidP="009F715C">
      <w:pPr>
        <w:pStyle w:val="Tekstprzypisudolnego"/>
        <w:rPr>
          <w:rFonts w:ascii="Arial" w:hAnsi="Arial" w:cs="Arial"/>
          <w:sz w:val="16"/>
          <w:szCs w:val="16"/>
        </w:rPr>
      </w:pPr>
    </w:p>
    <w:p w14:paraId="1A4E1951" w14:textId="77777777" w:rsidR="00CC7652" w:rsidRDefault="00CC7652" w:rsidP="009F715C">
      <w:pPr>
        <w:pStyle w:val="Tekstprzypisudolnego"/>
        <w:rPr>
          <w:rFonts w:ascii="Arial" w:hAnsi="Arial" w:cs="Arial"/>
          <w:sz w:val="16"/>
          <w:szCs w:val="16"/>
        </w:rPr>
      </w:pPr>
    </w:p>
    <w:p w14:paraId="412DED8D" w14:textId="77777777" w:rsidR="00CC7652" w:rsidRDefault="00CC7652" w:rsidP="009F715C">
      <w:pPr>
        <w:pStyle w:val="Tekstprzypisudolnego"/>
        <w:rPr>
          <w:rFonts w:ascii="Arial" w:hAnsi="Arial" w:cs="Arial"/>
          <w:sz w:val="16"/>
          <w:szCs w:val="16"/>
        </w:rPr>
      </w:pPr>
    </w:p>
    <w:p w14:paraId="19FF0BBF" w14:textId="77777777" w:rsidR="00CC7652" w:rsidRDefault="00CC7652" w:rsidP="009F715C">
      <w:pPr>
        <w:pStyle w:val="Tekstprzypisudolnego"/>
        <w:rPr>
          <w:rFonts w:ascii="Arial" w:hAnsi="Arial" w:cs="Arial"/>
          <w:sz w:val="16"/>
          <w:szCs w:val="16"/>
        </w:rPr>
      </w:pPr>
    </w:p>
    <w:p w14:paraId="687269D6" w14:textId="77777777" w:rsidR="00CC7652" w:rsidRDefault="00CC7652" w:rsidP="009F715C">
      <w:pPr>
        <w:pStyle w:val="Tekstprzypisudolnego"/>
        <w:rPr>
          <w:rFonts w:ascii="Arial" w:hAnsi="Arial" w:cs="Arial"/>
          <w:sz w:val="16"/>
          <w:szCs w:val="16"/>
        </w:rPr>
      </w:pPr>
    </w:p>
    <w:p w14:paraId="08533394" w14:textId="77777777" w:rsidR="00CC7652" w:rsidRDefault="00CC7652" w:rsidP="009F715C">
      <w:pPr>
        <w:pStyle w:val="Tekstprzypisudolnego"/>
        <w:rPr>
          <w:rFonts w:ascii="Arial" w:hAnsi="Arial" w:cs="Arial"/>
          <w:sz w:val="16"/>
          <w:szCs w:val="16"/>
        </w:rPr>
      </w:pPr>
    </w:p>
    <w:p w14:paraId="7AEE5967" w14:textId="77777777" w:rsidR="00CC7652" w:rsidRDefault="00CC7652" w:rsidP="009F715C">
      <w:pPr>
        <w:pStyle w:val="Tekstprzypisudolnego"/>
        <w:rPr>
          <w:rFonts w:ascii="Arial" w:hAnsi="Arial" w:cs="Arial"/>
          <w:sz w:val="16"/>
          <w:szCs w:val="16"/>
        </w:rPr>
      </w:pPr>
    </w:p>
    <w:p w14:paraId="24E8BDCE" w14:textId="77777777" w:rsidR="00CC7652" w:rsidRPr="003B6373" w:rsidRDefault="00CC7652"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01372" w14:textId="77777777" w:rsidR="00CC7652" w:rsidRPr="005A2FD5" w:rsidRDefault="00CC7652" w:rsidP="005A2FD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CC7652" w:rsidRDefault="00CC76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0C66AEC"/>
    <w:multiLevelType w:val="hybridMultilevel"/>
    <w:tmpl w:val="03424206"/>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nsid w:val="048042AE"/>
    <w:multiLevelType w:val="hybridMultilevel"/>
    <w:tmpl w:val="A22278A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nsid w:val="07476247"/>
    <w:multiLevelType w:val="hybridMultilevel"/>
    <w:tmpl w:val="D2861320"/>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nsid w:val="07DF344E"/>
    <w:multiLevelType w:val="hybridMultilevel"/>
    <w:tmpl w:val="AAB8FC1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3E493E"/>
    <w:multiLevelType w:val="hybridMultilevel"/>
    <w:tmpl w:val="0E3C6C6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nsid w:val="0F0730E5"/>
    <w:multiLevelType w:val="hybridMultilevel"/>
    <w:tmpl w:val="61EE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77691C"/>
    <w:multiLevelType w:val="hybridMultilevel"/>
    <w:tmpl w:val="44BC4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7023"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F31AC2"/>
    <w:multiLevelType w:val="hybridMultilevel"/>
    <w:tmpl w:val="79AEAA3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DD76F83"/>
    <w:multiLevelType w:val="hybridMultilevel"/>
    <w:tmpl w:val="6FA2F1D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DE13B7"/>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B4040A"/>
    <w:multiLevelType w:val="hybridMultilevel"/>
    <w:tmpl w:val="B4083324"/>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32">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B11647"/>
    <w:multiLevelType w:val="hybridMultilevel"/>
    <w:tmpl w:val="6E76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401566"/>
    <w:multiLevelType w:val="hybridMultilevel"/>
    <w:tmpl w:val="7AC41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D64D69"/>
    <w:multiLevelType w:val="hybridMultilevel"/>
    <w:tmpl w:val="1ACE93D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7">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3F850974"/>
    <w:multiLevelType w:val="hybridMultilevel"/>
    <w:tmpl w:val="1548B00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nsid w:val="40B054B6"/>
    <w:multiLevelType w:val="hybridMultilevel"/>
    <w:tmpl w:val="BF4C5FE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3FC3BB6"/>
    <w:multiLevelType w:val="hybridMultilevel"/>
    <w:tmpl w:val="1772D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48368F8"/>
    <w:multiLevelType w:val="hybridMultilevel"/>
    <w:tmpl w:val="9408A5B8"/>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7">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6B2ED5"/>
    <w:multiLevelType w:val="hybridMultilevel"/>
    <w:tmpl w:val="AFC49CD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9">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E16E2C"/>
    <w:multiLevelType w:val="hybridMultilevel"/>
    <w:tmpl w:val="AB149CE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2">
    <w:nsid w:val="7D491F0C"/>
    <w:multiLevelType w:val="hybridMultilevel"/>
    <w:tmpl w:val="7BC47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39359D"/>
    <w:multiLevelType w:val="hybridMultilevel"/>
    <w:tmpl w:val="30EC4A30"/>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64">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59"/>
  </w:num>
  <w:num w:numId="2">
    <w:abstractNumId w:val="41"/>
  </w:num>
  <w:num w:numId="3">
    <w:abstractNumId w:val="2"/>
  </w:num>
  <w:num w:numId="4">
    <w:abstractNumId w:val="1"/>
  </w:num>
  <w:num w:numId="5">
    <w:abstractNumId w:val="0"/>
  </w:num>
  <w:num w:numId="6">
    <w:abstractNumId w:val="56"/>
  </w:num>
  <w:num w:numId="7">
    <w:abstractNumId w:val="12"/>
  </w:num>
  <w:num w:numId="8">
    <w:abstractNumId w:val="16"/>
  </w:num>
  <w:num w:numId="9">
    <w:abstractNumId w:val="24"/>
  </w:num>
  <w:num w:numId="10">
    <w:abstractNumId w:val="32"/>
  </w:num>
  <w:num w:numId="11">
    <w:abstractNumId w:val="28"/>
  </w:num>
  <w:num w:numId="12">
    <w:abstractNumId w:val="20"/>
  </w:num>
  <w:num w:numId="13">
    <w:abstractNumId w:val="48"/>
  </w:num>
  <w:num w:numId="14">
    <w:abstractNumId w:val="29"/>
  </w:num>
  <w:num w:numId="15">
    <w:abstractNumId w:val="55"/>
  </w:num>
  <w:num w:numId="16">
    <w:abstractNumId w:val="42"/>
  </w:num>
  <w:num w:numId="17">
    <w:abstractNumId w:val="44"/>
  </w:num>
  <w:num w:numId="18">
    <w:abstractNumId w:val="51"/>
  </w:num>
  <w:num w:numId="19">
    <w:abstractNumId w:val="23"/>
  </w:num>
  <w:num w:numId="20">
    <w:abstractNumId w:val="30"/>
  </w:num>
  <w:num w:numId="21">
    <w:abstractNumId w:val="22"/>
  </w:num>
  <w:num w:numId="22">
    <w:abstractNumId w:val="37"/>
  </w:num>
  <w:num w:numId="23">
    <w:abstractNumId w:val="54"/>
  </w:num>
  <w:num w:numId="24">
    <w:abstractNumId w:val="60"/>
  </w:num>
  <w:num w:numId="25">
    <w:abstractNumId w:val="43"/>
  </w:num>
  <w:num w:numId="26">
    <w:abstractNumId w:val="49"/>
    <w:lvlOverride w:ilvl="0">
      <w:startOverride w:val="1"/>
    </w:lvlOverride>
  </w:num>
  <w:num w:numId="27">
    <w:abstractNumId w:val="40"/>
    <w:lvlOverride w:ilvl="0">
      <w:startOverride w:val="1"/>
    </w:lvlOverride>
  </w:num>
  <w:num w:numId="28">
    <w:abstractNumId w:val="49"/>
  </w:num>
  <w:num w:numId="29">
    <w:abstractNumId w:val="40"/>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18"/>
  </w:num>
  <w:num w:numId="34">
    <w:abstractNumId w:val="34"/>
  </w:num>
  <w:num w:numId="35">
    <w:abstractNumId w:val="14"/>
  </w:num>
  <w:num w:numId="36">
    <w:abstractNumId w:val="47"/>
  </w:num>
  <w:num w:numId="37">
    <w:abstractNumId w:val="9"/>
  </w:num>
  <w:num w:numId="38">
    <w:abstractNumId w:val="57"/>
  </w:num>
  <w:num w:numId="39">
    <w:abstractNumId w:val="33"/>
  </w:num>
  <w:num w:numId="40">
    <w:abstractNumId w:val="27"/>
  </w:num>
  <w:num w:numId="41">
    <w:abstractNumId w:val="58"/>
  </w:num>
  <w:num w:numId="42">
    <w:abstractNumId w:val="61"/>
  </w:num>
  <w:num w:numId="43">
    <w:abstractNumId w:val="62"/>
  </w:num>
  <w:num w:numId="44">
    <w:abstractNumId w:val="25"/>
  </w:num>
  <w:num w:numId="45">
    <w:abstractNumId w:val="64"/>
  </w:num>
  <w:num w:numId="46">
    <w:abstractNumId w:val="15"/>
  </w:num>
  <w:num w:numId="47">
    <w:abstractNumId w:val="19"/>
  </w:num>
  <w:num w:numId="48">
    <w:abstractNumId w:val="31"/>
  </w:num>
  <w:num w:numId="49">
    <w:abstractNumId w:val="63"/>
  </w:num>
  <w:num w:numId="50">
    <w:abstractNumId w:val="53"/>
  </w:num>
  <w:num w:numId="51">
    <w:abstractNumId w:val="21"/>
  </w:num>
  <w:num w:numId="52">
    <w:abstractNumId w:val="8"/>
  </w:num>
  <w:num w:numId="53">
    <w:abstractNumId w:val="45"/>
  </w:num>
  <w:num w:numId="54">
    <w:abstractNumId w:val="10"/>
  </w:num>
  <w:num w:numId="55">
    <w:abstractNumId w:val="38"/>
  </w:num>
  <w:num w:numId="56">
    <w:abstractNumId w:val="39"/>
  </w:num>
  <w:num w:numId="57">
    <w:abstractNumId w:val="7"/>
  </w:num>
  <w:num w:numId="58">
    <w:abstractNumId w:val="13"/>
  </w:num>
  <w:num w:numId="59">
    <w:abstractNumId w:val="36"/>
  </w:num>
  <w:num w:numId="60">
    <w:abstractNumId w:val="17"/>
  </w:num>
  <w:num w:numId="61">
    <w:abstractNumId w:val="52"/>
  </w:num>
  <w:num w:numId="62">
    <w:abstractNumId w:val="35"/>
  </w:num>
  <w:num w:numId="63">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A2E"/>
    <w:rsid w:val="00001027"/>
    <w:rsid w:val="00003210"/>
    <w:rsid w:val="000047FA"/>
    <w:rsid w:val="0000558C"/>
    <w:rsid w:val="0000560E"/>
    <w:rsid w:val="00006D8E"/>
    <w:rsid w:val="00007C3F"/>
    <w:rsid w:val="0001041F"/>
    <w:rsid w:val="000108E7"/>
    <w:rsid w:val="000139DE"/>
    <w:rsid w:val="00014B64"/>
    <w:rsid w:val="00015201"/>
    <w:rsid w:val="000174DC"/>
    <w:rsid w:val="00017776"/>
    <w:rsid w:val="00020EAE"/>
    <w:rsid w:val="00021580"/>
    <w:rsid w:val="00021E1B"/>
    <w:rsid w:val="00023248"/>
    <w:rsid w:val="000272D1"/>
    <w:rsid w:val="00033F01"/>
    <w:rsid w:val="00034856"/>
    <w:rsid w:val="000428B7"/>
    <w:rsid w:val="00044530"/>
    <w:rsid w:val="00050C80"/>
    <w:rsid w:val="00061A68"/>
    <w:rsid w:val="00063579"/>
    <w:rsid w:val="00063CBF"/>
    <w:rsid w:val="000667A0"/>
    <w:rsid w:val="00070C1E"/>
    <w:rsid w:val="00072B37"/>
    <w:rsid w:val="000731B6"/>
    <w:rsid w:val="000735C9"/>
    <w:rsid w:val="00075A9D"/>
    <w:rsid w:val="000803CB"/>
    <w:rsid w:val="00080477"/>
    <w:rsid w:val="00086251"/>
    <w:rsid w:val="000875F2"/>
    <w:rsid w:val="00092396"/>
    <w:rsid w:val="000937A5"/>
    <w:rsid w:val="000944D1"/>
    <w:rsid w:val="00094EFC"/>
    <w:rsid w:val="000964E9"/>
    <w:rsid w:val="00097214"/>
    <w:rsid w:val="000A1AC4"/>
    <w:rsid w:val="000A3A61"/>
    <w:rsid w:val="000A4D1B"/>
    <w:rsid w:val="000A4E79"/>
    <w:rsid w:val="000A58D0"/>
    <w:rsid w:val="000B3A15"/>
    <w:rsid w:val="000C457F"/>
    <w:rsid w:val="000C4617"/>
    <w:rsid w:val="000D10A0"/>
    <w:rsid w:val="000D1F85"/>
    <w:rsid w:val="000D3D50"/>
    <w:rsid w:val="000D5748"/>
    <w:rsid w:val="000E0687"/>
    <w:rsid w:val="000E202C"/>
    <w:rsid w:val="000E3B4E"/>
    <w:rsid w:val="000E49EB"/>
    <w:rsid w:val="000E61C8"/>
    <w:rsid w:val="000E6BF2"/>
    <w:rsid w:val="000E6D8E"/>
    <w:rsid w:val="000E7746"/>
    <w:rsid w:val="000F2D2B"/>
    <w:rsid w:val="000F2EE8"/>
    <w:rsid w:val="000F5697"/>
    <w:rsid w:val="000F7B23"/>
    <w:rsid w:val="00102919"/>
    <w:rsid w:val="001063E0"/>
    <w:rsid w:val="00110DD4"/>
    <w:rsid w:val="00115CFD"/>
    <w:rsid w:val="00122B0E"/>
    <w:rsid w:val="00131155"/>
    <w:rsid w:val="00132168"/>
    <w:rsid w:val="001333AA"/>
    <w:rsid w:val="00136228"/>
    <w:rsid w:val="001365C6"/>
    <w:rsid w:val="001446EB"/>
    <w:rsid w:val="00146568"/>
    <w:rsid w:val="00147658"/>
    <w:rsid w:val="001477F3"/>
    <w:rsid w:val="00155345"/>
    <w:rsid w:val="00156C08"/>
    <w:rsid w:val="001571B1"/>
    <w:rsid w:val="00165CAD"/>
    <w:rsid w:val="00165E65"/>
    <w:rsid w:val="0016790C"/>
    <w:rsid w:val="001728B9"/>
    <w:rsid w:val="00173FCC"/>
    <w:rsid w:val="0017410F"/>
    <w:rsid w:val="00176344"/>
    <w:rsid w:val="00182473"/>
    <w:rsid w:val="00182D9E"/>
    <w:rsid w:val="001847E5"/>
    <w:rsid w:val="00185872"/>
    <w:rsid w:val="0018621C"/>
    <w:rsid w:val="00191A57"/>
    <w:rsid w:val="00192D80"/>
    <w:rsid w:val="00193238"/>
    <w:rsid w:val="00193A2D"/>
    <w:rsid w:val="00196CB9"/>
    <w:rsid w:val="001970A9"/>
    <w:rsid w:val="001A3EE3"/>
    <w:rsid w:val="001A44D1"/>
    <w:rsid w:val="001A4F33"/>
    <w:rsid w:val="001A5CF1"/>
    <w:rsid w:val="001A7837"/>
    <w:rsid w:val="001B1C0F"/>
    <w:rsid w:val="001B30C8"/>
    <w:rsid w:val="001B3A4E"/>
    <w:rsid w:val="001C0608"/>
    <w:rsid w:val="001C1DEE"/>
    <w:rsid w:val="001C2304"/>
    <w:rsid w:val="001C23E3"/>
    <w:rsid w:val="001C38B7"/>
    <w:rsid w:val="001C47D5"/>
    <w:rsid w:val="001C776A"/>
    <w:rsid w:val="001D10E7"/>
    <w:rsid w:val="001D3791"/>
    <w:rsid w:val="001D3CAA"/>
    <w:rsid w:val="001D74DF"/>
    <w:rsid w:val="001E00F4"/>
    <w:rsid w:val="001E0835"/>
    <w:rsid w:val="001E1A4D"/>
    <w:rsid w:val="001E5EA7"/>
    <w:rsid w:val="001E6C7C"/>
    <w:rsid w:val="001E6DC6"/>
    <w:rsid w:val="001F2392"/>
    <w:rsid w:val="001F3819"/>
    <w:rsid w:val="001F5328"/>
    <w:rsid w:val="001F64E0"/>
    <w:rsid w:val="001F7293"/>
    <w:rsid w:val="00200169"/>
    <w:rsid w:val="00200894"/>
    <w:rsid w:val="00201260"/>
    <w:rsid w:val="00203F2B"/>
    <w:rsid w:val="0020549C"/>
    <w:rsid w:val="002071C1"/>
    <w:rsid w:val="0020757F"/>
    <w:rsid w:val="00210469"/>
    <w:rsid w:val="00210BD7"/>
    <w:rsid w:val="002126A3"/>
    <w:rsid w:val="0021288C"/>
    <w:rsid w:val="002151FF"/>
    <w:rsid w:val="0021708F"/>
    <w:rsid w:val="00217CB1"/>
    <w:rsid w:val="00220E6C"/>
    <w:rsid w:val="002268FF"/>
    <w:rsid w:val="00226C84"/>
    <w:rsid w:val="00232C25"/>
    <w:rsid w:val="002331CE"/>
    <w:rsid w:val="0023513B"/>
    <w:rsid w:val="00236A6C"/>
    <w:rsid w:val="00236B87"/>
    <w:rsid w:val="002371FA"/>
    <w:rsid w:val="00237362"/>
    <w:rsid w:val="00240668"/>
    <w:rsid w:val="00241375"/>
    <w:rsid w:val="00245ACB"/>
    <w:rsid w:val="00246769"/>
    <w:rsid w:val="002470E2"/>
    <w:rsid w:val="00247548"/>
    <w:rsid w:val="002479CE"/>
    <w:rsid w:val="002504EF"/>
    <w:rsid w:val="00251ED8"/>
    <w:rsid w:val="00252533"/>
    <w:rsid w:val="00255476"/>
    <w:rsid w:val="002564AD"/>
    <w:rsid w:val="0026078C"/>
    <w:rsid w:val="00262819"/>
    <w:rsid w:val="002637C2"/>
    <w:rsid w:val="00263B4C"/>
    <w:rsid w:val="00271424"/>
    <w:rsid w:val="00273F9B"/>
    <w:rsid w:val="00280313"/>
    <w:rsid w:val="00281144"/>
    <w:rsid w:val="00286150"/>
    <w:rsid w:val="00286F6C"/>
    <w:rsid w:val="00286F8B"/>
    <w:rsid w:val="0028705D"/>
    <w:rsid w:val="00291BB8"/>
    <w:rsid w:val="002926EB"/>
    <w:rsid w:val="0029271D"/>
    <w:rsid w:val="0029282D"/>
    <w:rsid w:val="00296010"/>
    <w:rsid w:val="002967F6"/>
    <w:rsid w:val="002A1F23"/>
    <w:rsid w:val="002A2C70"/>
    <w:rsid w:val="002A38C4"/>
    <w:rsid w:val="002A3FC2"/>
    <w:rsid w:val="002A472A"/>
    <w:rsid w:val="002A5529"/>
    <w:rsid w:val="002A77C1"/>
    <w:rsid w:val="002A78CE"/>
    <w:rsid w:val="002A79B6"/>
    <w:rsid w:val="002B00B8"/>
    <w:rsid w:val="002B028B"/>
    <w:rsid w:val="002B05F9"/>
    <w:rsid w:val="002B06CB"/>
    <w:rsid w:val="002B1E03"/>
    <w:rsid w:val="002C06A0"/>
    <w:rsid w:val="002C0D2A"/>
    <w:rsid w:val="002C20D0"/>
    <w:rsid w:val="002C71FB"/>
    <w:rsid w:val="002D1918"/>
    <w:rsid w:val="002D1CA3"/>
    <w:rsid w:val="002D3688"/>
    <w:rsid w:val="002D4BFB"/>
    <w:rsid w:val="002E1217"/>
    <w:rsid w:val="002E1B9C"/>
    <w:rsid w:val="002E5AEC"/>
    <w:rsid w:val="002E5B91"/>
    <w:rsid w:val="002E6605"/>
    <w:rsid w:val="002E75AB"/>
    <w:rsid w:val="002F0C2A"/>
    <w:rsid w:val="00302547"/>
    <w:rsid w:val="00304447"/>
    <w:rsid w:val="003047C0"/>
    <w:rsid w:val="0030624A"/>
    <w:rsid w:val="003104C8"/>
    <w:rsid w:val="00311A28"/>
    <w:rsid w:val="00312F66"/>
    <w:rsid w:val="003157CA"/>
    <w:rsid w:val="003165A9"/>
    <w:rsid w:val="00316E03"/>
    <w:rsid w:val="00316F2E"/>
    <w:rsid w:val="00317E5A"/>
    <w:rsid w:val="0032124F"/>
    <w:rsid w:val="00321AC1"/>
    <w:rsid w:val="00322181"/>
    <w:rsid w:val="00322343"/>
    <w:rsid w:val="0032265E"/>
    <w:rsid w:val="003229DB"/>
    <w:rsid w:val="00323A99"/>
    <w:rsid w:val="00324441"/>
    <w:rsid w:val="0032688B"/>
    <w:rsid w:val="00327E9A"/>
    <w:rsid w:val="00331DC6"/>
    <w:rsid w:val="003340E4"/>
    <w:rsid w:val="003351ED"/>
    <w:rsid w:val="00336133"/>
    <w:rsid w:val="003367BD"/>
    <w:rsid w:val="00336D03"/>
    <w:rsid w:val="00337D5A"/>
    <w:rsid w:val="00337F7E"/>
    <w:rsid w:val="003439D3"/>
    <w:rsid w:val="0034526E"/>
    <w:rsid w:val="003458DB"/>
    <w:rsid w:val="0034698B"/>
    <w:rsid w:val="003473ED"/>
    <w:rsid w:val="00350312"/>
    <w:rsid w:val="0035116A"/>
    <w:rsid w:val="003517B5"/>
    <w:rsid w:val="003535E6"/>
    <w:rsid w:val="0035459D"/>
    <w:rsid w:val="003573B2"/>
    <w:rsid w:val="00357A38"/>
    <w:rsid w:val="00360C36"/>
    <w:rsid w:val="003618C5"/>
    <w:rsid w:val="003626FE"/>
    <w:rsid w:val="0036433C"/>
    <w:rsid w:val="00366EDF"/>
    <w:rsid w:val="0036779B"/>
    <w:rsid w:val="003719E8"/>
    <w:rsid w:val="0037228D"/>
    <w:rsid w:val="0037258E"/>
    <w:rsid w:val="003737A0"/>
    <w:rsid w:val="003754ED"/>
    <w:rsid w:val="00376CFC"/>
    <w:rsid w:val="00380424"/>
    <w:rsid w:val="003813D3"/>
    <w:rsid w:val="00381B58"/>
    <w:rsid w:val="00385567"/>
    <w:rsid w:val="00385DDA"/>
    <w:rsid w:val="00386016"/>
    <w:rsid w:val="0039026D"/>
    <w:rsid w:val="003949B2"/>
    <w:rsid w:val="003949FD"/>
    <w:rsid w:val="003970C7"/>
    <w:rsid w:val="00397E22"/>
    <w:rsid w:val="003A1584"/>
    <w:rsid w:val="003A3CDC"/>
    <w:rsid w:val="003A4738"/>
    <w:rsid w:val="003A6585"/>
    <w:rsid w:val="003B1C7E"/>
    <w:rsid w:val="003B214E"/>
    <w:rsid w:val="003B2CC4"/>
    <w:rsid w:val="003B3602"/>
    <w:rsid w:val="003B4ECF"/>
    <w:rsid w:val="003B6124"/>
    <w:rsid w:val="003B76BD"/>
    <w:rsid w:val="003C48C9"/>
    <w:rsid w:val="003D1DC5"/>
    <w:rsid w:val="003D2031"/>
    <w:rsid w:val="003D2481"/>
    <w:rsid w:val="003D2EF1"/>
    <w:rsid w:val="003D4BF2"/>
    <w:rsid w:val="003D5215"/>
    <w:rsid w:val="003D5B16"/>
    <w:rsid w:val="003D6AE1"/>
    <w:rsid w:val="003D74F1"/>
    <w:rsid w:val="003E0F22"/>
    <w:rsid w:val="003E2851"/>
    <w:rsid w:val="003E288B"/>
    <w:rsid w:val="003E5A46"/>
    <w:rsid w:val="003F05D8"/>
    <w:rsid w:val="003F53A4"/>
    <w:rsid w:val="003F7F7A"/>
    <w:rsid w:val="004028DA"/>
    <w:rsid w:val="00404D7B"/>
    <w:rsid w:val="0040755E"/>
    <w:rsid w:val="0040790B"/>
    <w:rsid w:val="00410677"/>
    <w:rsid w:val="004108F3"/>
    <w:rsid w:val="00412786"/>
    <w:rsid w:val="004133E2"/>
    <w:rsid w:val="00416920"/>
    <w:rsid w:val="00422BB6"/>
    <w:rsid w:val="00422FA5"/>
    <w:rsid w:val="00425205"/>
    <w:rsid w:val="0042636C"/>
    <w:rsid w:val="0042637A"/>
    <w:rsid w:val="00427453"/>
    <w:rsid w:val="00433648"/>
    <w:rsid w:val="00433983"/>
    <w:rsid w:val="00435349"/>
    <w:rsid w:val="0044078F"/>
    <w:rsid w:val="00441046"/>
    <w:rsid w:val="00444056"/>
    <w:rsid w:val="0044505B"/>
    <w:rsid w:val="00445232"/>
    <w:rsid w:val="00446D1C"/>
    <w:rsid w:val="004474A7"/>
    <w:rsid w:val="004508F0"/>
    <w:rsid w:val="004529F9"/>
    <w:rsid w:val="00452FEC"/>
    <w:rsid w:val="0045589E"/>
    <w:rsid w:val="00460C81"/>
    <w:rsid w:val="004610A7"/>
    <w:rsid w:val="00463AC8"/>
    <w:rsid w:val="004667CC"/>
    <w:rsid w:val="00466CEA"/>
    <w:rsid w:val="00474115"/>
    <w:rsid w:val="00474D08"/>
    <w:rsid w:val="00474EED"/>
    <w:rsid w:val="00477082"/>
    <w:rsid w:val="0047718E"/>
    <w:rsid w:val="004834A4"/>
    <w:rsid w:val="004838CA"/>
    <w:rsid w:val="0048652A"/>
    <w:rsid w:val="00486D47"/>
    <w:rsid w:val="0048736F"/>
    <w:rsid w:val="00487A09"/>
    <w:rsid w:val="004912E5"/>
    <w:rsid w:val="00491F35"/>
    <w:rsid w:val="00492560"/>
    <w:rsid w:val="00492BE2"/>
    <w:rsid w:val="00493306"/>
    <w:rsid w:val="00493960"/>
    <w:rsid w:val="00495FE8"/>
    <w:rsid w:val="004A4535"/>
    <w:rsid w:val="004A7223"/>
    <w:rsid w:val="004B1657"/>
    <w:rsid w:val="004B27AF"/>
    <w:rsid w:val="004B7480"/>
    <w:rsid w:val="004B75F3"/>
    <w:rsid w:val="004C1064"/>
    <w:rsid w:val="004C117B"/>
    <w:rsid w:val="004C1BE8"/>
    <w:rsid w:val="004C33E9"/>
    <w:rsid w:val="004C3ADF"/>
    <w:rsid w:val="004C4BA6"/>
    <w:rsid w:val="004C4C35"/>
    <w:rsid w:val="004D12BD"/>
    <w:rsid w:val="004D2999"/>
    <w:rsid w:val="004D3D8E"/>
    <w:rsid w:val="004D4E76"/>
    <w:rsid w:val="004D7E47"/>
    <w:rsid w:val="004E113C"/>
    <w:rsid w:val="004E3889"/>
    <w:rsid w:val="004E4A71"/>
    <w:rsid w:val="004E5834"/>
    <w:rsid w:val="004F218C"/>
    <w:rsid w:val="004F39DD"/>
    <w:rsid w:val="004F68B3"/>
    <w:rsid w:val="004F7CEE"/>
    <w:rsid w:val="00500228"/>
    <w:rsid w:val="005045E3"/>
    <w:rsid w:val="00505470"/>
    <w:rsid w:val="005071A3"/>
    <w:rsid w:val="00507A23"/>
    <w:rsid w:val="0051065B"/>
    <w:rsid w:val="00510F15"/>
    <w:rsid w:val="00510FF6"/>
    <w:rsid w:val="00512DFE"/>
    <w:rsid w:val="00512FF1"/>
    <w:rsid w:val="005142A8"/>
    <w:rsid w:val="00514D09"/>
    <w:rsid w:val="0051639B"/>
    <w:rsid w:val="00516AD7"/>
    <w:rsid w:val="00523A86"/>
    <w:rsid w:val="00524A14"/>
    <w:rsid w:val="005277B0"/>
    <w:rsid w:val="0053024B"/>
    <w:rsid w:val="00530AF3"/>
    <w:rsid w:val="00532F17"/>
    <w:rsid w:val="0053388F"/>
    <w:rsid w:val="005402E9"/>
    <w:rsid w:val="00540673"/>
    <w:rsid w:val="00542315"/>
    <w:rsid w:val="005424EA"/>
    <w:rsid w:val="00543736"/>
    <w:rsid w:val="00543A30"/>
    <w:rsid w:val="00550C43"/>
    <w:rsid w:val="0055259D"/>
    <w:rsid w:val="00552EC0"/>
    <w:rsid w:val="00552FBA"/>
    <w:rsid w:val="00553C67"/>
    <w:rsid w:val="00553ED8"/>
    <w:rsid w:val="005545B5"/>
    <w:rsid w:val="00557713"/>
    <w:rsid w:val="0056032F"/>
    <w:rsid w:val="005617ED"/>
    <w:rsid w:val="00561F9D"/>
    <w:rsid w:val="00562CF9"/>
    <w:rsid w:val="00562D5B"/>
    <w:rsid w:val="00562E61"/>
    <w:rsid w:val="00563787"/>
    <w:rsid w:val="00566644"/>
    <w:rsid w:val="00566A96"/>
    <w:rsid w:val="00566AF7"/>
    <w:rsid w:val="00567AF7"/>
    <w:rsid w:val="00571168"/>
    <w:rsid w:val="00572BA0"/>
    <w:rsid w:val="00572D1D"/>
    <w:rsid w:val="00572D3B"/>
    <w:rsid w:val="00574600"/>
    <w:rsid w:val="005757CD"/>
    <w:rsid w:val="00575DAD"/>
    <w:rsid w:val="005765CE"/>
    <w:rsid w:val="00581DD4"/>
    <w:rsid w:val="00583EC4"/>
    <w:rsid w:val="005843EF"/>
    <w:rsid w:val="00584914"/>
    <w:rsid w:val="00585A3E"/>
    <w:rsid w:val="00586EA0"/>
    <w:rsid w:val="00587043"/>
    <w:rsid w:val="00590B9F"/>
    <w:rsid w:val="00592A39"/>
    <w:rsid w:val="005941F7"/>
    <w:rsid w:val="00594E84"/>
    <w:rsid w:val="00596807"/>
    <w:rsid w:val="005A2FD5"/>
    <w:rsid w:val="005A3451"/>
    <w:rsid w:val="005A46B9"/>
    <w:rsid w:val="005A4B22"/>
    <w:rsid w:val="005A68FA"/>
    <w:rsid w:val="005A7503"/>
    <w:rsid w:val="005B00E6"/>
    <w:rsid w:val="005B08D1"/>
    <w:rsid w:val="005B0F48"/>
    <w:rsid w:val="005B213C"/>
    <w:rsid w:val="005B4010"/>
    <w:rsid w:val="005B502F"/>
    <w:rsid w:val="005C236B"/>
    <w:rsid w:val="005C6B55"/>
    <w:rsid w:val="005D0D69"/>
    <w:rsid w:val="005D0F29"/>
    <w:rsid w:val="005D1777"/>
    <w:rsid w:val="005D213D"/>
    <w:rsid w:val="005D2542"/>
    <w:rsid w:val="005D348E"/>
    <w:rsid w:val="005E07B6"/>
    <w:rsid w:val="005E2DAE"/>
    <w:rsid w:val="005E3059"/>
    <w:rsid w:val="005E339A"/>
    <w:rsid w:val="005E34E8"/>
    <w:rsid w:val="005E36BB"/>
    <w:rsid w:val="005E3B40"/>
    <w:rsid w:val="005E6447"/>
    <w:rsid w:val="005F74B8"/>
    <w:rsid w:val="005F758C"/>
    <w:rsid w:val="005F7724"/>
    <w:rsid w:val="005F7AAC"/>
    <w:rsid w:val="00600EF8"/>
    <w:rsid w:val="00603A23"/>
    <w:rsid w:val="00603B3E"/>
    <w:rsid w:val="00606E6D"/>
    <w:rsid w:val="00607A46"/>
    <w:rsid w:val="00610BD8"/>
    <w:rsid w:val="00611A10"/>
    <w:rsid w:val="00613244"/>
    <w:rsid w:val="006138FE"/>
    <w:rsid w:val="00615F3A"/>
    <w:rsid w:val="00616B5D"/>
    <w:rsid w:val="00616C03"/>
    <w:rsid w:val="006174BC"/>
    <w:rsid w:val="00621F06"/>
    <w:rsid w:val="00622B01"/>
    <w:rsid w:val="00623992"/>
    <w:rsid w:val="00626D0D"/>
    <w:rsid w:val="00627978"/>
    <w:rsid w:val="00627DB4"/>
    <w:rsid w:val="006313D2"/>
    <w:rsid w:val="00636626"/>
    <w:rsid w:val="00636F51"/>
    <w:rsid w:val="006377F8"/>
    <w:rsid w:val="0064159C"/>
    <w:rsid w:val="00641AB1"/>
    <w:rsid w:val="006440D3"/>
    <w:rsid w:val="00653E07"/>
    <w:rsid w:val="00654008"/>
    <w:rsid w:val="00655376"/>
    <w:rsid w:val="00655790"/>
    <w:rsid w:val="0066226D"/>
    <w:rsid w:val="00663217"/>
    <w:rsid w:val="00663902"/>
    <w:rsid w:val="00664670"/>
    <w:rsid w:val="00664682"/>
    <w:rsid w:val="00665545"/>
    <w:rsid w:val="00665ADD"/>
    <w:rsid w:val="006723C4"/>
    <w:rsid w:val="00672733"/>
    <w:rsid w:val="00674516"/>
    <w:rsid w:val="00674740"/>
    <w:rsid w:val="006751E8"/>
    <w:rsid w:val="00675A58"/>
    <w:rsid w:val="006818BF"/>
    <w:rsid w:val="0068364A"/>
    <w:rsid w:val="0068399D"/>
    <w:rsid w:val="006848D7"/>
    <w:rsid w:val="006850F1"/>
    <w:rsid w:val="00686006"/>
    <w:rsid w:val="00687C04"/>
    <w:rsid w:val="00692FA0"/>
    <w:rsid w:val="00693735"/>
    <w:rsid w:val="006944E9"/>
    <w:rsid w:val="00694D31"/>
    <w:rsid w:val="0069727A"/>
    <w:rsid w:val="006A37D2"/>
    <w:rsid w:val="006A4289"/>
    <w:rsid w:val="006A5212"/>
    <w:rsid w:val="006A54E0"/>
    <w:rsid w:val="006A60B1"/>
    <w:rsid w:val="006A66FE"/>
    <w:rsid w:val="006A6D0D"/>
    <w:rsid w:val="006A7C28"/>
    <w:rsid w:val="006B0B51"/>
    <w:rsid w:val="006B0FF6"/>
    <w:rsid w:val="006B1093"/>
    <w:rsid w:val="006B1808"/>
    <w:rsid w:val="006B1C14"/>
    <w:rsid w:val="006B2996"/>
    <w:rsid w:val="006B3551"/>
    <w:rsid w:val="006B6BFD"/>
    <w:rsid w:val="006C0006"/>
    <w:rsid w:val="006C2DE8"/>
    <w:rsid w:val="006C2E35"/>
    <w:rsid w:val="006C2E5E"/>
    <w:rsid w:val="006C7CFA"/>
    <w:rsid w:val="006D65F1"/>
    <w:rsid w:val="006E0587"/>
    <w:rsid w:val="006E05B6"/>
    <w:rsid w:val="006E2FD9"/>
    <w:rsid w:val="006E4C6A"/>
    <w:rsid w:val="006F132F"/>
    <w:rsid w:val="006F2396"/>
    <w:rsid w:val="006F266A"/>
    <w:rsid w:val="006F409D"/>
    <w:rsid w:val="006F5B87"/>
    <w:rsid w:val="00701C68"/>
    <w:rsid w:val="0070347D"/>
    <w:rsid w:val="00703BA3"/>
    <w:rsid w:val="007040A7"/>
    <w:rsid w:val="00705D28"/>
    <w:rsid w:val="00707B87"/>
    <w:rsid w:val="00707BCF"/>
    <w:rsid w:val="00710A3B"/>
    <w:rsid w:val="00712A5C"/>
    <w:rsid w:val="007140A5"/>
    <w:rsid w:val="00717EE8"/>
    <w:rsid w:val="00722274"/>
    <w:rsid w:val="007228B7"/>
    <w:rsid w:val="007239A8"/>
    <w:rsid w:val="00723B90"/>
    <w:rsid w:val="00731DE7"/>
    <w:rsid w:val="00732F5A"/>
    <w:rsid w:val="007346B1"/>
    <w:rsid w:val="007354DD"/>
    <w:rsid w:val="00741909"/>
    <w:rsid w:val="007429B5"/>
    <w:rsid w:val="00743FCB"/>
    <w:rsid w:val="00746A8A"/>
    <w:rsid w:val="0075057F"/>
    <w:rsid w:val="00754E97"/>
    <w:rsid w:val="007550EE"/>
    <w:rsid w:val="0075593C"/>
    <w:rsid w:val="007563DF"/>
    <w:rsid w:val="007568AF"/>
    <w:rsid w:val="007579EA"/>
    <w:rsid w:val="00763E49"/>
    <w:rsid w:val="00770E8C"/>
    <w:rsid w:val="00775B6A"/>
    <w:rsid w:val="007764C1"/>
    <w:rsid w:val="00780C81"/>
    <w:rsid w:val="00780DC7"/>
    <w:rsid w:val="0078340F"/>
    <w:rsid w:val="00783690"/>
    <w:rsid w:val="00790C8E"/>
    <w:rsid w:val="00793EE1"/>
    <w:rsid w:val="007A11AF"/>
    <w:rsid w:val="007A2A97"/>
    <w:rsid w:val="007A4DF2"/>
    <w:rsid w:val="007A4E10"/>
    <w:rsid w:val="007A6D25"/>
    <w:rsid w:val="007A7C5C"/>
    <w:rsid w:val="007B1659"/>
    <w:rsid w:val="007B2DD6"/>
    <w:rsid w:val="007B351A"/>
    <w:rsid w:val="007B57B9"/>
    <w:rsid w:val="007B6766"/>
    <w:rsid w:val="007B70A0"/>
    <w:rsid w:val="007B770D"/>
    <w:rsid w:val="007C013B"/>
    <w:rsid w:val="007C03A5"/>
    <w:rsid w:val="007C1613"/>
    <w:rsid w:val="007C1802"/>
    <w:rsid w:val="007C366C"/>
    <w:rsid w:val="007D3020"/>
    <w:rsid w:val="007D305B"/>
    <w:rsid w:val="007D4F92"/>
    <w:rsid w:val="007D5A18"/>
    <w:rsid w:val="007D7DDA"/>
    <w:rsid w:val="007E0F09"/>
    <w:rsid w:val="007E1D18"/>
    <w:rsid w:val="007E2D38"/>
    <w:rsid w:val="007E3C32"/>
    <w:rsid w:val="007F0DBB"/>
    <w:rsid w:val="0080004D"/>
    <w:rsid w:val="00810163"/>
    <w:rsid w:val="0081068D"/>
    <w:rsid w:val="008170C3"/>
    <w:rsid w:val="008209C5"/>
    <w:rsid w:val="00820E61"/>
    <w:rsid w:val="00821930"/>
    <w:rsid w:val="0082364E"/>
    <w:rsid w:val="00825AB2"/>
    <w:rsid w:val="00831889"/>
    <w:rsid w:val="008320FF"/>
    <w:rsid w:val="0083337B"/>
    <w:rsid w:val="00834083"/>
    <w:rsid w:val="0083446E"/>
    <w:rsid w:val="008354AF"/>
    <w:rsid w:val="008362FD"/>
    <w:rsid w:val="00837959"/>
    <w:rsid w:val="00840A7E"/>
    <w:rsid w:val="008417A0"/>
    <w:rsid w:val="00842A62"/>
    <w:rsid w:val="008433DE"/>
    <w:rsid w:val="00844A2D"/>
    <w:rsid w:val="008472EA"/>
    <w:rsid w:val="00853624"/>
    <w:rsid w:val="00855D8D"/>
    <w:rsid w:val="00857006"/>
    <w:rsid w:val="008572D6"/>
    <w:rsid w:val="008605AA"/>
    <w:rsid w:val="00860A0A"/>
    <w:rsid w:val="00860B06"/>
    <w:rsid w:val="00862E0D"/>
    <w:rsid w:val="00863135"/>
    <w:rsid w:val="0086489C"/>
    <w:rsid w:val="00865279"/>
    <w:rsid w:val="00871778"/>
    <w:rsid w:val="008759C2"/>
    <w:rsid w:val="0087641B"/>
    <w:rsid w:val="008769C5"/>
    <w:rsid w:val="00877961"/>
    <w:rsid w:val="00880CFA"/>
    <w:rsid w:val="008846A9"/>
    <w:rsid w:val="0088710C"/>
    <w:rsid w:val="008903A2"/>
    <w:rsid w:val="00891CFA"/>
    <w:rsid w:val="008922DF"/>
    <w:rsid w:val="0089377F"/>
    <w:rsid w:val="00894686"/>
    <w:rsid w:val="00894C07"/>
    <w:rsid w:val="0089511D"/>
    <w:rsid w:val="00897F82"/>
    <w:rsid w:val="008A0B9B"/>
    <w:rsid w:val="008A12ED"/>
    <w:rsid w:val="008A1AE7"/>
    <w:rsid w:val="008A2543"/>
    <w:rsid w:val="008B0915"/>
    <w:rsid w:val="008B0A98"/>
    <w:rsid w:val="008B1534"/>
    <w:rsid w:val="008B1D27"/>
    <w:rsid w:val="008B35B5"/>
    <w:rsid w:val="008B363C"/>
    <w:rsid w:val="008B37BB"/>
    <w:rsid w:val="008B4580"/>
    <w:rsid w:val="008B656E"/>
    <w:rsid w:val="008B7238"/>
    <w:rsid w:val="008B75E6"/>
    <w:rsid w:val="008C1464"/>
    <w:rsid w:val="008C4BFA"/>
    <w:rsid w:val="008D0022"/>
    <w:rsid w:val="008D0691"/>
    <w:rsid w:val="008D0F95"/>
    <w:rsid w:val="008D1326"/>
    <w:rsid w:val="008D1802"/>
    <w:rsid w:val="008D1DD1"/>
    <w:rsid w:val="008D207F"/>
    <w:rsid w:val="008D551B"/>
    <w:rsid w:val="008D6870"/>
    <w:rsid w:val="008D77F1"/>
    <w:rsid w:val="008E1545"/>
    <w:rsid w:val="008E3BAC"/>
    <w:rsid w:val="008E6131"/>
    <w:rsid w:val="008E6C4F"/>
    <w:rsid w:val="008E6CDE"/>
    <w:rsid w:val="008F1707"/>
    <w:rsid w:val="008F2001"/>
    <w:rsid w:val="008F4C8C"/>
    <w:rsid w:val="008F579C"/>
    <w:rsid w:val="008F64AF"/>
    <w:rsid w:val="008F706B"/>
    <w:rsid w:val="008F7A2C"/>
    <w:rsid w:val="008F7E30"/>
    <w:rsid w:val="009008F0"/>
    <w:rsid w:val="00906EA3"/>
    <w:rsid w:val="0091306B"/>
    <w:rsid w:val="009131DB"/>
    <w:rsid w:val="0091418F"/>
    <w:rsid w:val="00921D9A"/>
    <w:rsid w:val="00925DB3"/>
    <w:rsid w:val="00926160"/>
    <w:rsid w:val="00930111"/>
    <w:rsid w:val="00935EBF"/>
    <w:rsid w:val="00935F50"/>
    <w:rsid w:val="00935FB9"/>
    <w:rsid w:val="00936AD4"/>
    <w:rsid w:val="00936B94"/>
    <w:rsid w:val="00943326"/>
    <w:rsid w:val="00943AB9"/>
    <w:rsid w:val="0094417D"/>
    <w:rsid w:val="00945795"/>
    <w:rsid w:val="00946E87"/>
    <w:rsid w:val="00951FF7"/>
    <w:rsid w:val="00952D55"/>
    <w:rsid w:val="00952DCD"/>
    <w:rsid w:val="00954535"/>
    <w:rsid w:val="00954612"/>
    <w:rsid w:val="0096113C"/>
    <w:rsid w:val="00961771"/>
    <w:rsid w:val="00962277"/>
    <w:rsid w:val="009634D3"/>
    <w:rsid w:val="00965BFF"/>
    <w:rsid w:val="00965D1F"/>
    <w:rsid w:val="00967047"/>
    <w:rsid w:val="009670FE"/>
    <w:rsid w:val="009673A5"/>
    <w:rsid w:val="00967532"/>
    <w:rsid w:val="00971512"/>
    <w:rsid w:val="00971771"/>
    <w:rsid w:val="009725C3"/>
    <w:rsid w:val="009741FE"/>
    <w:rsid w:val="009763E0"/>
    <w:rsid w:val="009805B7"/>
    <w:rsid w:val="00982AC8"/>
    <w:rsid w:val="00983F6A"/>
    <w:rsid w:val="00984C11"/>
    <w:rsid w:val="00986A35"/>
    <w:rsid w:val="00986C1A"/>
    <w:rsid w:val="00990041"/>
    <w:rsid w:val="0099096F"/>
    <w:rsid w:val="00991073"/>
    <w:rsid w:val="009940B4"/>
    <w:rsid w:val="009943AA"/>
    <w:rsid w:val="009958BF"/>
    <w:rsid w:val="00997BF6"/>
    <w:rsid w:val="009A3244"/>
    <w:rsid w:val="009A4414"/>
    <w:rsid w:val="009A72F4"/>
    <w:rsid w:val="009A7391"/>
    <w:rsid w:val="009B27DE"/>
    <w:rsid w:val="009B2BE1"/>
    <w:rsid w:val="009B3A90"/>
    <w:rsid w:val="009B6D2E"/>
    <w:rsid w:val="009B7192"/>
    <w:rsid w:val="009B7B93"/>
    <w:rsid w:val="009C306F"/>
    <w:rsid w:val="009C338B"/>
    <w:rsid w:val="009C52DB"/>
    <w:rsid w:val="009C692C"/>
    <w:rsid w:val="009C6E29"/>
    <w:rsid w:val="009D2065"/>
    <w:rsid w:val="009D3CBD"/>
    <w:rsid w:val="009D40AC"/>
    <w:rsid w:val="009D5CDC"/>
    <w:rsid w:val="009E0D46"/>
    <w:rsid w:val="009E3F11"/>
    <w:rsid w:val="009E632B"/>
    <w:rsid w:val="009F1436"/>
    <w:rsid w:val="009F1EA3"/>
    <w:rsid w:val="009F2B72"/>
    <w:rsid w:val="009F39B6"/>
    <w:rsid w:val="009F3C93"/>
    <w:rsid w:val="009F45CF"/>
    <w:rsid w:val="009F4CDC"/>
    <w:rsid w:val="009F5AD9"/>
    <w:rsid w:val="009F67D9"/>
    <w:rsid w:val="009F6E3A"/>
    <w:rsid w:val="009F715C"/>
    <w:rsid w:val="00A00B26"/>
    <w:rsid w:val="00A00C68"/>
    <w:rsid w:val="00A022E6"/>
    <w:rsid w:val="00A02749"/>
    <w:rsid w:val="00A02F65"/>
    <w:rsid w:val="00A03D47"/>
    <w:rsid w:val="00A04C97"/>
    <w:rsid w:val="00A05219"/>
    <w:rsid w:val="00A106A0"/>
    <w:rsid w:val="00A10C26"/>
    <w:rsid w:val="00A113B4"/>
    <w:rsid w:val="00A138B0"/>
    <w:rsid w:val="00A13CD8"/>
    <w:rsid w:val="00A13ECD"/>
    <w:rsid w:val="00A15065"/>
    <w:rsid w:val="00A16341"/>
    <w:rsid w:val="00A167EC"/>
    <w:rsid w:val="00A16CCF"/>
    <w:rsid w:val="00A21641"/>
    <w:rsid w:val="00A22F1D"/>
    <w:rsid w:val="00A24831"/>
    <w:rsid w:val="00A26DD4"/>
    <w:rsid w:val="00A309A9"/>
    <w:rsid w:val="00A31B4A"/>
    <w:rsid w:val="00A33028"/>
    <w:rsid w:val="00A335A2"/>
    <w:rsid w:val="00A34889"/>
    <w:rsid w:val="00A355AC"/>
    <w:rsid w:val="00A35902"/>
    <w:rsid w:val="00A36005"/>
    <w:rsid w:val="00A41ECA"/>
    <w:rsid w:val="00A450D3"/>
    <w:rsid w:val="00A464B2"/>
    <w:rsid w:val="00A47009"/>
    <w:rsid w:val="00A47DFF"/>
    <w:rsid w:val="00A5191C"/>
    <w:rsid w:val="00A51994"/>
    <w:rsid w:val="00A52AB5"/>
    <w:rsid w:val="00A539E4"/>
    <w:rsid w:val="00A5463B"/>
    <w:rsid w:val="00A56CC1"/>
    <w:rsid w:val="00A56DC5"/>
    <w:rsid w:val="00A57C00"/>
    <w:rsid w:val="00A60508"/>
    <w:rsid w:val="00A611A1"/>
    <w:rsid w:val="00A6134C"/>
    <w:rsid w:val="00A641E7"/>
    <w:rsid w:val="00A67BDC"/>
    <w:rsid w:val="00A7090B"/>
    <w:rsid w:val="00A70BC4"/>
    <w:rsid w:val="00A71245"/>
    <w:rsid w:val="00A73BE8"/>
    <w:rsid w:val="00A76718"/>
    <w:rsid w:val="00A804CC"/>
    <w:rsid w:val="00A82B01"/>
    <w:rsid w:val="00A859C4"/>
    <w:rsid w:val="00A8646B"/>
    <w:rsid w:val="00A92341"/>
    <w:rsid w:val="00A93584"/>
    <w:rsid w:val="00A94675"/>
    <w:rsid w:val="00AA0B02"/>
    <w:rsid w:val="00AA2290"/>
    <w:rsid w:val="00AA31A8"/>
    <w:rsid w:val="00AA384A"/>
    <w:rsid w:val="00AA6650"/>
    <w:rsid w:val="00AA680A"/>
    <w:rsid w:val="00AB101F"/>
    <w:rsid w:val="00AB17DC"/>
    <w:rsid w:val="00AB1B3E"/>
    <w:rsid w:val="00AB4697"/>
    <w:rsid w:val="00AB6571"/>
    <w:rsid w:val="00AB73FD"/>
    <w:rsid w:val="00AC148A"/>
    <w:rsid w:val="00AC4E58"/>
    <w:rsid w:val="00AC5455"/>
    <w:rsid w:val="00AC5AA5"/>
    <w:rsid w:val="00AC5EBE"/>
    <w:rsid w:val="00AD3DA2"/>
    <w:rsid w:val="00AD6CD9"/>
    <w:rsid w:val="00AD6E5F"/>
    <w:rsid w:val="00AE4732"/>
    <w:rsid w:val="00AE54FA"/>
    <w:rsid w:val="00AE5871"/>
    <w:rsid w:val="00AE5EEB"/>
    <w:rsid w:val="00AE6FDB"/>
    <w:rsid w:val="00AF0814"/>
    <w:rsid w:val="00AF0FD1"/>
    <w:rsid w:val="00AF118D"/>
    <w:rsid w:val="00AF3336"/>
    <w:rsid w:val="00AF6B8F"/>
    <w:rsid w:val="00AF7684"/>
    <w:rsid w:val="00B011C3"/>
    <w:rsid w:val="00B01B50"/>
    <w:rsid w:val="00B0406C"/>
    <w:rsid w:val="00B05562"/>
    <w:rsid w:val="00B06F98"/>
    <w:rsid w:val="00B102F3"/>
    <w:rsid w:val="00B103E1"/>
    <w:rsid w:val="00B109C2"/>
    <w:rsid w:val="00B11F77"/>
    <w:rsid w:val="00B160B7"/>
    <w:rsid w:val="00B21857"/>
    <w:rsid w:val="00B2217B"/>
    <w:rsid w:val="00B2340A"/>
    <w:rsid w:val="00B26007"/>
    <w:rsid w:val="00B26540"/>
    <w:rsid w:val="00B26E64"/>
    <w:rsid w:val="00B30E74"/>
    <w:rsid w:val="00B32BEF"/>
    <w:rsid w:val="00B336FB"/>
    <w:rsid w:val="00B343F8"/>
    <w:rsid w:val="00B3481F"/>
    <w:rsid w:val="00B34C8D"/>
    <w:rsid w:val="00B360E8"/>
    <w:rsid w:val="00B378FA"/>
    <w:rsid w:val="00B37A5B"/>
    <w:rsid w:val="00B406E9"/>
    <w:rsid w:val="00B40C1D"/>
    <w:rsid w:val="00B41617"/>
    <w:rsid w:val="00B435F6"/>
    <w:rsid w:val="00B44E07"/>
    <w:rsid w:val="00B47B50"/>
    <w:rsid w:val="00B47D88"/>
    <w:rsid w:val="00B47E38"/>
    <w:rsid w:val="00B50F04"/>
    <w:rsid w:val="00B52C0C"/>
    <w:rsid w:val="00B52EB7"/>
    <w:rsid w:val="00B5324F"/>
    <w:rsid w:val="00B54DF2"/>
    <w:rsid w:val="00B55358"/>
    <w:rsid w:val="00B61188"/>
    <w:rsid w:val="00B618AB"/>
    <w:rsid w:val="00B663C1"/>
    <w:rsid w:val="00B71526"/>
    <w:rsid w:val="00B71F0E"/>
    <w:rsid w:val="00B73450"/>
    <w:rsid w:val="00B74B71"/>
    <w:rsid w:val="00B813EB"/>
    <w:rsid w:val="00B8188D"/>
    <w:rsid w:val="00B82028"/>
    <w:rsid w:val="00B82AFE"/>
    <w:rsid w:val="00B82C8B"/>
    <w:rsid w:val="00B83847"/>
    <w:rsid w:val="00B838B8"/>
    <w:rsid w:val="00B85285"/>
    <w:rsid w:val="00B85B95"/>
    <w:rsid w:val="00B861AB"/>
    <w:rsid w:val="00B8661D"/>
    <w:rsid w:val="00B872CD"/>
    <w:rsid w:val="00B8732B"/>
    <w:rsid w:val="00B879FE"/>
    <w:rsid w:val="00B953A7"/>
    <w:rsid w:val="00B97549"/>
    <w:rsid w:val="00B97E4A"/>
    <w:rsid w:val="00BA1598"/>
    <w:rsid w:val="00BA2794"/>
    <w:rsid w:val="00BA3BCC"/>
    <w:rsid w:val="00BA5503"/>
    <w:rsid w:val="00BA5A8C"/>
    <w:rsid w:val="00BA5E44"/>
    <w:rsid w:val="00BA6088"/>
    <w:rsid w:val="00BA6B09"/>
    <w:rsid w:val="00BA7D4D"/>
    <w:rsid w:val="00BB0200"/>
    <w:rsid w:val="00BB0C03"/>
    <w:rsid w:val="00BB3F12"/>
    <w:rsid w:val="00BB4B95"/>
    <w:rsid w:val="00BC47F3"/>
    <w:rsid w:val="00BC6D8F"/>
    <w:rsid w:val="00BD02E4"/>
    <w:rsid w:val="00BD11A4"/>
    <w:rsid w:val="00BD2D6D"/>
    <w:rsid w:val="00BD3FB8"/>
    <w:rsid w:val="00BD43EA"/>
    <w:rsid w:val="00BD46E0"/>
    <w:rsid w:val="00BD5D76"/>
    <w:rsid w:val="00BD737B"/>
    <w:rsid w:val="00BE1A78"/>
    <w:rsid w:val="00BE219C"/>
    <w:rsid w:val="00BE3F14"/>
    <w:rsid w:val="00BE43CC"/>
    <w:rsid w:val="00BE6670"/>
    <w:rsid w:val="00BE6D7F"/>
    <w:rsid w:val="00BF2C3A"/>
    <w:rsid w:val="00C01278"/>
    <w:rsid w:val="00C01550"/>
    <w:rsid w:val="00C018C7"/>
    <w:rsid w:val="00C02941"/>
    <w:rsid w:val="00C02B4B"/>
    <w:rsid w:val="00C03011"/>
    <w:rsid w:val="00C04B84"/>
    <w:rsid w:val="00C04BAC"/>
    <w:rsid w:val="00C061D3"/>
    <w:rsid w:val="00C11BA2"/>
    <w:rsid w:val="00C14063"/>
    <w:rsid w:val="00C14B76"/>
    <w:rsid w:val="00C15456"/>
    <w:rsid w:val="00C15F45"/>
    <w:rsid w:val="00C16089"/>
    <w:rsid w:val="00C23492"/>
    <w:rsid w:val="00C23962"/>
    <w:rsid w:val="00C2476D"/>
    <w:rsid w:val="00C2490C"/>
    <w:rsid w:val="00C25FE0"/>
    <w:rsid w:val="00C2670F"/>
    <w:rsid w:val="00C26D23"/>
    <w:rsid w:val="00C27E58"/>
    <w:rsid w:val="00C304B7"/>
    <w:rsid w:val="00C32D95"/>
    <w:rsid w:val="00C36952"/>
    <w:rsid w:val="00C36AFC"/>
    <w:rsid w:val="00C37D13"/>
    <w:rsid w:val="00C40581"/>
    <w:rsid w:val="00C40AA2"/>
    <w:rsid w:val="00C41E74"/>
    <w:rsid w:val="00C439AC"/>
    <w:rsid w:val="00C43A48"/>
    <w:rsid w:val="00C4420E"/>
    <w:rsid w:val="00C4648A"/>
    <w:rsid w:val="00C5119F"/>
    <w:rsid w:val="00C52909"/>
    <w:rsid w:val="00C53142"/>
    <w:rsid w:val="00C53DEE"/>
    <w:rsid w:val="00C54CEF"/>
    <w:rsid w:val="00C565F9"/>
    <w:rsid w:val="00C57474"/>
    <w:rsid w:val="00C57950"/>
    <w:rsid w:val="00C60C0F"/>
    <w:rsid w:val="00C6107D"/>
    <w:rsid w:val="00C61472"/>
    <w:rsid w:val="00C623A5"/>
    <w:rsid w:val="00C64FC0"/>
    <w:rsid w:val="00C674E9"/>
    <w:rsid w:val="00C6774D"/>
    <w:rsid w:val="00C71629"/>
    <w:rsid w:val="00C73FF6"/>
    <w:rsid w:val="00C77B09"/>
    <w:rsid w:val="00C800E0"/>
    <w:rsid w:val="00C8123A"/>
    <w:rsid w:val="00C829CC"/>
    <w:rsid w:val="00C83E05"/>
    <w:rsid w:val="00C84A9E"/>
    <w:rsid w:val="00C84BA9"/>
    <w:rsid w:val="00C87772"/>
    <w:rsid w:val="00C90D28"/>
    <w:rsid w:val="00C96D94"/>
    <w:rsid w:val="00C96E6B"/>
    <w:rsid w:val="00CA2839"/>
    <w:rsid w:val="00CA308D"/>
    <w:rsid w:val="00CA342E"/>
    <w:rsid w:val="00CA3E0E"/>
    <w:rsid w:val="00CA3F9C"/>
    <w:rsid w:val="00CA4022"/>
    <w:rsid w:val="00CA4E32"/>
    <w:rsid w:val="00CA54A3"/>
    <w:rsid w:val="00CA65D1"/>
    <w:rsid w:val="00CA6D00"/>
    <w:rsid w:val="00CA72FA"/>
    <w:rsid w:val="00CB00C4"/>
    <w:rsid w:val="00CB1355"/>
    <w:rsid w:val="00CB39D4"/>
    <w:rsid w:val="00CB4ED1"/>
    <w:rsid w:val="00CB6685"/>
    <w:rsid w:val="00CB7574"/>
    <w:rsid w:val="00CB7DE0"/>
    <w:rsid w:val="00CC2086"/>
    <w:rsid w:val="00CC248E"/>
    <w:rsid w:val="00CC3070"/>
    <w:rsid w:val="00CC315F"/>
    <w:rsid w:val="00CC58EE"/>
    <w:rsid w:val="00CC59B2"/>
    <w:rsid w:val="00CC7652"/>
    <w:rsid w:val="00CD2552"/>
    <w:rsid w:val="00CD30EF"/>
    <w:rsid w:val="00CD33E5"/>
    <w:rsid w:val="00CD5126"/>
    <w:rsid w:val="00CD5D5E"/>
    <w:rsid w:val="00CD6BA5"/>
    <w:rsid w:val="00CE1B58"/>
    <w:rsid w:val="00CE2470"/>
    <w:rsid w:val="00CE335B"/>
    <w:rsid w:val="00CE3ECE"/>
    <w:rsid w:val="00CE44C8"/>
    <w:rsid w:val="00CE69A7"/>
    <w:rsid w:val="00CE72F9"/>
    <w:rsid w:val="00CE793C"/>
    <w:rsid w:val="00CF077F"/>
    <w:rsid w:val="00CF1012"/>
    <w:rsid w:val="00CF4BDD"/>
    <w:rsid w:val="00D007CC"/>
    <w:rsid w:val="00D02870"/>
    <w:rsid w:val="00D030A3"/>
    <w:rsid w:val="00D04106"/>
    <w:rsid w:val="00D04331"/>
    <w:rsid w:val="00D05ED5"/>
    <w:rsid w:val="00D05F80"/>
    <w:rsid w:val="00D07418"/>
    <w:rsid w:val="00D074B8"/>
    <w:rsid w:val="00D07586"/>
    <w:rsid w:val="00D103D0"/>
    <w:rsid w:val="00D117A5"/>
    <w:rsid w:val="00D11BCC"/>
    <w:rsid w:val="00D11FF5"/>
    <w:rsid w:val="00D13B5C"/>
    <w:rsid w:val="00D24448"/>
    <w:rsid w:val="00D31F67"/>
    <w:rsid w:val="00D32A98"/>
    <w:rsid w:val="00D32E3A"/>
    <w:rsid w:val="00D33318"/>
    <w:rsid w:val="00D34CE8"/>
    <w:rsid w:val="00D3508B"/>
    <w:rsid w:val="00D368AB"/>
    <w:rsid w:val="00D402C5"/>
    <w:rsid w:val="00D439C6"/>
    <w:rsid w:val="00D47366"/>
    <w:rsid w:val="00D50E90"/>
    <w:rsid w:val="00D5455C"/>
    <w:rsid w:val="00D54CB9"/>
    <w:rsid w:val="00D5522E"/>
    <w:rsid w:val="00D55B73"/>
    <w:rsid w:val="00D56C4C"/>
    <w:rsid w:val="00D60108"/>
    <w:rsid w:val="00D6571A"/>
    <w:rsid w:val="00D66C55"/>
    <w:rsid w:val="00D66C61"/>
    <w:rsid w:val="00D70FBC"/>
    <w:rsid w:val="00D763A8"/>
    <w:rsid w:val="00D76551"/>
    <w:rsid w:val="00D834F7"/>
    <w:rsid w:val="00D84F5C"/>
    <w:rsid w:val="00D92569"/>
    <w:rsid w:val="00D9328C"/>
    <w:rsid w:val="00D95397"/>
    <w:rsid w:val="00D9549D"/>
    <w:rsid w:val="00DA049E"/>
    <w:rsid w:val="00DA1FB0"/>
    <w:rsid w:val="00DA2973"/>
    <w:rsid w:val="00DA3629"/>
    <w:rsid w:val="00DA582C"/>
    <w:rsid w:val="00DB0CF3"/>
    <w:rsid w:val="00DB1093"/>
    <w:rsid w:val="00DB18B0"/>
    <w:rsid w:val="00DB2270"/>
    <w:rsid w:val="00DB2FEB"/>
    <w:rsid w:val="00DB3A60"/>
    <w:rsid w:val="00DB6232"/>
    <w:rsid w:val="00DC11EB"/>
    <w:rsid w:val="00DC1EE1"/>
    <w:rsid w:val="00DC230F"/>
    <w:rsid w:val="00DC3463"/>
    <w:rsid w:val="00DC41EC"/>
    <w:rsid w:val="00DC54C5"/>
    <w:rsid w:val="00DC54F2"/>
    <w:rsid w:val="00DD47B4"/>
    <w:rsid w:val="00DD4AE9"/>
    <w:rsid w:val="00DE0C00"/>
    <w:rsid w:val="00DE13FB"/>
    <w:rsid w:val="00DE34AC"/>
    <w:rsid w:val="00DE3E25"/>
    <w:rsid w:val="00DE58D0"/>
    <w:rsid w:val="00DF038B"/>
    <w:rsid w:val="00DF1C69"/>
    <w:rsid w:val="00DF3869"/>
    <w:rsid w:val="00DF4BFE"/>
    <w:rsid w:val="00DF6744"/>
    <w:rsid w:val="00DF6C44"/>
    <w:rsid w:val="00DF7345"/>
    <w:rsid w:val="00E010BB"/>
    <w:rsid w:val="00E02409"/>
    <w:rsid w:val="00E03440"/>
    <w:rsid w:val="00E06FF9"/>
    <w:rsid w:val="00E1235E"/>
    <w:rsid w:val="00E14C83"/>
    <w:rsid w:val="00E153A6"/>
    <w:rsid w:val="00E166EA"/>
    <w:rsid w:val="00E16742"/>
    <w:rsid w:val="00E2079B"/>
    <w:rsid w:val="00E21123"/>
    <w:rsid w:val="00E25C02"/>
    <w:rsid w:val="00E263B1"/>
    <w:rsid w:val="00E32445"/>
    <w:rsid w:val="00E338DA"/>
    <w:rsid w:val="00E33D9B"/>
    <w:rsid w:val="00E35DD9"/>
    <w:rsid w:val="00E36F1C"/>
    <w:rsid w:val="00E36FE5"/>
    <w:rsid w:val="00E37F70"/>
    <w:rsid w:val="00E40FD6"/>
    <w:rsid w:val="00E41ECF"/>
    <w:rsid w:val="00E43C66"/>
    <w:rsid w:val="00E44831"/>
    <w:rsid w:val="00E455FE"/>
    <w:rsid w:val="00E46A02"/>
    <w:rsid w:val="00E50CF6"/>
    <w:rsid w:val="00E517E8"/>
    <w:rsid w:val="00E52C3B"/>
    <w:rsid w:val="00E540E3"/>
    <w:rsid w:val="00E61B25"/>
    <w:rsid w:val="00E627BD"/>
    <w:rsid w:val="00E62A2F"/>
    <w:rsid w:val="00E646E7"/>
    <w:rsid w:val="00E661B8"/>
    <w:rsid w:val="00E673D8"/>
    <w:rsid w:val="00E702E4"/>
    <w:rsid w:val="00E71395"/>
    <w:rsid w:val="00E71536"/>
    <w:rsid w:val="00E73853"/>
    <w:rsid w:val="00E740E7"/>
    <w:rsid w:val="00E75B22"/>
    <w:rsid w:val="00E75F43"/>
    <w:rsid w:val="00E75FA6"/>
    <w:rsid w:val="00E77946"/>
    <w:rsid w:val="00E81B14"/>
    <w:rsid w:val="00E81CEB"/>
    <w:rsid w:val="00E848DA"/>
    <w:rsid w:val="00E873CB"/>
    <w:rsid w:val="00E87F0E"/>
    <w:rsid w:val="00E92477"/>
    <w:rsid w:val="00EA11EF"/>
    <w:rsid w:val="00EA547D"/>
    <w:rsid w:val="00EB0805"/>
    <w:rsid w:val="00EB4A4A"/>
    <w:rsid w:val="00EB608E"/>
    <w:rsid w:val="00EB7085"/>
    <w:rsid w:val="00EB730F"/>
    <w:rsid w:val="00EC55A1"/>
    <w:rsid w:val="00EC6350"/>
    <w:rsid w:val="00EC6CDA"/>
    <w:rsid w:val="00EC765E"/>
    <w:rsid w:val="00EC7E73"/>
    <w:rsid w:val="00ED1980"/>
    <w:rsid w:val="00ED33FD"/>
    <w:rsid w:val="00ED4A3F"/>
    <w:rsid w:val="00ED5237"/>
    <w:rsid w:val="00ED56FC"/>
    <w:rsid w:val="00ED6377"/>
    <w:rsid w:val="00EE36D6"/>
    <w:rsid w:val="00EF247B"/>
    <w:rsid w:val="00EF6741"/>
    <w:rsid w:val="00EF77BB"/>
    <w:rsid w:val="00EF7DF9"/>
    <w:rsid w:val="00F02AEC"/>
    <w:rsid w:val="00F031BF"/>
    <w:rsid w:val="00F033AE"/>
    <w:rsid w:val="00F04EEC"/>
    <w:rsid w:val="00F05C8E"/>
    <w:rsid w:val="00F07AE4"/>
    <w:rsid w:val="00F10B72"/>
    <w:rsid w:val="00F11F56"/>
    <w:rsid w:val="00F13821"/>
    <w:rsid w:val="00F171C1"/>
    <w:rsid w:val="00F20144"/>
    <w:rsid w:val="00F21CE3"/>
    <w:rsid w:val="00F25701"/>
    <w:rsid w:val="00F25D28"/>
    <w:rsid w:val="00F267D2"/>
    <w:rsid w:val="00F26D09"/>
    <w:rsid w:val="00F30409"/>
    <w:rsid w:val="00F32F57"/>
    <w:rsid w:val="00F354F3"/>
    <w:rsid w:val="00F3588E"/>
    <w:rsid w:val="00F36694"/>
    <w:rsid w:val="00F36F64"/>
    <w:rsid w:val="00F4242F"/>
    <w:rsid w:val="00F4273A"/>
    <w:rsid w:val="00F43B14"/>
    <w:rsid w:val="00F4720A"/>
    <w:rsid w:val="00F50422"/>
    <w:rsid w:val="00F50BAE"/>
    <w:rsid w:val="00F519D3"/>
    <w:rsid w:val="00F51AE7"/>
    <w:rsid w:val="00F6037B"/>
    <w:rsid w:val="00F630F7"/>
    <w:rsid w:val="00F648F2"/>
    <w:rsid w:val="00F656E4"/>
    <w:rsid w:val="00F67EE8"/>
    <w:rsid w:val="00F7051F"/>
    <w:rsid w:val="00F7063E"/>
    <w:rsid w:val="00F71BD4"/>
    <w:rsid w:val="00F71F28"/>
    <w:rsid w:val="00F720CF"/>
    <w:rsid w:val="00F72469"/>
    <w:rsid w:val="00F72700"/>
    <w:rsid w:val="00F74F4A"/>
    <w:rsid w:val="00F7689B"/>
    <w:rsid w:val="00F77EAD"/>
    <w:rsid w:val="00F83637"/>
    <w:rsid w:val="00F83B2F"/>
    <w:rsid w:val="00F86C7F"/>
    <w:rsid w:val="00F90BE8"/>
    <w:rsid w:val="00F926F7"/>
    <w:rsid w:val="00F954C3"/>
    <w:rsid w:val="00F96D6A"/>
    <w:rsid w:val="00F96E4C"/>
    <w:rsid w:val="00F9763C"/>
    <w:rsid w:val="00FA09B8"/>
    <w:rsid w:val="00FA1278"/>
    <w:rsid w:val="00FA12CE"/>
    <w:rsid w:val="00FA3840"/>
    <w:rsid w:val="00FA489D"/>
    <w:rsid w:val="00FA7006"/>
    <w:rsid w:val="00FA71F5"/>
    <w:rsid w:val="00FB05DF"/>
    <w:rsid w:val="00FB3910"/>
    <w:rsid w:val="00FB5E5B"/>
    <w:rsid w:val="00FB752C"/>
    <w:rsid w:val="00FB786E"/>
    <w:rsid w:val="00FC13C9"/>
    <w:rsid w:val="00FC5ABF"/>
    <w:rsid w:val="00FC5C0F"/>
    <w:rsid w:val="00FC5DA2"/>
    <w:rsid w:val="00FD18E9"/>
    <w:rsid w:val="00FD6839"/>
    <w:rsid w:val="00FE0368"/>
    <w:rsid w:val="00FE12EF"/>
    <w:rsid w:val="00FE257D"/>
    <w:rsid w:val="00FE25EA"/>
    <w:rsid w:val="00FE2BD7"/>
    <w:rsid w:val="00FE3671"/>
    <w:rsid w:val="00FE610D"/>
    <w:rsid w:val="00FF19F0"/>
    <w:rsid w:val="00FF3487"/>
    <w:rsid w:val="00FF48BA"/>
    <w:rsid w:val="00FF493A"/>
    <w:rsid w:val="00FF4B98"/>
    <w:rsid w:val="00FF4E95"/>
    <w:rsid w:val="00FF624D"/>
    <w:rsid w:val="00FF74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TKomp" w:name="Tag123"/>
  <w:smartTagType w:namespaceuri="urn:schemas-microsoft-com:office:smarttags" w:name="metricconverter"/>
  <w:shapeDefaults>
    <o:shapedefaults v:ext="edit" spidmax="2049"/>
    <o:shapelayout v:ext="edit">
      <o:idmap v:ext="edit" data="1"/>
    </o:shapelayout>
  </w:shapeDefaults>
  <w:decimalSymbol w:val=","/>
  <w:listSeparator w:val=";"/>
  <w14:docId w14:val="4ED7114E"/>
  <w14:defaultImageDpi w14:val="300"/>
  <w15:docId w15:val="{61DA9696-D91A-4BBF-9A1C-AAAA7E7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qForma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sw tekst"/>
    <w:basedOn w:val="Normalny"/>
    <w:link w:val="AkapitzlistZnak"/>
    <w:uiPriority w:val="99"/>
    <w:qFormat/>
    <w:rsid w:val="00E37F70"/>
    <w:pPr>
      <w:ind w:left="708"/>
    </w:pPr>
  </w:style>
  <w:style w:type="character" w:customStyle="1" w:styleId="AkapitzlistZnak">
    <w:name w:val="Akapit z listą Znak"/>
    <w:aliases w:val="sw tekst Znak"/>
    <w:link w:val="Akapitzlist"/>
    <w:uiPriority w:val="99"/>
    <w:locked/>
    <w:rsid w:val="00D55B73"/>
    <w:rPr>
      <w:rFonts w:ascii="Times New Roman" w:eastAsia="Times New Roman" w:hAnsi="Times New Roman" w:cs="Times New Roman"/>
      <w:lang w:val="pl-PL"/>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6"/>
      </w:numPr>
      <w:spacing w:before="120" w:after="120"/>
      <w:jc w:val="both"/>
    </w:pPr>
    <w:rPr>
      <w:rFonts w:eastAsia="Calibri"/>
      <w:szCs w:val="22"/>
      <w:lang w:eastAsia="en-GB"/>
    </w:rPr>
  </w:style>
  <w:style w:type="paragraph" w:customStyle="1" w:styleId="Tiret1">
    <w:name w:val="Tiret 1"/>
    <w:basedOn w:val="Normalny"/>
    <w:rsid w:val="00D05F80"/>
    <w:pPr>
      <w:numPr>
        <w:numId w:val="2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0"/>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880CFA"/>
    <w:rPr>
      <w:b/>
      <w:bCs/>
    </w:rPr>
  </w:style>
  <w:style w:type="paragraph" w:customStyle="1" w:styleId="xl73">
    <w:name w:val="xl73"/>
    <w:basedOn w:val="Normalny"/>
    <w:rsid w:val="00A76718"/>
    <w:pPr>
      <w:spacing w:before="100" w:beforeAutospacing="1" w:after="100" w:afterAutospacing="1"/>
    </w:pPr>
    <w:rPr>
      <w:rFonts w:ascii="Calibri" w:hAnsi="Calibri" w:cs="Calibri"/>
    </w:rPr>
  </w:style>
  <w:style w:type="paragraph" w:customStyle="1" w:styleId="xl74">
    <w:name w:val="xl74"/>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A76718"/>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A76718"/>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A7671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A76718"/>
    <w:pPr>
      <w:spacing w:before="100" w:beforeAutospacing="1" w:after="100" w:afterAutospacing="1"/>
    </w:pPr>
    <w:rPr>
      <w:rFonts w:ascii="Calibri" w:hAnsi="Calibri" w:cs="Calibri"/>
    </w:rPr>
  </w:style>
  <w:style w:type="paragraph" w:customStyle="1" w:styleId="xl88">
    <w:name w:val="xl88"/>
    <w:basedOn w:val="Normalny"/>
    <w:rsid w:val="00A76718"/>
    <w:pPr>
      <w:spacing w:before="100" w:beforeAutospacing="1" w:after="100" w:afterAutospacing="1"/>
    </w:pPr>
    <w:rPr>
      <w:rFonts w:ascii="Calibri" w:hAnsi="Calibri" w:cs="Calibri"/>
    </w:rPr>
  </w:style>
  <w:style w:type="paragraph" w:customStyle="1" w:styleId="xl89">
    <w:name w:val="xl89"/>
    <w:basedOn w:val="Normalny"/>
    <w:rsid w:val="00A76718"/>
    <w:pPr>
      <w:spacing w:before="100" w:beforeAutospacing="1" w:after="100" w:afterAutospacing="1"/>
      <w:jc w:val="center"/>
    </w:pPr>
    <w:rPr>
      <w:rFonts w:ascii="Calibri" w:hAnsi="Calibri" w:cs="Calibri"/>
    </w:rPr>
  </w:style>
  <w:style w:type="paragraph" w:customStyle="1" w:styleId="xl90">
    <w:name w:val="xl90"/>
    <w:basedOn w:val="Normalny"/>
    <w:rsid w:val="00A76718"/>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A76718"/>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A7671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A76718"/>
    <w:pPr>
      <w:shd w:val="clear" w:color="000000" w:fill="FFFFFF"/>
      <w:spacing w:before="100" w:beforeAutospacing="1" w:after="100" w:afterAutospacing="1"/>
    </w:pPr>
  </w:style>
  <w:style w:type="paragraph" w:customStyle="1" w:styleId="Style8">
    <w:name w:val="Style8"/>
    <w:basedOn w:val="Normalny"/>
    <w:uiPriority w:val="99"/>
    <w:rsid w:val="00D55B73"/>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D55B73"/>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D55B73"/>
    <w:rPr>
      <w:rFonts w:ascii="Calibri" w:hAnsi="Calibri" w:cs="Calibri"/>
      <w:b/>
      <w:bCs/>
      <w:color w:val="000000"/>
      <w:sz w:val="20"/>
      <w:szCs w:val="20"/>
    </w:rPr>
  </w:style>
  <w:style w:type="character" w:customStyle="1" w:styleId="FontStyle101">
    <w:name w:val="Font Style101"/>
    <w:uiPriority w:val="99"/>
    <w:rsid w:val="00D55B73"/>
    <w:rPr>
      <w:rFonts w:ascii="Calibri" w:hAnsi="Calibri" w:cs="Calibri"/>
      <w:color w:val="000000"/>
      <w:sz w:val="18"/>
      <w:szCs w:val="18"/>
    </w:rPr>
  </w:style>
  <w:style w:type="character" w:customStyle="1" w:styleId="FontStyle104">
    <w:name w:val="Font Style104"/>
    <w:uiPriority w:val="99"/>
    <w:rsid w:val="00D55B73"/>
    <w:rPr>
      <w:rFonts w:ascii="Calibri" w:hAnsi="Calibri" w:cs="Calibri"/>
      <w:b/>
      <w:bCs/>
      <w:color w:val="000000"/>
      <w:sz w:val="20"/>
      <w:szCs w:val="20"/>
    </w:rPr>
  </w:style>
  <w:style w:type="table" w:styleId="Jasnalistaakcent3">
    <w:name w:val="Light List Accent 3"/>
    <w:basedOn w:val="Standardowy"/>
    <w:uiPriority w:val="61"/>
    <w:rsid w:val="00CA342E"/>
    <w:rPr>
      <w:sz w:val="22"/>
      <w:szCs w:val="22"/>
      <w:lang w:val="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6310">
      <w:bodyDiv w:val="1"/>
      <w:marLeft w:val="0"/>
      <w:marRight w:val="0"/>
      <w:marTop w:val="0"/>
      <w:marBottom w:val="0"/>
      <w:divBdr>
        <w:top w:val="none" w:sz="0" w:space="0" w:color="auto"/>
        <w:left w:val="none" w:sz="0" w:space="0" w:color="auto"/>
        <w:bottom w:val="none" w:sz="0" w:space="0" w:color="auto"/>
        <w:right w:val="none" w:sz="0" w:space="0" w:color="auto"/>
      </w:divBdr>
    </w:div>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83383625">
      <w:bodyDiv w:val="1"/>
      <w:marLeft w:val="0"/>
      <w:marRight w:val="0"/>
      <w:marTop w:val="0"/>
      <w:marBottom w:val="0"/>
      <w:divBdr>
        <w:top w:val="none" w:sz="0" w:space="0" w:color="auto"/>
        <w:left w:val="none" w:sz="0" w:space="0" w:color="auto"/>
        <w:bottom w:val="none" w:sz="0" w:space="0" w:color="auto"/>
        <w:right w:val="none" w:sz="0" w:space="0" w:color="auto"/>
      </w:divBdr>
    </w:div>
    <w:div w:id="13534382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7565866">
      <w:bodyDiv w:val="1"/>
      <w:marLeft w:val="0"/>
      <w:marRight w:val="0"/>
      <w:marTop w:val="0"/>
      <w:marBottom w:val="0"/>
      <w:divBdr>
        <w:top w:val="none" w:sz="0" w:space="0" w:color="auto"/>
        <w:left w:val="none" w:sz="0" w:space="0" w:color="auto"/>
        <w:bottom w:val="none" w:sz="0" w:space="0" w:color="auto"/>
        <w:right w:val="none" w:sz="0" w:space="0" w:color="auto"/>
      </w:divBdr>
    </w:div>
    <w:div w:id="308167802">
      <w:bodyDiv w:val="1"/>
      <w:marLeft w:val="0"/>
      <w:marRight w:val="0"/>
      <w:marTop w:val="0"/>
      <w:marBottom w:val="0"/>
      <w:divBdr>
        <w:top w:val="none" w:sz="0" w:space="0" w:color="auto"/>
        <w:left w:val="none" w:sz="0" w:space="0" w:color="auto"/>
        <w:bottom w:val="none" w:sz="0" w:space="0" w:color="auto"/>
        <w:right w:val="none" w:sz="0" w:space="0" w:color="auto"/>
      </w:divBdr>
    </w:div>
    <w:div w:id="444077184">
      <w:bodyDiv w:val="1"/>
      <w:marLeft w:val="0"/>
      <w:marRight w:val="0"/>
      <w:marTop w:val="0"/>
      <w:marBottom w:val="0"/>
      <w:divBdr>
        <w:top w:val="none" w:sz="0" w:space="0" w:color="auto"/>
        <w:left w:val="none" w:sz="0" w:space="0" w:color="auto"/>
        <w:bottom w:val="none" w:sz="0" w:space="0" w:color="auto"/>
        <w:right w:val="none" w:sz="0" w:space="0" w:color="auto"/>
      </w:divBdr>
    </w:div>
    <w:div w:id="449665011">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31457166">
      <w:bodyDiv w:val="1"/>
      <w:marLeft w:val="0"/>
      <w:marRight w:val="0"/>
      <w:marTop w:val="0"/>
      <w:marBottom w:val="0"/>
      <w:divBdr>
        <w:top w:val="none" w:sz="0" w:space="0" w:color="auto"/>
        <w:left w:val="none" w:sz="0" w:space="0" w:color="auto"/>
        <w:bottom w:val="none" w:sz="0" w:space="0" w:color="auto"/>
        <w:right w:val="none" w:sz="0" w:space="0" w:color="auto"/>
      </w:divBdr>
    </w:div>
    <w:div w:id="573049827">
      <w:bodyDiv w:val="1"/>
      <w:marLeft w:val="0"/>
      <w:marRight w:val="0"/>
      <w:marTop w:val="0"/>
      <w:marBottom w:val="0"/>
      <w:divBdr>
        <w:top w:val="none" w:sz="0" w:space="0" w:color="auto"/>
        <w:left w:val="none" w:sz="0" w:space="0" w:color="auto"/>
        <w:bottom w:val="none" w:sz="0" w:space="0" w:color="auto"/>
        <w:right w:val="none" w:sz="0" w:space="0" w:color="auto"/>
      </w:divBdr>
    </w:div>
    <w:div w:id="584999513">
      <w:bodyDiv w:val="1"/>
      <w:marLeft w:val="0"/>
      <w:marRight w:val="0"/>
      <w:marTop w:val="0"/>
      <w:marBottom w:val="0"/>
      <w:divBdr>
        <w:top w:val="none" w:sz="0" w:space="0" w:color="auto"/>
        <w:left w:val="none" w:sz="0" w:space="0" w:color="auto"/>
        <w:bottom w:val="none" w:sz="0" w:space="0" w:color="auto"/>
        <w:right w:val="none" w:sz="0" w:space="0" w:color="auto"/>
      </w:divBdr>
    </w:div>
    <w:div w:id="673386154">
      <w:bodyDiv w:val="1"/>
      <w:marLeft w:val="0"/>
      <w:marRight w:val="0"/>
      <w:marTop w:val="0"/>
      <w:marBottom w:val="0"/>
      <w:divBdr>
        <w:top w:val="none" w:sz="0" w:space="0" w:color="auto"/>
        <w:left w:val="none" w:sz="0" w:space="0" w:color="auto"/>
        <w:bottom w:val="none" w:sz="0" w:space="0" w:color="auto"/>
        <w:right w:val="none" w:sz="0" w:space="0" w:color="auto"/>
      </w:divBdr>
    </w:div>
    <w:div w:id="747574675">
      <w:bodyDiv w:val="1"/>
      <w:marLeft w:val="0"/>
      <w:marRight w:val="0"/>
      <w:marTop w:val="0"/>
      <w:marBottom w:val="0"/>
      <w:divBdr>
        <w:top w:val="none" w:sz="0" w:space="0" w:color="auto"/>
        <w:left w:val="none" w:sz="0" w:space="0" w:color="auto"/>
        <w:bottom w:val="none" w:sz="0" w:space="0" w:color="auto"/>
        <w:right w:val="none" w:sz="0" w:space="0" w:color="auto"/>
      </w:divBdr>
    </w:div>
    <w:div w:id="825318332">
      <w:bodyDiv w:val="1"/>
      <w:marLeft w:val="0"/>
      <w:marRight w:val="0"/>
      <w:marTop w:val="0"/>
      <w:marBottom w:val="0"/>
      <w:divBdr>
        <w:top w:val="none" w:sz="0" w:space="0" w:color="auto"/>
        <w:left w:val="none" w:sz="0" w:space="0" w:color="auto"/>
        <w:bottom w:val="none" w:sz="0" w:space="0" w:color="auto"/>
        <w:right w:val="none" w:sz="0" w:space="0" w:color="auto"/>
      </w:divBdr>
    </w:div>
    <w:div w:id="89216006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13319016">
      <w:bodyDiv w:val="1"/>
      <w:marLeft w:val="0"/>
      <w:marRight w:val="0"/>
      <w:marTop w:val="0"/>
      <w:marBottom w:val="0"/>
      <w:divBdr>
        <w:top w:val="none" w:sz="0" w:space="0" w:color="auto"/>
        <w:left w:val="none" w:sz="0" w:space="0" w:color="auto"/>
        <w:bottom w:val="none" w:sz="0" w:space="0" w:color="auto"/>
        <w:right w:val="none" w:sz="0" w:space="0" w:color="auto"/>
      </w:divBdr>
    </w:div>
    <w:div w:id="91956494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77995249">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296540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20612786">
      <w:bodyDiv w:val="1"/>
      <w:marLeft w:val="0"/>
      <w:marRight w:val="0"/>
      <w:marTop w:val="0"/>
      <w:marBottom w:val="0"/>
      <w:divBdr>
        <w:top w:val="none" w:sz="0" w:space="0" w:color="auto"/>
        <w:left w:val="none" w:sz="0" w:space="0" w:color="auto"/>
        <w:bottom w:val="none" w:sz="0" w:space="0" w:color="auto"/>
        <w:right w:val="none" w:sz="0" w:space="0" w:color="auto"/>
      </w:divBdr>
    </w:div>
    <w:div w:id="1148598033">
      <w:bodyDiv w:val="1"/>
      <w:marLeft w:val="0"/>
      <w:marRight w:val="0"/>
      <w:marTop w:val="0"/>
      <w:marBottom w:val="0"/>
      <w:divBdr>
        <w:top w:val="none" w:sz="0" w:space="0" w:color="auto"/>
        <w:left w:val="none" w:sz="0" w:space="0" w:color="auto"/>
        <w:bottom w:val="none" w:sz="0" w:space="0" w:color="auto"/>
        <w:right w:val="none" w:sz="0" w:space="0" w:color="auto"/>
      </w:divBdr>
    </w:div>
    <w:div w:id="1179467567">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64220400">
      <w:bodyDiv w:val="1"/>
      <w:marLeft w:val="0"/>
      <w:marRight w:val="0"/>
      <w:marTop w:val="0"/>
      <w:marBottom w:val="0"/>
      <w:divBdr>
        <w:top w:val="none" w:sz="0" w:space="0" w:color="auto"/>
        <w:left w:val="none" w:sz="0" w:space="0" w:color="auto"/>
        <w:bottom w:val="none" w:sz="0" w:space="0" w:color="auto"/>
        <w:right w:val="none" w:sz="0" w:space="0" w:color="auto"/>
      </w:divBdr>
    </w:div>
    <w:div w:id="1267886047">
      <w:bodyDiv w:val="1"/>
      <w:marLeft w:val="0"/>
      <w:marRight w:val="0"/>
      <w:marTop w:val="0"/>
      <w:marBottom w:val="0"/>
      <w:divBdr>
        <w:top w:val="none" w:sz="0" w:space="0" w:color="auto"/>
        <w:left w:val="none" w:sz="0" w:space="0" w:color="auto"/>
        <w:bottom w:val="none" w:sz="0" w:space="0" w:color="auto"/>
        <w:right w:val="none" w:sz="0" w:space="0" w:color="auto"/>
      </w:divBdr>
    </w:div>
    <w:div w:id="1294288879">
      <w:bodyDiv w:val="1"/>
      <w:marLeft w:val="0"/>
      <w:marRight w:val="0"/>
      <w:marTop w:val="0"/>
      <w:marBottom w:val="0"/>
      <w:divBdr>
        <w:top w:val="none" w:sz="0" w:space="0" w:color="auto"/>
        <w:left w:val="none" w:sz="0" w:space="0" w:color="auto"/>
        <w:bottom w:val="none" w:sz="0" w:space="0" w:color="auto"/>
        <w:right w:val="none" w:sz="0" w:space="0" w:color="auto"/>
      </w:divBdr>
    </w:div>
    <w:div w:id="1408192157">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42790124">
      <w:bodyDiv w:val="1"/>
      <w:marLeft w:val="0"/>
      <w:marRight w:val="0"/>
      <w:marTop w:val="0"/>
      <w:marBottom w:val="0"/>
      <w:divBdr>
        <w:top w:val="none" w:sz="0" w:space="0" w:color="auto"/>
        <w:left w:val="none" w:sz="0" w:space="0" w:color="auto"/>
        <w:bottom w:val="none" w:sz="0" w:space="0" w:color="auto"/>
        <w:right w:val="none" w:sz="0" w:space="0" w:color="auto"/>
      </w:divBdr>
    </w:div>
    <w:div w:id="1584945600">
      <w:bodyDiv w:val="1"/>
      <w:marLeft w:val="0"/>
      <w:marRight w:val="0"/>
      <w:marTop w:val="0"/>
      <w:marBottom w:val="0"/>
      <w:divBdr>
        <w:top w:val="none" w:sz="0" w:space="0" w:color="auto"/>
        <w:left w:val="none" w:sz="0" w:space="0" w:color="auto"/>
        <w:bottom w:val="none" w:sz="0" w:space="0" w:color="auto"/>
        <w:right w:val="none" w:sz="0" w:space="0" w:color="auto"/>
      </w:divBdr>
    </w:div>
    <w:div w:id="1644459281">
      <w:bodyDiv w:val="1"/>
      <w:marLeft w:val="0"/>
      <w:marRight w:val="0"/>
      <w:marTop w:val="0"/>
      <w:marBottom w:val="0"/>
      <w:divBdr>
        <w:top w:val="none" w:sz="0" w:space="0" w:color="auto"/>
        <w:left w:val="none" w:sz="0" w:space="0" w:color="auto"/>
        <w:bottom w:val="none" w:sz="0" w:space="0" w:color="auto"/>
        <w:right w:val="none" w:sz="0" w:space="0" w:color="auto"/>
      </w:divBdr>
    </w:div>
    <w:div w:id="1645622751">
      <w:bodyDiv w:val="1"/>
      <w:marLeft w:val="0"/>
      <w:marRight w:val="0"/>
      <w:marTop w:val="0"/>
      <w:marBottom w:val="0"/>
      <w:divBdr>
        <w:top w:val="none" w:sz="0" w:space="0" w:color="auto"/>
        <w:left w:val="none" w:sz="0" w:space="0" w:color="auto"/>
        <w:bottom w:val="none" w:sz="0" w:space="0" w:color="auto"/>
        <w:right w:val="none" w:sz="0" w:space="0" w:color="auto"/>
      </w:divBdr>
    </w:div>
    <w:div w:id="1756440625">
      <w:bodyDiv w:val="1"/>
      <w:marLeft w:val="0"/>
      <w:marRight w:val="0"/>
      <w:marTop w:val="0"/>
      <w:marBottom w:val="0"/>
      <w:divBdr>
        <w:top w:val="none" w:sz="0" w:space="0" w:color="auto"/>
        <w:left w:val="none" w:sz="0" w:space="0" w:color="auto"/>
        <w:bottom w:val="none" w:sz="0" w:space="0" w:color="auto"/>
        <w:right w:val="none" w:sz="0" w:space="0" w:color="auto"/>
      </w:divBdr>
    </w:div>
    <w:div w:id="1776975533">
      <w:bodyDiv w:val="1"/>
      <w:marLeft w:val="0"/>
      <w:marRight w:val="0"/>
      <w:marTop w:val="0"/>
      <w:marBottom w:val="0"/>
      <w:divBdr>
        <w:top w:val="none" w:sz="0" w:space="0" w:color="auto"/>
        <w:left w:val="none" w:sz="0" w:space="0" w:color="auto"/>
        <w:bottom w:val="none" w:sz="0" w:space="0" w:color="auto"/>
        <w:right w:val="none" w:sz="0" w:space="0" w:color="auto"/>
      </w:divBdr>
    </w:div>
    <w:div w:id="1806004431">
      <w:bodyDiv w:val="1"/>
      <w:marLeft w:val="0"/>
      <w:marRight w:val="0"/>
      <w:marTop w:val="0"/>
      <w:marBottom w:val="0"/>
      <w:divBdr>
        <w:top w:val="none" w:sz="0" w:space="0" w:color="auto"/>
        <w:left w:val="none" w:sz="0" w:space="0" w:color="auto"/>
        <w:bottom w:val="none" w:sz="0" w:space="0" w:color="auto"/>
        <w:right w:val="none" w:sz="0" w:space="0" w:color="auto"/>
      </w:divBdr>
    </w:div>
    <w:div w:id="1815414145">
      <w:bodyDiv w:val="1"/>
      <w:marLeft w:val="0"/>
      <w:marRight w:val="0"/>
      <w:marTop w:val="0"/>
      <w:marBottom w:val="0"/>
      <w:divBdr>
        <w:top w:val="none" w:sz="0" w:space="0" w:color="auto"/>
        <w:left w:val="none" w:sz="0" w:space="0" w:color="auto"/>
        <w:bottom w:val="none" w:sz="0" w:space="0" w:color="auto"/>
        <w:right w:val="none" w:sz="0" w:space="0" w:color="auto"/>
      </w:divBdr>
    </w:div>
    <w:div w:id="1824159246">
      <w:bodyDiv w:val="1"/>
      <w:marLeft w:val="0"/>
      <w:marRight w:val="0"/>
      <w:marTop w:val="0"/>
      <w:marBottom w:val="0"/>
      <w:divBdr>
        <w:top w:val="none" w:sz="0" w:space="0" w:color="auto"/>
        <w:left w:val="none" w:sz="0" w:space="0" w:color="auto"/>
        <w:bottom w:val="none" w:sz="0" w:space="0" w:color="auto"/>
        <w:right w:val="none" w:sz="0" w:space="0" w:color="auto"/>
      </w:divBdr>
    </w:div>
    <w:div w:id="1967810305">
      <w:bodyDiv w:val="1"/>
      <w:marLeft w:val="0"/>
      <w:marRight w:val="0"/>
      <w:marTop w:val="0"/>
      <w:marBottom w:val="0"/>
      <w:divBdr>
        <w:top w:val="none" w:sz="0" w:space="0" w:color="auto"/>
        <w:left w:val="none" w:sz="0" w:space="0" w:color="auto"/>
        <w:bottom w:val="none" w:sz="0" w:space="0" w:color="auto"/>
        <w:right w:val="none" w:sz="0" w:space="0" w:color="auto"/>
      </w:divBdr>
    </w:div>
    <w:div w:id="1972319002">
      <w:bodyDiv w:val="1"/>
      <w:marLeft w:val="0"/>
      <w:marRight w:val="0"/>
      <w:marTop w:val="0"/>
      <w:marBottom w:val="0"/>
      <w:divBdr>
        <w:top w:val="none" w:sz="0" w:space="0" w:color="auto"/>
        <w:left w:val="none" w:sz="0" w:space="0" w:color="auto"/>
        <w:bottom w:val="none" w:sz="0" w:space="0" w:color="auto"/>
        <w:right w:val="none" w:sz="0" w:space="0" w:color="auto"/>
      </w:divBdr>
    </w:div>
    <w:div w:id="211092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EC5F-358E-4931-A68E-152A87A1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5556</TotalTime>
  <Pages>49</Pages>
  <Words>19191</Words>
  <Characters>115151</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7PC</dc:creator>
  <cp:keywords/>
  <dc:description/>
  <cp:lastModifiedBy>kinga</cp:lastModifiedBy>
  <cp:revision>984</cp:revision>
  <cp:lastPrinted>2018-03-12T11:00:00Z</cp:lastPrinted>
  <dcterms:created xsi:type="dcterms:W3CDTF">2018-01-14T20:51:00Z</dcterms:created>
  <dcterms:modified xsi:type="dcterms:W3CDTF">2018-04-17T10:38:00Z</dcterms:modified>
</cp:coreProperties>
</file>