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A31CA" w14:textId="77777777" w:rsidR="00ED4744" w:rsidRPr="00DC05DA" w:rsidRDefault="00ED4744">
      <w:pPr>
        <w:rPr>
          <w:rFonts w:cstheme="minorHAnsi"/>
          <w:b/>
        </w:rPr>
      </w:pPr>
      <w:r w:rsidRPr="00DC05DA">
        <w:rPr>
          <w:rFonts w:cstheme="minorHAnsi"/>
          <w:b/>
        </w:rPr>
        <w:t>Aparat do EKG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DC05DA" w:rsidRPr="00DC05DA" w14:paraId="2802E363" w14:textId="77777777" w:rsidTr="00CC4F05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735" w14:textId="77777777" w:rsidR="00ED4744" w:rsidRPr="00DC05DA" w:rsidRDefault="00ED4744">
            <w:pPr>
              <w:rPr>
                <w:rFonts w:cstheme="minorHAnsi"/>
              </w:rPr>
            </w:pPr>
          </w:p>
          <w:p w14:paraId="1686810C" w14:textId="77777777" w:rsidR="00ED4744" w:rsidRPr="00DC05DA" w:rsidRDefault="00ED4744" w:rsidP="00ED4744">
            <w:pPr>
              <w:rPr>
                <w:rFonts w:cstheme="minorHAnsi"/>
                <w:b/>
              </w:rPr>
            </w:pPr>
            <w:r w:rsidRPr="00DC05DA">
              <w:rPr>
                <w:rFonts w:cstheme="minorHAnsi"/>
                <w:b/>
              </w:rPr>
              <w:t>Aparat do EKG</w:t>
            </w:r>
          </w:p>
          <w:p w14:paraId="411163F4" w14:textId="77777777" w:rsidR="00ED4744" w:rsidRPr="00DC05DA" w:rsidRDefault="00ED4744">
            <w:pPr>
              <w:rPr>
                <w:rFonts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321" w14:textId="77777777" w:rsidR="00ED4744" w:rsidRPr="00DC05DA" w:rsidRDefault="00ED4744">
            <w:pPr>
              <w:jc w:val="center"/>
              <w:rPr>
                <w:rFonts w:eastAsia="Calibri" w:cstheme="minorHAnsi"/>
                <w:b/>
              </w:rPr>
            </w:pPr>
          </w:p>
          <w:p w14:paraId="1BCBBA83" w14:textId="77777777" w:rsidR="00ED4744" w:rsidRPr="00DC05DA" w:rsidRDefault="00ED4744">
            <w:pPr>
              <w:jc w:val="center"/>
              <w:rPr>
                <w:rFonts w:eastAsia="Calibri" w:cstheme="minorHAnsi"/>
                <w:b/>
              </w:rPr>
            </w:pPr>
            <w:r w:rsidRPr="00DC05DA">
              <w:rPr>
                <w:rFonts w:eastAsia="Calibri" w:cstheme="minorHAnsi"/>
                <w:b/>
              </w:rPr>
              <w:t>Warunek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F0A" w14:textId="77777777" w:rsidR="00ED4744" w:rsidRPr="00DC05DA" w:rsidRDefault="00ED4744">
            <w:pPr>
              <w:jc w:val="center"/>
              <w:rPr>
                <w:rFonts w:eastAsia="Calibri" w:cstheme="minorHAnsi"/>
                <w:b/>
              </w:rPr>
            </w:pPr>
            <w:r w:rsidRPr="00DC05DA">
              <w:rPr>
                <w:rFonts w:eastAsia="Calibri" w:cstheme="minorHAnsi"/>
                <w:b/>
              </w:rPr>
              <w:t>Potwierdzenie/</w:t>
            </w:r>
          </w:p>
          <w:p w14:paraId="474B1F77" w14:textId="77777777" w:rsidR="00ED4744" w:rsidRPr="00DC05DA" w:rsidRDefault="00ED4744">
            <w:pPr>
              <w:jc w:val="center"/>
              <w:rPr>
                <w:rFonts w:eastAsia="Calibri" w:cstheme="minorHAnsi"/>
                <w:b/>
              </w:rPr>
            </w:pPr>
            <w:r w:rsidRPr="00DC05DA">
              <w:rPr>
                <w:rFonts w:eastAsia="Calibri" w:cstheme="minorHAnsi"/>
                <w:b/>
              </w:rPr>
              <w:t>Opis Wykonawcy</w:t>
            </w:r>
          </w:p>
        </w:tc>
      </w:tr>
      <w:tr w:rsidR="00DC05DA" w:rsidRPr="00DC05DA" w14:paraId="3DCC0E02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790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D46F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Typ/Model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9E36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911" w14:textId="77777777" w:rsidR="00ED4744" w:rsidRPr="00DC05DA" w:rsidRDefault="00ED4744">
            <w:pPr>
              <w:shd w:val="clear" w:color="auto" w:fill="FFFFFF"/>
              <w:ind w:right="-30"/>
              <w:jc w:val="center"/>
              <w:rPr>
                <w:rFonts w:eastAsia="Calibri" w:cstheme="minorHAnsi"/>
              </w:rPr>
            </w:pPr>
          </w:p>
        </w:tc>
      </w:tr>
      <w:tr w:rsidR="00DC05DA" w:rsidRPr="00DC05DA" w14:paraId="270264E3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2DBB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31F3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Producent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415F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AA5B" w14:textId="77777777" w:rsidR="00ED4744" w:rsidRPr="00DC05DA" w:rsidRDefault="00ED4744">
            <w:pPr>
              <w:shd w:val="clear" w:color="auto" w:fill="FFFFFF"/>
              <w:ind w:right="-30"/>
              <w:jc w:val="center"/>
              <w:rPr>
                <w:rFonts w:eastAsia="Calibri" w:cstheme="minorHAnsi"/>
              </w:rPr>
            </w:pPr>
          </w:p>
        </w:tc>
      </w:tr>
      <w:tr w:rsidR="00DC05DA" w:rsidRPr="00DC05DA" w14:paraId="36C0281C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2DCF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33C4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Rok produkcji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D0AD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B08" w14:textId="77777777" w:rsidR="00ED4744" w:rsidRPr="00DC05DA" w:rsidRDefault="00ED4744">
            <w:pPr>
              <w:shd w:val="clear" w:color="auto" w:fill="FFFFFF"/>
              <w:ind w:right="-30"/>
              <w:jc w:val="center"/>
              <w:rPr>
                <w:rFonts w:eastAsia="Calibri" w:cstheme="minorHAnsi"/>
              </w:rPr>
            </w:pPr>
          </w:p>
        </w:tc>
      </w:tr>
      <w:tr w:rsidR="00DC05DA" w:rsidRPr="00DC05DA" w14:paraId="2F41477C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8AB9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98CD" w14:textId="77777777" w:rsidR="00ED4744" w:rsidRPr="00DC05DA" w:rsidRDefault="00ED4744">
            <w:pPr>
              <w:pStyle w:val="Domynie"/>
              <w:rPr>
                <w:rFonts w:asciiTheme="minorHAnsi" w:hAnsiTheme="minorHAnsi" w:cstheme="minorHAnsi"/>
                <w:lang w:eastAsia="en-US"/>
              </w:rPr>
            </w:pPr>
            <w:r w:rsidRPr="00DC05DA">
              <w:rPr>
                <w:rFonts w:asciiTheme="minorHAnsi" w:hAnsiTheme="minorHAnsi" w:cstheme="minorHAnsi"/>
                <w:lang w:eastAsia="en-US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7037AFC9" w14:textId="77777777" w:rsidR="00ED4744" w:rsidRPr="00DC05DA" w:rsidRDefault="00ED4744" w:rsidP="003E6C8B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DC05DA">
              <w:rPr>
                <w:rFonts w:asciiTheme="minorHAnsi" w:hAnsiTheme="minorHAnsi" w:cstheme="minorHAnsi"/>
                <w:lang w:eastAsia="en-US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235F9E85" w14:textId="77777777" w:rsidR="00ED4744" w:rsidRPr="00DC05DA" w:rsidRDefault="00ED4744" w:rsidP="003E6C8B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en-US"/>
              </w:rPr>
            </w:pPr>
            <w:r w:rsidRPr="00DC05DA">
              <w:rPr>
                <w:rFonts w:asciiTheme="minorHAnsi" w:hAnsiTheme="minorHAnsi" w:cstheme="minorHAnsi"/>
                <w:lang w:eastAsia="en-US"/>
              </w:rPr>
              <w:t>posiadać deklarację zgodności dla oferowanego przedmiotu zamówienia;</w:t>
            </w:r>
          </w:p>
          <w:p w14:paraId="26510865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 xml:space="preserve">       c )    oznakowano je znakiem zgodności 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763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77DCD962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6E8C7C2F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1E851362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72455743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C2D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286707EF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316A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B9C0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989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38B42DFE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F37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24C20799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257B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A85D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8F8" w14:textId="77777777" w:rsidR="00ED4744" w:rsidRPr="00DC05DA" w:rsidRDefault="00ED4744">
            <w:pPr>
              <w:jc w:val="center"/>
              <w:rPr>
                <w:rFonts w:eastAsia="Calibri" w:cstheme="minorHAnsi"/>
                <w:b/>
              </w:rPr>
            </w:pPr>
          </w:p>
          <w:p w14:paraId="0D1D6C20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CC9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191222F7" w14:textId="77777777" w:rsidTr="00ED4744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447C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eastAsia="Calibri" w:cstheme="minorHAnsi"/>
                <w:b/>
              </w:rPr>
              <w:t>Ogólne parametry techniczne</w:t>
            </w:r>
          </w:p>
        </w:tc>
      </w:tr>
      <w:tr w:rsidR="00DC05DA" w:rsidRPr="00DC05DA" w14:paraId="18C0CF73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1001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F1FF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Analiza i interpretacja zapisu EKG z uwzględnieniem wieku pacjenta w latach, miesiącach i dniach zgodnie z normą EN:60601-2-51 lub równoważną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923C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00ACF665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06753811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091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4B32D745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312A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EF8D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Zapis ręczny i automatyczny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F26" w14:textId="77777777" w:rsidR="00ED4744" w:rsidRPr="00DC05DA" w:rsidRDefault="00ED4744" w:rsidP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0739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0D7045D2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496E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F938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Klawiatura alfanumeryczna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7B6" w14:textId="77777777" w:rsidR="00ED4744" w:rsidRPr="00DC05DA" w:rsidRDefault="00ED4744" w:rsidP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04F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149BBE63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4B27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E40B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Opis klawiszy funkcyjnych, klawiatury oraz komunikaty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1C5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606EB26F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2D6F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5A6ACA8A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A53F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2E16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Zasilanie sieciowe + akumulator bezobsługowy z budowaną ładowarką zapewniającą pracę aparatu przy całkowicie wyładowanym akumulatorze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F7C8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71917BCF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B154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1107CD07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70B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6.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14F2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Liniowa głowica termiczna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3F5" w14:textId="77777777" w:rsidR="00ED4744" w:rsidRPr="00DC05DA" w:rsidRDefault="00ED4744" w:rsidP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436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2DFAE7A8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3E1C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7.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BDB3" w14:textId="77777777" w:rsidR="00ED4744" w:rsidRPr="00DC05DA" w:rsidRDefault="00ED4744" w:rsidP="0079363C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 xml:space="preserve">Czułość </w:t>
            </w:r>
            <w:r w:rsidR="0079363C" w:rsidRPr="00DC05DA">
              <w:rPr>
                <w:rFonts w:cstheme="minorHAnsi"/>
              </w:rPr>
              <w:t xml:space="preserve">minimum </w:t>
            </w:r>
            <w:r w:rsidRPr="00DC05DA">
              <w:rPr>
                <w:rFonts w:cstheme="minorHAnsi"/>
              </w:rPr>
              <w:t>2,5/5/10/20 mm/</w:t>
            </w:r>
            <w:proofErr w:type="spellStart"/>
            <w:r w:rsidRPr="00DC05DA">
              <w:rPr>
                <w:rFonts w:cstheme="minorHAnsi"/>
              </w:rPr>
              <w:t>mV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2384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4E3B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271ACE4B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D0AE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8.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2FA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 xml:space="preserve">Prędkość zapisu </w:t>
            </w:r>
            <w:r w:rsidR="0079363C" w:rsidRPr="00DC05DA">
              <w:rPr>
                <w:rFonts w:cstheme="minorHAnsi"/>
              </w:rPr>
              <w:t xml:space="preserve">minimum </w:t>
            </w:r>
            <w:r w:rsidRPr="00DC05DA">
              <w:rPr>
                <w:rFonts w:cstheme="minorHAnsi"/>
              </w:rPr>
              <w:t>25/50 mm/</w:t>
            </w:r>
            <w:proofErr w:type="spellStart"/>
            <w:r w:rsidRPr="00DC05DA">
              <w:rPr>
                <w:rFonts w:cstheme="minorHAnsi"/>
              </w:rPr>
              <w:t>sek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DA67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321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3D6BFFF5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DCE6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lastRenderedPageBreak/>
              <w:t>9.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5299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Częstotliwość próbkowania min. 1000Hz na kanał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8C3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13B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584A4D07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26A7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10.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CDE8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Zapis 3,6 i 12 kanałowy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CDB" w14:textId="77777777" w:rsidR="00ED4744" w:rsidRPr="00DC05DA" w:rsidRDefault="00ED4744" w:rsidP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</w:t>
            </w:r>
            <w:r w:rsidR="0079363C" w:rsidRPr="00DC05DA">
              <w:rPr>
                <w:rFonts w:cstheme="minorHAnsi"/>
              </w:rPr>
              <w:t>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ADF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72C23121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F496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11.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FFAD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Filtracja zakłóceń sieciowych i zakłóceń pochodzenia mięśniowego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59E0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1E5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5081A102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168" w14:textId="77777777" w:rsidR="00ED4744" w:rsidRPr="00DC05DA" w:rsidRDefault="00ED4744" w:rsidP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12.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A459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Sygnalizacja braku kontaktu elektrod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9B57" w14:textId="77777777" w:rsidR="00ED4744" w:rsidRPr="00DC05DA" w:rsidRDefault="0079363C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423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02F43F45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B1F4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13.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AA84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 xml:space="preserve">Wyposażenie: kabel sieciowy, kabel pacjenta, pas piersiowy i elektrody (6szt.) pod pas dla dorosłych, elektrody kończynowe 4 szt. łączniki do elektrod jednorazowych 10 </w:t>
            </w:r>
            <w:proofErr w:type="spellStart"/>
            <w:r w:rsidRPr="00DC05DA">
              <w:rPr>
                <w:rFonts w:cstheme="minorHAnsi"/>
              </w:rPr>
              <w:t>szt</w:t>
            </w:r>
            <w:proofErr w:type="spellEnd"/>
            <w:r w:rsidRPr="00DC05DA">
              <w:rPr>
                <w:rFonts w:cstheme="minorHAnsi"/>
              </w:rPr>
              <w:t xml:space="preserve">, elektrody przedsercowe (6 </w:t>
            </w:r>
            <w:proofErr w:type="spellStart"/>
            <w:r w:rsidRPr="00DC05DA">
              <w:rPr>
                <w:rFonts w:cstheme="minorHAnsi"/>
              </w:rPr>
              <w:t>szt</w:t>
            </w:r>
            <w:proofErr w:type="spellEnd"/>
            <w:r w:rsidRPr="00DC05DA">
              <w:rPr>
                <w:rFonts w:cstheme="minorHAnsi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71BB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33EADC70" w14:textId="77777777" w:rsidR="0079363C" w:rsidRPr="00DC05DA" w:rsidRDefault="0079363C">
            <w:pPr>
              <w:jc w:val="center"/>
              <w:rPr>
                <w:rFonts w:cstheme="minorHAnsi"/>
              </w:rPr>
            </w:pPr>
          </w:p>
          <w:p w14:paraId="541795CB" w14:textId="77777777" w:rsidR="0079363C" w:rsidRPr="00DC05DA" w:rsidRDefault="0079363C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62C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4BC91C5B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DFE7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14.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96B6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Ekran graficzny min. 7 cali z możliwością wyświetlenia minimum 6 kanałów EKG w czasie rzeczywistym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7CFE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4C62CA94" w14:textId="77777777" w:rsidR="0079363C" w:rsidRPr="00DC05DA" w:rsidRDefault="0079363C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EDA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4638AC4E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9A82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15.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A0F" w14:textId="77777777" w:rsidR="00ED4744" w:rsidRPr="00DC05DA" w:rsidRDefault="00ED4744">
            <w:pPr>
              <w:rPr>
                <w:rFonts w:cstheme="minorHAnsi"/>
              </w:rPr>
            </w:pPr>
            <w:r w:rsidRPr="00DC05DA">
              <w:rPr>
                <w:rFonts w:cstheme="minorHAnsi"/>
              </w:rPr>
              <w:t>Wózek do umieszczenia i przewożenia aparatu EKG</w:t>
            </w:r>
            <w:r w:rsidR="0079363C" w:rsidRPr="00DC05DA">
              <w:rPr>
                <w:rFonts w:cstheme="minorHAnsi"/>
              </w:rPr>
              <w:t xml:space="preserve"> wyposażony w minimum dwa koła z blokadą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C9A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1914D0E8" w14:textId="77777777" w:rsidR="0079363C" w:rsidRPr="00DC05DA" w:rsidRDefault="0079363C">
            <w:pPr>
              <w:jc w:val="center"/>
              <w:rPr>
                <w:rFonts w:cstheme="minorHAnsi"/>
              </w:rPr>
            </w:pPr>
            <w:r w:rsidRPr="00DC05DA">
              <w:rPr>
                <w:rFonts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968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62CCD6D9" w14:textId="77777777" w:rsidTr="00ED4744">
        <w:trPr>
          <w:trHeight w:val="322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F7CB" w14:textId="77777777" w:rsidR="00ED4744" w:rsidRPr="00DC05DA" w:rsidRDefault="00ED4744">
            <w:pPr>
              <w:jc w:val="center"/>
              <w:rPr>
                <w:rFonts w:cstheme="minorHAnsi"/>
              </w:rPr>
            </w:pPr>
            <w:r w:rsidRPr="00DC05DA">
              <w:rPr>
                <w:rFonts w:eastAsia="Calibri" w:cstheme="minorHAnsi"/>
                <w:b/>
              </w:rPr>
              <w:t>Warunki serwisu</w:t>
            </w:r>
          </w:p>
        </w:tc>
      </w:tr>
      <w:tr w:rsidR="00DC05DA" w:rsidRPr="00DC05DA" w14:paraId="570814FC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3432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5B8D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 xml:space="preserve">Okres gwarancji minimum 36 miesięcy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ED97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AA1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6CBED375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E0DC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458B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B571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7C49A8FB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30E4ABD5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4FA0CD97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66FBF112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9DC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57F90818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16FA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6F2E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304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7E5B78FB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163D2ECC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418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07264E25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696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0141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D42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2CE0E43B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A99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3E4BB518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9DC2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5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DC8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Okres dostępności części zamiennych od daty sprzedaży przez min. 10 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C77C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41F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63F95DA2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3D86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6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C6D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70E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3D9A5C89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58D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DC05DA" w:rsidRPr="00DC05DA" w14:paraId="2BDCDEDA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00C4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7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5523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Przedłużenie gwarancji o czas niesprawności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C53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282A5254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081" w14:textId="77777777" w:rsidR="00ED4744" w:rsidRPr="00DC05DA" w:rsidRDefault="00ED4744">
            <w:pPr>
              <w:rPr>
                <w:rFonts w:cstheme="minorHAnsi"/>
              </w:rPr>
            </w:pPr>
          </w:p>
        </w:tc>
      </w:tr>
      <w:tr w:rsidR="00ED4744" w:rsidRPr="00DC05DA" w14:paraId="6D27DF54" w14:textId="77777777" w:rsidTr="00ED474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154E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8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2F72" w14:textId="77777777" w:rsidR="00ED4744" w:rsidRPr="00DC05DA" w:rsidRDefault="00ED4744">
            <w:pPr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 xml:space="preserve">Serwis gwarancyjny świadczony będzie przez podmiot autoryzowany przez Producenta, świadczący usługi w miejscu instalacji </w:t>
            </w:r>
            <w:r w:rsidRPr="00DC05DA">
              <w:rPr>
                <w:rFonts w:eastAsia="Calibri" w:cstheme="minorHAnsi"/>
              </w:rPr>
              <w:lastRenderedPageBreak/>
              <w:t>sprzętu. Komunikacja z serwisem odbywać się będzie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07A6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</w:p>
          <w:p w14:paraId="309B3FFA" w14:textId="77777777" w:rsidR="00ED4744" w:rsidRPr="00DC05DA" w:rsidRDefault="00ED4744">
            <w:pPr>
              <w:jc w:val="center"/>
              <w:rPr>
                <w:rFonts w:cstheme="minorHAnsi"/>
              </w:rPr>
            </w:pPr>
          </w:p>
          <w:p w14:paraId="4EF21709" w14:textId="77777777" w:rsidR="00ED4744" w:rsidRPr="00DC05DA" w:rsidRDefault="00ED4744">
            <w:pPr>
              <w:jc w:val="center"/>
              <w:rPr>
                <w:rFonts w:eastAsia="Calibri" w:cstheme="minorHAnsi"/>
              </w:rPr>
            </w:pPr>
            <w:r w:rsidRPr="00DC05DA">
              <w:rPr>
                <w:rFonts w:eastAsia="Calibri" w:cstheme="minorHAnsi"/>
              </w:rPr>
              <w:t>Tak/Podać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9D78" w14:textId="77777777" w:rsidR="00ED4744" w:rsidRPr="00DC05DA" w:rsidRDefault="00ED4744">
            <w:pPr>
              <w:rPr>
                <w:rFonts w:cstheme="minorHAnsi"/>
              </w:rPr>
            </w:pPr>
          </w:p>
        </w:tc>
      </w:tr>
    </w:tbl>
    <w:p w14:paraId="2DAF9872" w14:textId="77777777" w:rsidR="00ED4744" w:rsidRPr="00DC05DA" w:rsidRDefault="00ED4744">
      <w:pPr>
        <w:rPr>
          <w:rFonts w:cstheme="minorHAnsi"/>
        </w:rPr>
      </w:pPr>
    </w:p>
    <w:sectPr w:rsidR="00ED4744" w:rsidRPr="00DC05DA" w:rsidSect="00DE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0E667" w14:textId="77777777" w:rsidR="005E7194" w:rsidRDefault="005E7194" w:rsidP="00ED4744">
      <w:pPr>
        <w:spacing w:after="0" w:line="240" w:lineRule="auto"/>
      </w:pPr>
      <w:r>
        <w:separator/>
      </w:r>
    </w:p>
  </w:endnote>
  <w:endnote w:type="continuationSeparator" w:id="0">
    <w:p w14:paraId="1E64259A" w14:textId="77777777" w:rsidR="005E7194" w:rsidRDefault="005E7194" w:rsidP="00ED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0A39A" w14:textId="77777777" w:rsidR="005E7194" w:rsidRDefault="005E7194" w:rsidP="00ED4744">
      <w:pPr>
        <w:spacing w:after="0" w:line="240" w:lineRule="auto"/>
      </w:pPr>
      <w:r>
        <w:separator/>
      </w:r>
    </w:p>
  </w:footnote>
  <w:footnote w:type="continuationSeparator" w:id="0">
    <w:p w14:paraId="3BFBE693" w14:textId="77777777" w:rsidR="005E7194" w:rsidRDefault="005E7194" w:rsidP="00ED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5FA"/>
    <w:rsid w:val="0027395A"/>
    <w:rsid w:val="00364185"/>
    <w:rsid w:val="00540077"/>
    <w:rsid w:val="00557637"/>
    <w:rsid w:val="005E7194"/>
    <w:rsid w:val="00681A60"/>
    <w:rsid w:val="0079363C"/>
    <w:rsid w:val="008D25FA"/>
    <w:rsid w:val="00A975CB"/>
    <w:rsid w:val="00B20030"/>
    <w:rsid w:val="00DC05DA"/>
    <w:rsid w:val="00DE6FAC"/>
    <w:rsid w:val="00E33F9B"/>
    <w:rsid w:val="00ED4744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18B"/>
  <w15:docId w15:val="{6651F176-4AA0-49C0-857D-3B81AED2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95A"/>
    <w:rPr>
      <w:rFonts w:ascii="Segoe UI" w:hAnsi="Segoe UI" w:cs="Segoe UI"/>
      <w:sz w:val="18"/>
      <w:szCs w:val="18"/>
    </w:rPr>
  </w:style>
  <w:style w:type="paragraph" w:customStyle="1" w:styleId="Domynie">
    <w:name w:val="Domy徑nie"/>
    <w:uiPriority w:val="99"/>
    <w:rsid w:val="00ED474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4744"/>
  </w:style>
  <w:style w:type="paragraph" w:styleId="Stopka">
    <w:name w:val="footer"/>
    <w:basedOn w:val="Normalny"/>
    <w:link w:val="StopkaZnak"/>
    <w:uiPriority w:val="99"/>
    <w:semiHidden/>
    <w:unhideWhenUsed/>
    <w:rsid w:val="00ED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8719C-B2EA-426A-A5F1-2FBE8C53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Dawid</cp:lastModifiedBy>
  <cp:revision>5</cp:revision>
  <cp:lastPrinted>2020-05-13T06:04:00Z</cp:lastPrinted>
  <dcterms:created xsi:type="dcterms:W3CDTF">2020-05-19T07:52:00Z</dcterms:created>
  <dcterms:modified xsi:type="dcterms:W3CDTF">2020-11-17T09:12:00Z</dcterms:modified>
</cp:coreProperties>
</file>