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7F1" w:rsidRPr="00E174E4" w:rsidRDefault="007367F1" w:rsidP="007367F1">
      <w:pPr>
        <w:rPr>
          <w:rFonts w:ascii="Arial" w:hAnsi="Arial" w:cs="Arial"/>
          <w:b/>
          <w:sz w:val="20"/>
          <w:szCs w:val="20"/>
        </w:rPr>
      </w:pPr>
      <w:r w:rsidRPr="00E174E4">
        <w:rPr>
          <w:rFonts w:ascii="Arial" w:hAnsi="Arial" w:cs="Arial"/>
          <w:b/>
          <w:sz w:val="20"/>
          <w:szCs w:val="20"/>
        </w:rPr>
        <w:t>Aparat do wykrywania wirusa SARS-CoV-2 metodą PCR w trybie POCT</w:t>
      </w:r>
      <w:r w:rsidR="0031057B" w:rsidRPr="00E174E4">
        <w:rPr>
          <w:rFonts w:ascii="Arial" w:hAnsi="Arial" w:cs="Arial"/>
          <w:b/>
          <w:sz w:val="20"/>
          <w:szCs w:val="20"/>
        </w:rPr>
        <w:t xml:space="preserve"> – 1 szt.</w:t>
      </w:r>
    </w:p>
    <w:p w:rsidR="00A77C5B" w:rsidRPr="00E174E4" w:rsidRDefault="00262894" w:rsidP="00F9442B">
      <w:pPr>
        <w:rPr>
          <w:rFonts w:ascii="Arial" w:hAnsi="Arial" w:cs="Arial"/>
          <w:b/>
          <w:sz w:val="20"/>
          <w:szCs w:val="20"/>
        </w:rPr>
      </w:pPr>
      <w:r w:rsidRPr="00E174E4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3685"/>
        <w:gridCol w:w="1843"/>
        <w:gridCol w:w="3119"/>
      </w:tblGrid>
      <w:tr w:rsidR="00E174E4" w:rsidRPr="00E174E4" w:rsidTr="00E174E4">
        <w:trPr>
          <w:trHeight w:hRule="exact" w:val="523"/>
        </w:trPr>
        <w:tc>
          <w:tcPr>
            <w:tcW w:w="891" w:type="dxa"/>
            <w:shd w:val="clear" w:color="auto" w:fill="FFFFFF"/>
            <w:vAlign w:val="center"/>
          </w:tcPr>
          <w:p w:rsidR="00B90938" w:rsidRPr="00E174E4" w:rsidRDefault="00B90938" w:rsidP="005210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74E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B90938" w:rsidRPr="00E174E4" w:rsidRDefault="00B90938" w:rsidP="005210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74E4">
              <w:rPr>
                <w:rFonts w:ascii="Arial" w:hAnsi="Arial" w:cs="Arial"/>
                <w:b/>
                <w:sz w:val="20"/>
                <w:szCs w:val="20"/>
              </w:rPr>
              <w:t xml:space="preserve">Dane podstawowe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90938" w:rsidRPr="00E174E4" w:rsidRDefault="00B90938" w:rsidP="003526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74E4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</w:p>
          <w:p w:rsidR="00B90938" w:rsidRPr="00E174E4" w:rsidRDefault="00B90938" w:rsidP="003526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74E4">
              <w:rPr>
                <w:rFonts w:ascii="Arial" w:hAnsi="Arial" w:cs="Arial"/>
                <w:b/>
                <w:sz w:val="20"/>
                <w:szCs w:val="20"/>
              </w:rPr>
              <w:t xml:space="preserve">Wymagana 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B90938" w:rsidRPr="00E174E4" w:rsidRDefault="00B90938" w:rsidP="003526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74E4">
              <w:rPr>
                <w:rFonts w:ascii="Arial" w:hAnsi="Arial" w:cs="Arial"/>
                <w:b/>
                <w:sz w:val="20"/>
                <w:szCs w:val="20"/>
              </w:rPr>
              <w:t>Wartość oferowana</w:t>
            </w:r>
          </w:p>
        </w:tc>
      </w:tr>
      <w:tr w:rsidR="00E174E4" w:rsidRPr="00E174E4" w:rsidTr="00E174E4">
        <w:trPr>
          <w:trHeight w:val="399"/>
        </w:trPr>
        <w:tc>
          <w:tcPr>
            <w:tcW w:w="891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Typ/Model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4E4" w:rsidRPr="00E174E4" w:rsidTr="00E174E4">
        <w:trPr>
          <w:trHeight w:val="399"/>
        </w:trPr>
        <w:tc>
          <w:tcPr>
            <w:tcW w:w="891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4E4" w:rsidRPr="00E174E4" w:rsidTr="00E174E4">
        <w:trPr>
          <w:trHeight w:val="399"/>
        </w:trPr>
        <w:tc>
          <w:tcPr>
            <w:tcW w:w="891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Rok produkcji 2021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4E4" w:rsidRPr="00E174E4" w:rsidTr="00E174E4">
        <w:trPr>
          <w:trHeight w:val="399"/>
        </w:trPr>
        <w:tc>
          <w:tcPr>
            <w:tcW w:w="891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pStyle w:val="Domynie"/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:rsidR="00B90938" w:rsidRPr="00E174E4" w:rsidRDefault="00B90938" w:rsidP="00B90938">
            <w:pPr>
              <w:pStyle w:val="Domyni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:rsidR="00E174E4" w:rsidRDefault="00B90938" w:rsidP="003526CF">
            <w:pPr>
              <w:pStyle w:val="Domyni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posiadać deklarację zgodności dla oferowanego przedmiotu zamówienia;</w:t>
            </w:r>
          </w:p>
          <w:p w:rsidR="00B90938" w:rsidRPr="00E174E4" w:rsidRDefault="00E174E4" w:rsidP="003526CF">
            <w:pPr>
              <w:pStyle w:val="Domyni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 xml:space="preserve">oznakowano je znakiem                     </w:t>
            </w:r>
            <w:r w:rsidR="00B90938" w:rsidRPr="00E174E4">
              <w:rPr>
                <w:rFonts w:ascii="Arial" w:hAnsi="Arial" w:cs="Arial"/>
                <w:sz w:val="20"/>
                <w:szCs w:val="20"/>
              </w:rPr>
              <w:t>zgodności CE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0938" w:rsidRPr="00E174E4" w:rsidRDefault="00B90938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0938" w:rsidRPr="00E174E4" w:rsidRDefault="00B90938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0938" w:rsidRPr="00E174E4" w:rsidRDefault="00B90938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0938" w:rsidRPr="00E174E4" w:rsidRDefault="00B90938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Tak/Podać</w:t>
            </w:r>
          </w:p>
          <w:p w:rsidR="00B90938" w:rsidRPr="00E174E4" w:rsidRDefault="00B90938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( jeśli dotyczy)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4E4" w:rsidRPr="00E174E4" w:rsidTr="00E174E4">
        <w:trPr>
          <w:trHeight w:val="399"/>
        </w:trPr>
        <w:tc>
          <w:tcPr>
            <w:tcW w:w="891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 xml:space="preserve">Wykaz dostawców części i materiałów – zgodnie z art. 90 ust. 3 Ustawy </w:t>
            </w:r>
            <w:r w:rsidR="00E174E4">
              <w:rPr>
                <w:rFonts w:ascii="Arial" w:hAnsi="Arial" w:cs="Arial"/>
                <w:sz w:val="20"/>
                <w:szCs w:val="20"/>
              </w:rPr>
              <w:br/>
            </w:r>
            <w:r w:rsidRPr="00E174E4">
              <w:rPr>
                <w:rFonts w:ascii="Arial" w:hAnsi="Arial" w:cs="Arial"/>
                <w:sz w:val="20"/>
                <w:szCs w:val="20"/>
              </w:rPr>
              <w:t>o wyrobach medycznych z dnia 20 maja 2010r. ( Dz. U. z 2019 r. poz. 175 )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0938" w:rsidRPr="00E174E4" w:rsidRDefault="00B90938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Tak/Podać</w:t>
            </w:r>
          </w:p>
          <w:p w:rsidR="00B90938" w:rsidRPr="00E174E4" w:rsidRDefault="00B90938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( jeśli dotyczy)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4E4" w:rsidRPr="00E174E4" w:rsidTr="00E174E4">
        <w:trPr>
          <w:trHeight w:val="399"/>
        </w:trPr>
        <w:tc>
          <w:tcPr>
            <w:tcW w:w="891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0938" w:rsidRPr="00E174E4" w:rsidRDefault="00B90938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Tak/Podać</w:t>
            </w:r>
          </w:p>
          <w:p w:rsidR="00B90938" w:rsidRPr="00E174E4" w:rsidRDefault="00B90938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( jeśli dotyczy)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4E4" w:rsidRPr="00E174E4" w:rsidTr="00E174E4">
        <w:trPr>
          <w:trHeight w:val="326"/>
        </w:trPr>
        <w:tc>
          <w:tcPr>
            <w:tcW w:w="9538" w:type="dxa"/>
            <w:gridSpan w:val="4"/>
            <w:shd w:val="clear" w:color="auto" w:fill="FFFFFF" w:themeFill="background1"/>
            <w:vAlign w:val="center"/>
          </w:tcPr>
          <w:p w:rsidR="00B90938" w:rsidRPr="00E174E4" w:rsidRDefault="00B90938" w:rsidP="00E174E4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74E4">
              <w:rPr>
                <w:rFonts w:ascii="Arial" w:hAnsi="Arial" w:cs="Arial"/>
                <w:b/>
                <w:sz w:val="20"/>
                <w:szCs w:val="20"/>
              </w:rPr>
              <w:t>Ogólne</w:t>
            </w:r>
            <w:proofErr w:type="spellEnd"/>
            <w:r w:rsidRPr="00E174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174E4">
              <w:rPr>
                <w:rFonts w:ascii="Arial" w:hAnsi="Arial" w:cs="Arial"/>
                <w:b/>
                <w:sz w:val="20"/>
                <w:szCs w:val="20"/>
              </w:rPr>
              <w:t>parametry</w:t>
            </w:r>
            <w:proofErr w:type="spellEnd"/>
            <w:r w:rsidRPr="00E174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174E4">
              <w:rPr>
                <w:rFonts w:ascii="Arial" w:hAnsi="Arial" w:cs="Arial"/>
                <w:b/>
                <w:sz w:val="20"/>
                <w:szCs w:val="20"/>
              </w:rPr>
              <w:t>techniczne</w:t>
            </w:r>
            <w:proofErr w:type="spellEnd"/>
          </w:p>
        </w:tc>
      </w:tr>
      <w:tr w:rsidR="00E174E4" w:rsidRPr="00E174E4" w:rsidTr="00E174E4">
        <w:trPr>
          <w:trHeight w:val="399"/>
        </w:trPr>
        <w:tc>
          <w:tcPr>
            <w:tcW w:w="891" w:type="dxa"/>
            <w:shd w:val="clear" w:color="auto" w:fill="FFFFFF" w:themeFill="background1"/>
            <w:vAlign w:val="center"/>
          </w:tcPr>
          <w:p w:rsidR="00B90938" w:rsidRPr="00E174E4" w:rsidRDefault="00B90938" w:rsidP="007367F1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90938" w:rsidRPr="00E174E4" w:rsidRDefault="00B90938" w:rsidP="007367F1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74E4">
              <w:rPr>
                <w:rFonts w:ascii="Arial" w:hAnsi="Arial" w:cs="Arial"/>
                <w:sz w:val="20"/>
                <w:szCs w:val="20"/>
              </w:rPr>
              <w:t>Aparat</w:t>
            </w:r>
            <w:proofErr w:type="spellEnd"/>
            <w:r w:rsidRPr="00E174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E4">
              <w:rPr>
                <w:rFonts w:ascii="Arial" w:hAnsi="Arial" w:cs="Arial"/>
                <w:sz w:val="20"/>
                <w:szCs w:val="20"/>
              </w:rPr>
              <w:t>przeznaczony</w:t>
            </w:r>
            <w:proofErr w:type="spellEnd"/>
            <w:r w:rsidRPr="00E174E4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E174E4">
              <w:rPr>
                <w:rFonts w:ascii="Arial" w:hAnsi="Arial" w:cs="Arial"/>
                <w:sz w:val="20"/>
                <w:szCs w:val="20"/>
              </w:rPr>
              <w:t>diagnostyki</w:t>
            </w:r>
            <w:proofErr w:type="spellEnd"/>
            <w:r w:rsidRPr="00E174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E4">
              <w:rPr>
                <w:rFonts w:ascii="Arial" w:hAnsi="Arial" w:cs="Arial"/>
                <w:sz w:val="20"/>
                <w:szCs w:val="20"/>
              </w:rPr>
              <w:t>medycznej</w:t>
            </w:r>
            <w:proofErr w:type="spellEnd"/>
            <w:r w:rsidRPr="00E174E4">
              <w:rPr>
                <w:rFonts w:ascii="Arial" w:hAnsi="Arial" w:cs="Arial"/>
                <w:sz w:val="20"/>
                <w:szCs w:val="20"/>
              </w:rPr>
              <w:t xml:space="preserve"> in vitro.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90938" w:rsidRPr="00E174E4" w:rsidRDefault="00B90938" w:rsidP="00B90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0938" w:rsidRPr="00E174E4" w:rsidRDefault="00B90938" w:rsidP="00B90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Tak/Podać</w:t>
            </w:r>
          </w:p>
          <w:p w:rsidR="00B90938" w:rsidRPr="00E174E4" w:rsidRDefault="00B90938" w:rsidP="00B909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90938" w:rsidRPr="00E174E4" w:rsidRDefault="00B90938" w:rsidP="007367F1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4E4" w:rsidRPr="00E174E4" w:rsidTr="00E174E4">
        <w:trPr>
          <w:trHeight w:val="482"/>
        </w:trPr>
        <w:tc>
          <w:tcPr>
            <w:tcW w:w="891" w:type="dxa"/>
            <w:shd w:val="clear" w:color="auto" w:fill="FFFFFF" w:themeFill="background1"/>
            <w:vAlign w:val="center"/>
          </w:tcPr>
          <w:p w:rsidR="00B90938" w:rsidRPr="00E174E4" w:rsidRDefault="00B90938" w:rsidP="007367F1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90938" w:rsidRPr="00E174E4" w:rsidRDefault="00B90938" w:rsidP="007367F1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74E4">
              <w:rPr>
                <w:rFonts w:ascii="Arial" w:hAnsi="Arial" w:cs="Arial"/>
                <w:sz w:val="20"/>
                <w:szCs w:val="20"/>
              </w:rPr>
              <w:t>Aparat</w:t>
            </w:r>
            <w:proofErr w:type="spellEnd"/>
            <w:r w:rsidRPr="00E174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E4">
              <w:rPr>
                <w:rFonts w:ascii="Arial" w:hAnsi="Arial" w:cs="Arial"/>
                <w:sz w:val="20"/>
                <w:szCs w:val="20"/>
              </w:rPr>
              <w:t>umożliwiający</w:t>
            </w:r>
            <w:proofErr w:type="spellEnd"/>
            <w:r w:rsidRPr="00E174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E4">
              <w:rPr>
                <w:rFonts w:ascii="Arial" w:hAnsi="Arial" w:cs="Arial"/>
                <w:sz w:val="20"/>
                <w:szCs w:val="20"/>
              </w:rPr>
              <w:t>wykonanie</w:t>
            </w:r>
            <w:proofErr w:type="spellEnd"/>
            <w:r w:rsidRPr="00E174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E4">
              <w:rPr>
                <w:rFonts w:ascii="Arial" w:hAnsi="Arial" w:cs="Arial"/>
                <w:sz w:val="20"/>
                <w:szCs w:val="20"/>
              </w:rPr>
              <w:t>automatycznej</w:t>
            </w:r>
            <w:proofErr w:type="spellEnd"/>
            <w:r w:rsidRPr="00E174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E4">
              <w:rPr>
                <w:rFonts w:ascii="Arial" w:hAnsi="Arial" w:cs="Arial"/>
                <w:sz w:val="20"/>
                <w:szCs w:val="20"/>
              </w:rPr>
              <w:t>izolacji</w:t>
            </w:r>
            <w:proofErr w:type="spellEnd"/>
            <w:r w:rsidRPr="00E174E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174E4">
              <w:rPr>
                <w:rFonts w:ascii="Arial" w:hAnsi="Arial" w:cs="Arial"/>
                <w:sz w:val="20"/>
                <w:szCs w:val="20"/>
              </w:rPr>
              <w:t>amplifikacji</w:t>
            </w:r>
            <w:proofErr w:type="spellEnd"/>
            <w:r w:rsidRPr="00E174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74E4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E174E4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E174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E4">
              <w:rPr>
                <w:rFonts w:ascii="Arial" w:hAnsi="Arial" w:cs="Arial"/>
                <w:sz w:val="20"/>
                <w:szCs w:val="20"/>
              </w:rPr>
              <w:t>detekcji</w:t>
            </w:r>
            <w:proofErr w:type="spellEnd"/>
            <w:r w:rsidRPr="00E174E4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E174E4">
              <w:rPr>
                <w:rFonts w:ascii="Arial" w:hAnsi="Arial" w:cs="Arial"/>
                <w:sz w:val="20"/>
                <w:szCs w:val="20"/>
              </w:rPr>
              <w:t>czasie</w:t>
            </w:r>
            <w:proofErr w:type="spellEnd"/>
            <w:r w:rsidRPr="00E174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E4">
              <w:rPr>
                <w:rFonts w:ascii="Arial" w:hAnsi="Arial" w:cs="Arial"/>
                <w:sz w:val="20"/>
                <w:szCs w:val="20"/>
              </w:rPr>
              <w:t>rzeczywistym</w:t>
            </w:r>
            <w:proofErr w:type="spellEnd"/>
            <w:r w:rsidRPr="00E174E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90938" w:rsidRPr="00E174E4" w:rsidRDefault="00B90938" w:rsidP="00B909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0938" w:rsidRPr="00E174E4" w:rsidRDefault="00B90938" w:rsidP="00B909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0938" w:rsidRPr="00E174E4" w:rsidRDefault="00B90938" w:rsidP="00B90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Tak/Podać</w:t>
            </w:r>
          </w:p>
          <w:p w:rsidR="00B90938" w:rsidRPr="00E174E4" w:rsidRDefault="00B90938" w:rsidP="00B909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90938" w:rsidRPr="00E174E4" w:rsidRDefault="00B90938" w:rsidP="007367F1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4E4" w:rsidRPr="00E174E4" w:rsidTr="00E174E4">
        <w:trPr>
          <w:trHeight w:val="482"/>
        </w:trPr>
        <w:tc>
          <w:tcPr>
            <w:tcW w:w="891" w:type="dxa"/>
            <w:shd w:val="clear" w:color="auto" w:fill="FFFFFF" w:themeFill="background1"/>
            <w:vAlign w:val="center"/>
          </w:tcPr>
          <w:p w:rsidR="00B90938" w:rsidRPr="00E174E4" w:rsidRDefault="00B90938" w:rsidP="007367F1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90938" w:rsidRPr="00E174E4" w:rsidRDefault="00B90938" w:rsidP="007367F1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74E4">
              <w:rPr>
                <w:rFonts w:ascii="Arial" w:hAnsi="Arial" w:cs="Arial"/>
                <w:sz w:val="20"/>
                <w:szCs w:val="20"/>
              </w:rPr>
              <w:t>Aparat</w:t>
            </w:r>
            <w:proofErr w:type="spellEnd"/>
            <w:r w:rsidRPr="00E174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E4">
              <w:rPr>
                <w:rFonts w:ascii="Arial" w:hAnsi="Arial" w:cs="Arial"/>
                <w:sz w:val="20"/>
                <w:szCs w:val="20"/>
              </w:rPr>
              <w:t>przeznaczony</w:t>
            </w:r>
            <w:proofErr w:type="spellEnd"/>
            <w:r w:rsidRPr="00E174E4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E174E4">
              <w:rPr>
                <w:rFonts w:ascii="Arial" w:hAnsi="Arial" w:cs="Arial"/>
                <w:sz w:val="20"/>
                <w:szCs w:val="20"/>
              </w:rPr>
              <w:t>pracy</w:t>
            </w:r>
            <w:proofErr w:type="spellEnd"/>
            <w:r w:rsidRPr="00E174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74E4">
              <w:rPr>
                <w:rFonts w:ascii="Arial" w:hAnsi="Arial" w:cs="Arial"/>
                <w:sz w:val="20"/>
                <w:szCs w:val="20"/>
              </w:rPr>
              <w:br/>
            </w:r>
            <w:r w:rsidRPr="00E174E4">
              <w:rPr>
                <w:rFonts w:ascii="Arial" w:hAnsi="Arial" w:cs="Arial"/>
                <w:sz w:val="20"/>
                <w:szCs w:val="20"/>
              </w:rPr>
              <w:t xml:space="preserve">w </w:t>
            </w:r>
            <w:proofErr w:type="spellStart"/>
            <w:r w:rsidRPr="00E174E4">
              <w:rPr>
                <w:rFonts w:ascii="Arial" w:hAnsi="Arial" w:cs="Arial"/>
                <w:sz w:val="20"/>
                <w:szCs w:val="20"/>
              </w:rPr>
              <w:t>oddziałach</w:t>
            </w:r>
            <w:proofErr w:type="spellEnd"/>
            <w:r w:rsidRPr="00E174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E4">
              <w:rPr>
                <w:rFonts w:ascii="Arial" w:hAnsi="Arial" w:cs="Arial"/>
                <w:sz w:val="20"/>
                <w:szCs w:val="20"/>
              </w:rPr>
              <w:t>szpitalnych</w:t>
            </w:r>
            <w:proofErr w:type="spellEnd"/>
            <w:r w:rsidRPr="00E174E4">
              <w:rPr>
                <w:rFonts w:ascii="Arial" w:hAnsi="Arial" w:cs="Arial"/>
                <w:sz w:val="20"/>
                <w:szCs w:val="20"/>
              </w:rPr>
              <w:t xml:space="preserve">, SOR </w:t>
            </w:r>
            <w:r w:rsidR="00E174E4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E174E4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E174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E4">
              <w:rPr>
                <w:rFonts w:ascii="Arial" w:hAnsi="Arial" w:cs="Arial"/>
                <w:sz w:val="20"/>
                <w:szCs w:val="20"/>
              </w:rPr>
              <w:t>laboratoriach</w:t>
            </w:r>
            <w:proofErr w:type="spellEnd"/>
            <w:r w:rsidRPr="00E174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E4">
              <w:rPr>
                <w:rFonts w:ascii="Arial" w:hAnsi="Arial" w:cs="Arial"/>
                <w:sz w:val="20"/>
                <w:szCs w:val="20"/>
              </w:rPr>
              <w:t>medycznych</w:t>
            </w:r>
            <w:proofErr w:type="spellEnd"/>
            <w:r w:rsidRPr="00E174E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90938" w:rsidRPr="00E174E4" w:rsidRDefault="00B90938" w:rsidP="00B909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0938" w:rsidRPr="00E174E4" w:rsidRDefault="00B90938" w:rsidP="00B90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Tak/Podać</w:t>
            </w:r>
          </w:p>
          <w:p w:rsidR="00B90938" w:rsidRPr="00E174E4" w:rsidRDefault="00B90938" w:rsidP="00B909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90938" w:rsidRPr="00E174E4" w:rsidRDefault="00B90938" w:rsidP="007367F1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4E4" w:rsidRPr="00E174E4" w:rsidTr="00E174E4">
        <w:trPr>
          <w:trHeight w:val="482"/>
        </w:trPr>
        <w:tc>
          <w:tcPr>
            <w:tcW w:w="891" w:type="dxa"/>
            <w:shd w:val="clear" w:color="auto" w:fill="FFFFFF" w:themeFill="background1"/>
            <w:vAlign w:val="center"/>
          </w:tcPr>
          <w:p w:rsidR="00B90938" w:rsidRPr="00E174E4" w:rsidRDefault="00B90938" w:rsidP="007367F1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90938" w:rsidRPr="00E174E4" w:rsidRDefault="00B90938" w:rsidP="007367F1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74E4">
              <w:rPr>
                <w:rFonts w:ascii="Arial" w:hAnsi="Arial" w:cs="Arial"/>
                <w:sz w:val="20"/>
                <w:szCs w:val="20"/>
              </w:rPr>
              <w:t>Umożliwia</w:t>
            </w:r>
            <w:proofErr w:type="spellEnd"/>
            <w:r w:rsidRPr="00E174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E4">
              <w:rPr>
                <w:rFonts w:ascii="Arial" w:hAnsi="Arial" w:cs="Arial"/>
                <w:sz w:val="20"/>
                <w:szCs w:val="20"/>
              </w:rPr>
              <w:t>wykrycie</w:t>
            </w:r>
            <w:proofErr w:type="spellEnd"/>
            <w:r w:rsidRPr="00E174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E4">
              <w:rPr>
                <w:rFonts w:ascii="Arial" w:hAnsi="Arial" w:cs="Arial"/>
                <w:sz w:val="20"/>
                <w:szCs w:val="20"/>
              </w:rPr>
              <w:t>dwóch</w:t>
            </w:r>
            <w:proofErr w:type="spellEnd"/>
            <w:r w:rsidRPr="00E174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E4">
              <w:rPr>
                <w:rFonts w:ascii="Arial" w:hAnsi="Arial" w:cs="Arial"/>
                <w:sz w:val="20"/>
                <w:szCs w:val="20"/>
              </w:rPr>
              <w:t>genów</w:t>
            </w:r>
            <w:proofErr w:type="spellEnd"/>
            <w:r w:rsidRPr="00E174E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E174E4">
              <w:rPr>
                <w:rFonts w:ascii="Arial" w:hAnsi="Arial" w:cs="Arial"/>
                <w:sz w:val="20"/>
                <w:szCs w:val="20"/>
              </w:rPr>
              <w:t>lub</w:t>
            </w:r>
            <w:proofErr w:type="spellEnd"/>
            <w:r w:rsidRPr="00E174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E4">
              <w:rPr>
                <w:rFonts w:ascii="Arial" w:hAnsi="Arial" w:cs="Arial"/>
                <w:sz w:val="20"/>
                <w:szCs w:val="20"/>
              </w:rPr>
              <w:t>rejonu</w:t>
            </w:r>
            <w:proofErr w:type="spellEnd"/>
            <w:r w:rsidRPr="00E174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E4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E174E4">
              <w:rPr>
                <w:rFonts w:ascii="Arial" w:hAnsi="Arial" w:cs="Arial"/>
                <w:sz w:val="20"/>
                <w:szCs w:val="20"/>
              </w:rPr>
              <w:t xml:space="preserve"> genu  </w:t>
            </w:r>
            <w:proofErr w:type="spellStart"/>
            <w:r w:rsidRPr="00E174E4">
              <w:rPr>
                <w:rFonts w:ascii="Arial" w:hAnsi="Arial" w:cs="Arial"/>
                <w:sz w:val="20"/>
                <w:szCs w:val="20"/>
              </w:rPr>
              <w:t>wirusa</w:t>
            </w:r>
            <w:proofErr w:type="spellEnd"/>
            <w:r w:rsidRPr="00E174E4">
              <w:rPr>
                <w:rFonts w:ascii="Arial" w:hAnsi="Arial" w:cs="Arial"/>
                <w:sz w:val="20"/>
                <w:szCs w:val="20"/>
              </w:rPr>
              <w:t xml:space="preserve"> SARS-Cov-2.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90938" w:rsidRPr="00E174E4" w:rsidRDefault="00B90938" w:rsidP="00B909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0938" w:rsidRPr="00E174E4" w:rsidRDefault="00B90938" w:rsidP="00B90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Tak/Podać</w:t>
            </w:r>
          </w:p>
          <w:p w:rsidR="00B90938" w:rsidRPr="00E174E4" w:rsidRDefault="00B90938" w:rsidP="00B909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90938" w:rsidRPr="00E174E4" w:rsidRDefault="00B90938" w:rsidP="007367F1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4E4" w:rsidRPr="00E174E4" w:rsidTr="00E174E4">
        <w:trPr>
          <w:trHeight w:val="482"/>
        </w:trPr>
        <w:tc>
          <w:tcPr>
            <w:tcW w:w="891" w:type="dxa"/>
            <w:shd w:val="clear" w:color="auto" w:fill="FFFFFF" w:themeFill="background1"/>
            <w:vAlign w:val="center"/>
          </w:tcPr>
          <w:p w:rsidR="00B90938" w:rsidRPr="00E174E4" w:rsidRDefault="00B90938" w:rsidP="007367F1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90938" w:rsidRPr="00E174E4" w:rsidRDefault="00B90938" w:rsidP="007367F1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74E4">
              <w:rPr>
                <w:rFonts w:ascii="Arial" w:hAnsi="Arial" w:cs="Arial"/>
                <w:sz w:val="20"/>
                <w:szCs w:val="20"/>
              </w:rPr>
              <w:t>Uzyskany</w:t>
            </w:r>
            <w:proofErr w:type="spellEnd"/>
            <w:r w:rsidRPr="00E174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E4">
              <w:rPr>
                <w:rFonts w:ascii="Arial" w:hAnsi="Arial" w:cs="Arial"/>
                <w:sz w:val="20"/>
                <w:szCs w:val="20"/>
              </w:rPr>
              <w:t>wynik</w:t>
            </w:r>
            <w:proofErr w:type="spellEnd"/>
            <w:r w:rsidRPr="00E174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E4">
              <w:rPr>
                <w:rFonts w:ascii="Arial" w:hAnsi="Arial" w:cs="Arial"/>
                <w:sz w:val="20"/>
                <w:szCs w:val="20"/>
              </w:rPr>
              <w:t>niewymagający</w:t>
            </w:r>
            <w:proofErr w:type="spellEnd"/>
            <w:r w:rsidRPr="00E174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E4">
              <w:rPr>
                <w:rFonts w:ascii="Arial" w:hAnsi="Arial" w:cs="Arial"/>
                <w:sz w:val="20"/>
                <w:szCs w:val="20"/>
              </w:rPr>
              <w:t>potwierdzenia</w:t>
            </w:r>
            <w:proofErr w:type="spellEnd"/>
            <w:r w:rsidRPr="00E174E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90938" w:rsidRPr="00E174E4" w:rsidRDefault="00B90938" w:rsidP="00B909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0938" w:rsidRPr="00E174E4" w:rsidRDefault="00B90938" w:rsidP="00B90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Tak/Podać</w:t>
            </w:r>
          </w:p>
          <w:p w:rsidR="00B90938" w:rsidRPr="00E174E4" w:rsidRDefault="00B90938" w:rsidP="00B909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90938" w:rsidRPr="00E174E4" w:rsidRDefault="00B90938" w:rsidP="007367F1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4E4" w:rsidRPr="00E174E4" w:rsidTr="00E174E4">
        <w:trPr>
          <w:trHeight w:val="482"/>
        </w:trPr>
        <w:tc>
          <w:tcPr>
            <w:tcW w:w="891" w:type="dxa"/>
            <w:shd w:val="clear" w:color="auto" w:fill="FFFFFF" w:themeFill="background1"/>
            <w:vAlign w:val="center"/>
          </w:tcPr>
          <w:p w:rsidR="00B90938" w:rsidRPr="00E174E4" w:rsidRDefault="00B90938" w:rsidP="007367F1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90938" w:rsidRPr="00E174E4" w:rsidRDefault="00B90938" w:rsidP="007367F1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74E4">
              <w:rPr>
                <w:rFonts w:ascii="Arial" w:hAnsi="Arial" w:cs="Arial"/>
                <w:sz w:val="20"/>
                <w:szCs w:val="20"/>
              </w:rPr>
              <w:t>możliwość</w:t>
            </w:r>
            <w:proofErr w:type="spellEnd"/>
            <w:r w:rsidRPr="00E174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E4">
              <w:rPr>
                <w:rFonts w:ascii="Arial" w:hAnsi="Arial" w:cs="Arial"/>
                <w:sz w:val="20"/>
                <w:szCs w:val="20"/>
              </w:rPr>
              <w:t>komunikacji</w:t>
            </w:r>
            <w:proofErr w:type="spellEnd"/>
            <w:r w:rsidRPr="00E174E4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E174E4">
              <w:rPr>
                <w:rFonts w:ascii="Arial" w:hAnsi="Arial" w:cs="Arial"/>
                <w:sz w:val="20"/>
                <w:szCs w:val="20"/>
              </w:rPr>
              <w:t>systemem</w:t>
            </w:r>
            <w:proofErr w:type="spellEnd"/>
            <w:r w:rsidRPr="00E174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E4">
              <w:rPr>
                <w:rFonts w:ascii="Arial" w:hAnsi="Arial" w:cs="Arial"/>
                <w:sz w:val="20"/>
                <w:szCs w:val="20"/>
              </w:rPr>
              <w:t>informatycznym</w:t>
            </w:r>
            <w:proofErr w:type="spellEnd"/>
            <w:r w:rsidRPr="00E174E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90938" w:rsidRPr="00E174E4" w:rsidRDefault="00B90938" w:rsidP="007367F1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74E4">
              <w:rPr>
                <w:rFonts w:ascii="Arial" w:hAnsi="Arial" w:cs="Arial"/>
                <w:sz w:val="20"/>
                <w:szCs w:val="20"/>
              </w:rPr>
              <w:t>Integracja</w:t>
            </w:r>
            <w:proofErr w:type="spellEnd"/>
            <w:r w:rsidRPr="00E174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E4"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 w:rsidRPr="00E174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74E4">
              <w:rPr>
                <w:rFonts w:ascii="Arial" w:hAnsi="Arial" w:cs="Arial"/>
                <w:sz w:val="20"/>
                <w:szCs w:val="20"/>
              </w:rPr>
              <w:t>stronie</w:t>
            </w:r>
            <w:proofErr w:type="spellEnd"/>
            <w:r w:rsidRPr="00E174E4">
              <w:rPr>
                <w:rFonts w:ascii="Arial" w:hAnsi="Arial" w:cs="Arial"/>
                <w:sz w:val="20"/>
                <w:szCs w:val="20"/>
              </w:rPr>
              <w:t xml:space="preserve"> Wykonawcy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90938" w:rsidRPr="00E174E4" w:rsidRDefault="00B90938" w:rsidP="00B909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0938" w:rsidRPr="00E174E4" w:rsidRDefault="00B90938" w:rsidP="00B90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Tak/Podać</w:t>
            </w:r>
          </w:p>
          <w:p w:rsidR="00B90938" w:rsidRPr="00E174E4" w:rsidRDefault="00B90938" w:rsidP="00B90938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90938" w:rsidRPr="00E174E4" w:rsidRDefault="00B90938" w:rsidP="007367F1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4E4" w:rsidRPr="00E174E4" w:rsidTr="00E174E4">
        <w:trPr>
          <w:trHeight w:val="482"/>
        </w:trPr>
        <w:tc>
          <w:tcPr>
            <w:tcW w:w="891" w:type="dxa"/>
            <w:shd w:val="clear" w:color="auto" w:fill="FFFFFF" w:themeFill="background1"/>
            <w:vAlign w:val="center"/>
          </w:tcPr>
          <w:p w:rsidR="00B90938" w:rsidRPr="00E174E4" w:rsidRDefault="00B90938" w:rsidP="007367F1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90938" w:rsidRPr="00E174E4" w:rsidRDefault="00B90938" w:rsidP="007367F1">
            <w:pPr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Posiada znak CE do diagnostyki medycznej in vitro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90938" w:rsidRPr="00E174E4" w:rsidRDefault="00B90938" w:rsidP="00B90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0938" w:rsidRPr="00E174E4" w:rsidRDefault="00B90938" w:rsidP="00B90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Tak/Podać</w:t>
            </w:r>
          </w:p>
          <w:p w:rsidR="00B90938" w:rsidRPr="00E174E4" w:rsidRDefault="00B90938" w:rsidP="00B90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90938" w:rsidRPr="00E174E4" w:rsidRDefault="00B90938" w:rsidP="007367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4E4" w:rsidRPr="00E174E4" w:rsidTr="00E174E4">
        <w:trPr>
          <w:trHeight w:val="482"/>
        </w:trPr>
        <w:tc>
          <w:tcPr>
            <w:tcW w:w="9538" w:type="dxa"/>
            <w:gridSpan w:val="4"/>
            <w:shd w:val="clear" w:color="auto" w:fill="FFFFFF" w:themeFill="background1"/>
            <w:vAlign w:val="center"/>
          </w:tcPr>
          <w:p w:rsidR="00B90938" w:rsidRPr="00E174E4" w:rsidRDefault="00B90938" w:rsidP="00B90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b/>
                <w:sz w:val="20"/>
                <w:szCs w:val="20"/>
              </w:rPr>
              <w:t>Warunki serwisu</w:t>
            </w:r>
          </w:p>
        </w:tc>
      </w:tr>
      <w:tr w:rsidR="00E174E4" w:rsidRPr="00E174E4" w:rsidTr="00E174E4">
        <w:trPr>
          <w:trHeight w:val="482"/>
        </w:trPr>
        <w:tc>
          <w:tcPr>
            <w:tcW w:w="891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 xml:space="preserve">Okres gwarancji minimum 36 miesięcy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shd w:val="clear" w:color="auto" w:fill="FFFFFF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4E4" w:rsidRPr="00E174E4" w:rsidTr="00E174E4">
        <w:trPr>
          <w:trHeight w:val="482"/>
        </w:trPr>
        <w:tc>
          <w:tcPr>
            <w:tcW w:w="891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 xml:space="preserve">W okresie gwarancji w ramach zaoferowanej ceny Wykonawca przeprowadzi okresowe przeglądy techniczne przedmiotów zamówienia </w:t>
            </w:r>
            <w:r w:rsidR="00E174E4">
              <w:rPr>
                <w:rFonts w:ascii="Arial" w:hAnsi="Arial" w:cs="Arial"/>
                <w:sz w:val="20"/>
                <w:szCs w:val="20"/>
              </w:rPr>
              <w:br/>
            </w:r>
            <w:r w:rsidRPr="00E174E4">
              <w:rPr>
                <w:rFonts w:ascii="Arial" w:hAnsi="Arial" w:cs="Arial"/>
                <w:sz w:val="20"/>
                <w:szCs w:val="20"/>
              </w:rPr>
              <w:t xml:space="preserve">w ilości i zakresie zgodnym z wymogami określonymi w dokumentacji technicznej łącznie z wymianą wszystkich części </w:t>
            </w:r>
            <w:r w:rsidR="00E174E4">
              <w:rPr>
                <w:rFonts w:ascii="Arial" w:hAnsi="Arial" w:cs="Arial"/>
                <w:sz w:val="20"/>
                <w:szCs w:val="20"/>
              </w:rPr>
              <w:br/>
            </w:r>
            <w:r w:rsidRPr="00E174E4">
              <w:rPr>
                <w:rFonts w:ascii="Arial" w:hAnsi="Arial" w:cs="Arial"/>
                <w:sz w:val="20"/>
                <w:szCs w:val="20"/>
              </w:rPr>
              <w:t>i materiałów eksploatacyjnych niezbędnych do wykonania przeglądu. Ostatni przegląd musi zostać wykonany w ostatnim miesiącu gwarancji.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0938" w:rsidRPr="00E174E4" w:rsidRDefault="00B90938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0938" w:rsidRPr="00E174E4" w:rsidRDefault="00B90938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shd w:val="clear" w:color="auto" w:fill="FFFFFF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4E4" w:rsidRPr="00E174E4" w:rsidTr="00E174E4">
        <w:trPr>
          <w:trHeight w:val="482"/>
        </w:trPr>
        <w:tc>
          <w:tcPr>
            <w:tcW w:w="891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0938" w:rsidRPr="00E174E4" w:rsidRDefault="00B90938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shd w:val="clear" w:color="auto" w:fill="FFFFFF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4E4" w:rsidRPr="00E174E4" w:rsidTr="00E174E4">
        <w:trPr>
          <w:trHeight w:val="482"/>
        </w:trPr>
        <w:tc>
          <w:tcPr>
            <w:tcW w:w="891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0938" w:rsidRPr="00E174E4" w:rsidRDefault="00B90938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shd w:val="clear" w:color="auto" w:fill="FFFFFF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4E4" w:rsidRPr="00E174E4" w:rsidTr="00E174E4">
        <w:trPr>
          <w:trHeight w:val="482"/>
        </w:trPr>
        <w:tc>
          <w:tcPr>
            <w:tcW w:w="891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Okres dostępności części zamiennych od daty sprzedaży przez min. 10 lat.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shd w:val="clear" w:color="auto" w:fill="FFFFFF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4E4" w:rsidRPr="00E174E4" w:rsidTr="00E174E4">
        <w:trPr>
          <w:trHeight w:val="482"/>
        </w:trPr>
        <w:tc>
          <w:tcPr>
            <w:tcW w:w="891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W okresie gwarancji Wykonawca do napraw i przeglądów będzie używał wyłącznie nowych części zamiennych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0938" w:rsidRPr="00E174E4" w:rsidRDefault="00B90938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shd w:val="clear" w:color="auto" w:fill="FFFFFF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4E4" w:rsidRPr="00E174E4" w:rsidTr="00E174E4">
        <w:trPr>
          <w:trHeight w:val="482"/>
        </w:trPr>
        <w:tc>
          <w:tcPr>
            <w:tcW w:w="891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Przedłużenie gwarancji o czas niesprawności sprzętu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0938" w:rsidRPr="00E174E4" w:rsidRDefault="00B90938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shd w:val="clear" w:color="auto" w:fill="FFFFFF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4E4" w:rsidRPr="00E174E4" w:rsidTr="00E174E4">
        <w:trPr>
          <w:trHeight w:val="482"/>
        </w:trPr>
        <w:tc>
          <w:tcPr>
            <w:tcW w:w="891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 xml:space="preserve">Serwis gwarancyjny świadczony będzie przez podmiot autoryzowany przez Producenta, świadczący usługi w miejscu instalacji sprzętu. Komunikacja z serwisem odbywać się będzie </w:t>
            </w:r>
            <w:r w:rsidR="00E174E4">
              <w:rPr>
                <w:rFonts w:ascii="Arial" w:hAnsi="Arial" w:cs="Arial"/>
                <w:sz w:val="20"/>
                <w:szCs w:val="20"/>
              </w:rPr>
              <w:br/>
            </w:r>
            <w:bookmarkStart w:id="0" w:name="_GoBack"/>
            <w:bookmarkEnd w:id="0"/>
            <w:r w:rsidRPr="00E174E4">
              <w:rPr>
                <w:rFonts w:ascii="Arial" w:hAnsi="Arial" w:cs="Arial"/>
                <w:sz w:val="20"/>
                <w:szCs w:val="20"/>
              </w:rPr>
              <w:t>w języku polskim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0938" w:rsidRPr="00E174E4" w:rsidRDefault="00B90938" w:rsidP="003526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4E4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90938" w:rsidRPr="00E174E4" w:rsidRDefault="00B90938" w:rsidP="003526CF">
            <w:pPr>
              <w:shd w:val="clear" w:color="auto" w:fill="FFFFFF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5B76" w:rsidRPr="00E174E4" w:rsidRDefault="00E174E4" w:rsidP="00E862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sectPr w:rsidR="00715B76" w:rsidRPr="00E174E4" w:rsidSect="008356A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3C5" w:rsidRDefault="001233C5" w:rsidP="00F9442B">
      <w:r>
        <w:separator/>
      </w:r>
    </w:p>
  </w:endnote>
  <w:endnote w:type="continuationSeparator" w:id="0">
    <w:p w:rsidR="001233C5" w:rsidRDefault="001233C5" w:rsidP="00F9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3C5" w:rsidRDefault="001233C5" w:rsidP="00F9442B">
      <w:r>
        <w:separator/>
      </w:r>
    </w:p>
  </w:footnote>
  <w:footnote w:type="continuationSeparator" w:id="0">
    <w:p w:rsidR="001233C5" w:rsidRDefault="001233C5" w:rsidP="00F94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42B" w:rsidRDefault="00F9442B" w:rsidP="00F9442B">
    <w:pPr>
      <w:pStyle w:val="Nagwek"/>
    </w:pPr>
    <w:r>
      <w:rPr>
        <w:noProof/>
      </w:rPr>
      <w:drawing>
        <wp:inline distT="0" distB="0" distL="0" distR="0">
          <wp:extent cx="6170295" cy="683895"/>
          <wp:effectExtent l="0" t="0" r="1905" b="1905"/>
          <wp:docPr id="1" name="Obraz 1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02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442B" w:rsidRDefault="00F944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091E"/>
    <w:multiLevelType w:val="hybridMultilevel"/>
    <w:tmpl w:val="DEECA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4215B2"/>
    <w:multiLevelType w:val="hybridMultilevel"/>
    <w:tmpl w:val="15FA6E5E"/>
    <w:lvl w:ilvl="0" w:tplc="67467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62F47"/>
    <w:multiLevelType w:val="hybridMultilevel"/>
    <w:tmpl w:val="C152E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31FA7"/>
    <w:multiLevelType w:val="hybridMultilevel"/>
    <w:tmpl w:val="1C229A04"/>
    <w:lvl w:ilvl="0" w:tplc="67467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B76"/>
    <w:rsid w:val="0000338A"/>
    <w:rsid w:val="00005E51"/>
    <w:rsid w:val="00040EDB"/>
    <w:rsid w:val="000653EA"/>
    <w:rsid w:val="00070B71"/>
    <w:rsid w:val="00076D69"/>
    <w:rsid w:val="0008402E"/>
    <w:rsid w:val="000B605B"/>
    <w:rsid w:val="000D21ED"/>
    <w:rsid w:val="000E5B0D"/>
    <w:rsid w:val="001010A3"/>
    <w:rsid w:val="001233C5"/>
    <w:rsid w:val="0015367E"/>
    <w:rsid w:val="00162ABC"/>
    <w:rsid w:val="0016632A"/>
    <w:rsid w:val="001A4039"/>
    <w:rsid w:val="001B5CD9"/>
    <w:rsid w:val="001B62F4"/>
    <w:rsid w:val="001C39F8"/>
    <w:rsid w:val="001D526D"/>
    <w:rsid w:val="00201ECA"/>
    <w:rsid w:val="00203E38"/>
    <w:rsid w:val="00214E5B"/>
    <w:rsid w:val="00240861"/>
    <w:rsid w:val="00262894"/>
    <w:rsid w:val="00266C45"/>
    <w:rsid w:val="00267BA7"/>
    <w:rsid w:val="002972D6"/>
    <w:rsid w:val="002B0D20"/>
    <w:rsid w:val="002B280C"/>
    <w:rsid w:val="002B6552"/>
    <w:rsid w:val="002C70D6"/>
    <w:rsid w:val="002D474B"/>
    <w:rsid w:val="002E7147"/>
    <w:rsid w:val="002F579B"/>
    <w:rsid w:val="00306038"/>
    <w:rsid w:val="0031057B"/>
    <w:rsid w:val="00332285"/>
    <w:rsid w:val="003354F6"/>
    <w:rsid w:val="003470ED"/>
    <w:rsid w:val="00351455"/>
    <w:rsid w:val="0035295C"/>
    <w:rsid w:val="00352B55"/>
    <w:rsid w:val="003630CF"/>
    <w:rsid w:val="0036365E"/>
    <w:rsid w:val="00370A81"/>
    <w:rsid w:val="003811E4"/>
    <w:rsid w:val="003B5D68"/>
    <w:rsid w:val="003C65D7"/>
    <w:rsid w:val="003E7D73"/>
    <w:rsid w:val="003F342D"/>
    <w:rsid w:val="0040256C"/>
    <w:rsid w:val="004168B0"/>
    <w:rsid w:val="00441F8F"/>
    <w:rsid w:val="00444430"/>
    <w:rsid w:val="00475071"/>
    <w:rsid w:val="00480C17"/>
    <w:rsid w:val="00490A1A"/>
    <w:rsid w:val="00491BE9"/>
    <w:rsid w:val="004A12F1"/>
    <w:rsid w:val="004B242C"/>
    <w:rsid w:val="00503CC2"/>
    <w:rsid w:val="0053184A"/>
    <w:rsid w:val="00554850"/>
    <w:rsid w:val="0056221F"/>
    <w:rsid w:val="00566B20"/>
    <w:rsid w:val="00585408"/>
    <w:rsid w:val="00590AFD"/>
    <w:rsid w:val="00596B7E"/>
    <w:rsid w:val="005A4DDF"/>
    <w:rsid w:val="005D2B50"/>
    <w:rsid w:val="005F7BF3"/>
    <w:rsid w:val="006042AA"/>
    <w:rsid w:val="006220F2"/>
    <w:rsid w:val="00646A41"/>
    <w:rsid w:val="00663057"/>
    <w:rsid w:val="00670F35"/>
    <w:rsid w:val="00672DFA"/>
    <w:rsid w:val="00682A59"/>
    <w:rsid w:val="00706DE2"/>
    <w:rsid w:val="00715B76"/>
    <w:rsid w:val="007367F1"/>
    <w:rsid w:val="00740415"/>
    <w:rsid w:val="007426C1"/>
    <w:rsid w:val="007450B1"/>
    <w:rsid w:val="0076303B"/>
    <w:rsid w:val="00771112"/>
    <w:rsid w:val="007B0C27"/>
    <w:rsid w:val="007B311A"/>
    <w:rsid w:val="007B54CF"/>
    <w:rsid w:val="007D0841"/>
    <w:rsid w:val="007E05AC"/>
    <w:rsid w:val="007E2016"/>
    <w:rsid w:val="007E437E"/>
    <w:rsid w:val="007F1184"/>
    <w:rsid w:val="00820E81"/>
    <w:rsid w:val="008356AB"/>
    <w:rsid w:val="00882716"/>
    <w:rsid w:val="008B51E7"/>
    <w:rsid w:val="008C728C"/>
    <w:rsid w:val="008D153C"/>
    <w:rsid w:val="008D61C6"/>
    <w:rsid w:val="008F0D2E"/>
    <w:rsid w:val="00937506"/>
    <w:rsid w:val="00945942"/>
    <w:rsid w:val="00945E14"/>
    <w:rsid w:val="00977E71"/>
    <w:rsid w:val="00997C4B"/>
    <w:rsid w:val="009B2391"/>
    <w:rsid w:val="009D7F74"/>
    <w:rsid w:val="00A02201"/>
    <w:rsid w:val="00A13547"/>
    <w:rsid w:val="00A46F5A"/>
    <w:rsid w:val="00A47C84"/>
    <w:rsid w:val="00A77C5B"/>
    <w:rsid w:val="00A84389"/>
    <w:rsid w:val="00AB0C8D"/>
    <w:rsid w:val="00AC3738"/>
    <w:rsid w:val="00AD7ECC"/>
    <w:rsid w:val="00B10190"/>
    <w:rsid w:val="00B12562"/>
    <w:rsid w:val="00B277EF"/>
    <w:rsid w:val="00B33611"/>
    <w:rsid w:val="00B430A5"/>
    <w:rsid w:val="00B45298"/>
    <w:rsid w:val="00B46A78"/>
    <w:rsid w:val="00B46D71"/>
    <w:rsid w:val="00B8170F"/>
    <w:rsid w:val="00B90938"/>
    <w:rsid w:val="00B94006"/>
    <w:rsid w:val="00B97822"/>
    <w:rsid w:val="00BB1EBF"/>
    <w:rsid w:val="00BC3C51"/>
    <w:rsid w:val="00BF6E25"/>
    <w:rsid w:val="00C043EC"/>
    <w:rsid w:val="00C23ED7"/>
    <w:rsid w:val="00C41E6D"/>
    <w:rsid w:val="00C60DE9"/>
    <w:rsid w:val="00C62D98"/>
    <w:rsid w:val="00C91499"/>
    <w:rsid w:val="00C933EB"/>
    <w:rsid w:val="00C94366"/>
    <w:rsid w:val="00CA3773"/>
    <w:rsid w:val="00CD4FCF"/>
    <w:rsid w:val="00CD6878"/>
    <w:rsid w:val="00CE013D"/>
    <w:rsid w:val="00CE5B93"/>
    <w:rsid w:val="00D03289"/>
    <w:rsid w:val="00D118E5"/>
    <w:rsid w:val="00D17370"/>
    <w:rsid w:val="00D6461C"/>
    <w:rsid w:val="00DA23D7"/>
    <w:rsid w:val="00DA36B8"/>
    <w:rsid w:val="00DD0D84"/>
    <w:rsid w:val="00E174E4"/>
    <w:rsid w:val="00E32E5A"/>
    <w:rsid w:val="00E40D9D"/>
    <w:rsid w:val="00E555EA"/>
    <w:rsid w:val="00E8622F"/>
    <w:rsid w:val="00E86B3C"/>
    <w:rsid w:val="00E9190A"/>
    <w:rsid w:val="00E9660C"/>
    <w:rsid w:val="00EC0DAC"/>
    <w:rsid w:val="00EE50A8"/>
    <w:rsid w:val="00F02713"/>
    <w:rsid w:val="00F02846"/>
    <w:rsid w:val="00F24C16"/>
    <w:rsid w:val="00F4603B"/>
    <w:rsid w:val="00F712BF"/>
    <w:rsid w:val="00F712E1"/>
    <w:rsid w:val="00F84FAE"/>
    <w:rsid w:val="00F91F96"/>
    <w:rsid w:val="00F9442B"/>
    <w:rsid w:val="00FE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E4C7"/>
  <w15:docId w15:val="{9CE47173-4E11-40D5-A01E-AF9507BB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715B7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Normalny"/>
    <w:rsid w:val="00715B76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1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1C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628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44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4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44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44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367F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omynie">
    <w:name w:val="Domy徑nie"/>
    <w:uiPriority w:val="99"/>
    <w:rsid w:val="00B9093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7EC9C-F48A-4CEB-9C33-B368D4BA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6</cp:revision>
  <cp:lastPrinted>2020-05-04T08:42:00Z</cp:lastPrinted>
  <dcterms:created xsi:type="dcterms:W3CDTF">2021-03-24T11:58:00Z</dcterms:created>
  <dcterms:modified xsi:type="dcterms:W3CDTF">2021-04-30T10:19:00Z</dcterms:modified>
</cp:coreProperties>
</file>