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B1FB6" w14:textId="42655738" w:rsidR="00065C7A" w:rsidRPr="00065C7A" w:rsidRDefault="00065C7A" w:rsidP="00065C7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65C7A">
        <w:rPr>
          <w:rFonts w:ascii="Arial" w:hAnsi="Arial" w:cs="Arial"/>
          <w:b/>
          <w:bCs/>
          <w:sz w:val="20"/>
          <w:szCs w:val="20"/>
        </w:rPr>
        <w:t>Pytania i odpowiedzi do Ogłoszenia nr 10</w:t>
      </w:r>
      <w:r w:rsidR="00AF4B54">
        <w:rPr>
          <w:rFonts w:ascii="Arial" w:hAnsi="Arial" w:cs="Arial"/>
          <w:b/>
          <w:bCs/>
          <w:sz w:val="20"/>
          <w:szCs w:val="20"/>
        </w:rPr>
        <w:t>5</w:t>
      </w:r>
      <w:r w:rsidRPr="00065C7A">
        <w:rPr>
          <w:rFonts w:ascii="Arial" w:hAnsi="Arial" w:cs="Arial"/>
          <w:b/>
          <w:bCs/>
          <w:sz w:val="20"/>
          <w:szCs w:val="20"/>
        </w:rPr>
        <w:t>/ZO/COV21</w:t>
      </w:r>
    </w:p>
    <w:p w14:paraId="439C6C22" w14:textId="77777777" w:rsidR="00065C7A" w:rsidRDefault="00065C7A" w:rsidP="00065C7A">
      <w:pPr>
        <w:rPr>
          <w:rFonts w:ascii="Arial" w:hAnsi="Arial" w:cs="Arial"/>
          <w:sz w:val="20"/>
          <w:szCs w:val="20"/>
        </w:rPr>
      </w:pPr>
    </w:p>
    <w:p w14:paraId="414C3967" w14:textId="530C7D84" w:rsidR="00065C7A" w:rsidRPr="00BA3FFC" w:rsidRDefault="00065C7A" w:rsidP="00065C7A">
      <w:pPr>
        <w:rPr>
          <w:rFonts w:ascii="Arial" w:hAnsi="Arial" w:cs="Arial"/>
          <w:sz w:val="20"/>
          <w:szCs w:val="20"/>
        </w:rPr>
      </w:pPr>
      <w:r w:rsidRPr="00BA3FFC">
        <w:rPr>
          <w:rFonts w:ascii="Arial" w:hAnsi="Arial" w:cs="Arial"/>
          <w:b/>
          <w:bCs/>
          <w:sz w:val="20"/>
          <w:szCs w:val="20"/>
        </w:rPr>
        <w:t xml:space="preserve">Pytanie nr 1. </w:t>
      </w:r>
      <w:r w:rsidR="00AF4B54" w:rsidRPr="00BA3FFC">
        <w:rPr>
          <w:rFonts w:ascii="Arial" w:hAnsi="Arial" w:cs="Arial"/>
          <w:sz w:val="20"/>
          <w:szCs w:val="20"/>
        </w:rPr>
        <w:t>Czy wyrażą Państwo zgodę na zaoferowanie kombinezonów ochronnych wraz z ochraniaczami bez naklejonej zewnętrznej taśmy uszczelniającej szwy? Kombinezony spełniają wszystkie wymagane normy poświadczone certyfikatem CIOP-BIP.</w:t>
      </w:r>
    </w:p>
    <w:p w14:paraId="7DA5BD2A" w14:textId="7DE2BEA3" w:rsidR="00065C7A" w:rsidRPr="00BA3FFC" w:rsidRDefault="00065C7A">
      <w:pPr>
        <w:rPr>
          <w:rFonts w:ascii="Arial" w:hAnsi="Arial" w:cs="Arial"/>
          <w:sz w:val="20"/>
          <w:szCs w:val="20"/>
        </w:rPr>
      </w:pPr>
      <w:r w:rsidRPr="00BA3FFC">
        <w:rPr>
          <w:rFonts w:ascii="Arial" w:hAnsi="Arial" w:cs="Arial"/>
          <w:b/>
          <w:bCs/>
          <w:sz w:val="20"/>
          <w:szCs w:val="20"/>
        </w:rPr>
        <w:t>Odpowiedź:</w:t>
      </w:r>
      <w:r w:rsidRPr="00BA3FFC">
        <w:rPr>
          <w:rFonts w:ascii="Arial" w:hAnsi="Arial" w:cs="Arial"/>
          <w:sz w:val="20"/>
          <w:szCs w:val="20"/>
        </w:rPr>
        <w:t xml:space="preserve"> </w:t>
      </w:r>
      <w:r w:rsidR="00AF4B54" w:rsidRPr="00BA3FFC">
        <w:rPr>
          <w:rFonts w:ascii="Arial" w:hAnsi="Arial" w:cs="Arial"/>
          <w:sz w:val="20"/>
          <w:szCs w:val="20"/>
        </w:rPr>
        <w:t>Nie, ochraniacze na obuwie powinny spełniać wymogi ogłoszenia.</w:t>
      </w:r>
    </w:p>
    <w:p w14:paraId="7EB86F38" w14:textId="048FA8DD" w:rsidR="00BA3FFC" w:rsidRPr="00BA3FFC" w:rsidRDefault="00BA3FFC">
      <w:pPr>
        <w:rPr>
          <w:rFonts w:ascii="Arial" w:hAnsi="Arial" w:cs="Arial"/>
          <w:sz w:val="20"/>
          <w:szCs w:val="20"/>
        </w:rPr>
      </w:pPr>
    </w:p>
    <w:p w14:paraId="731ED0F2" w14:textId="0C3A6DF9" w:rsidR="00BA3FFC" w:rsidRPr="00BA3FFC" w:rsidRDefault="00BA3FFC" w:rsidP="00BA3FFC">
      <w:pPr>
        <w:rPr>
          <w:rFonts w:ascii="Arial" w:hAnsi="Arial" w:cs="Arial"/>
          <w:sz w:val="20"/>
          <w:szCs w:val="20"/>
        </w:rPr>
      </w:pPr>
      <w:r w:rsidRPr="00BA3FFC">
        <w:rPr>
          <w:rFonts w:ascii="Arial" w:hAnsi="Arial" w:cs="Arial"/>
          <w:b/>
          <w:bCs/>
          <w:sz w:val="20"/>
          <w:szCs w:val="20"/>
        </w:rPr>
        <w:t>Pytanie nr 2.</w:t>
      </w:r>
      <w:r w:rsidRPr="00BA3FFC">
        <w:rPr>
          <w:rFonts w:ascii="Arial" w:hAnsi="Arial" w:cs="Arial"/>
          <w:sz w:val="20"/>
          <w:szCs w:val="20"/>
        </w:rPr>
        <w:t xml:space="preserve"> Czy kombinezony muszą być razem pakowane z ochraniaczami. Czy mogą być osobno?</w:t>
      </w:r>
    </w:p>
    <w:p w14:paraId="0042C908" w14:textId="65BF04DF" w:rsidR="00BA3FFC" w:rsidRPr="00BA3FFC" w:rsidRDefault="00BA3FFC" w:rsidP="00BA3FFC">
      <w:pPr>
        <w:rPr>
          <w:rFonts w:ascii="Arial" w:hAnsi="Arial" w:cs="Arial"/>
          <w:sz w:val="20"/>
          <w:szCs w:val="20"/>
        </w:rPr>
      </w:pPr>
      <w:r w:rsidRPr="00BA3FFC">
        <w:rPr>
          <w:rFonts w:ascii="Arial" w:hAnsi="Arial" w:cs="Arial"/>
          <w:b/>
          <w:bCs/>
          <w:sz w:val="20"/>
          <w:szCs w:val="20"/>
        </w:rPr>
        <w:t>Odpowiedź:</w:t>
      </w:r>
      <w:r w:rsidRPr="00BA3FFC">
        <w:rPr>
          <w:rFonts w:ascii="Arial" w:hAnsi="Arial" w:cs="Arial"/>
          <w:sz w:val="20"/>
          <w:szCs w:val="20"/>
        </w:rPr>
        <w:t xml:space="preserve"> Przedmiotem zamówienia jest komplet, na który składa się kombinezon ochronnych wraz z ochraniaczami obuwia do kolan. Tym samym oczekuje się, że przedmiot zamówienia będzie zapakowany razem, jako komplet.</w:t>
      </w:r>
    </w:p>
    <w:p w14:paraId="1D26E7CA" w14:textId="77777777" w:rsidR="00BA3FFC" w:rsidRPr="00BA3FFC" w:rsidRDefault="00BA3FFC" w:rsidP="00BA3FFC">
      <w:pPr>
        <w:rPr>
          <w:rFonts w:ascii="Arial" w:hAnsi="Arial" w:cs="Arial"/>
          <w:sz w:val="20"/>
          <w:szCs w:val="20"/>
        </w:rPr>
      </w:pPr>
    </w:p>
    <w:p w14:paraId="7896E67B" w14:textId="5080D951" w:rsidR="00BA3FFC" w:rsidRPr="00BA3FFC" w:rsidRDefault="00BA3FFC" w:rsidP="00BA3FFC">
      <w:pPr>
        <w:rPr>
          <w:rFonts w:ascii="Arial" w:hAnsi="Arial" w:cs="Arial"/>
          <w:sz w:val="20"/>
          <w:szCs w:val="20"/>
        </w:rPr>
      </w:pPr>
      <w:r w:rsidRPr="00BA3FFC">
        <w:rPr>
          <w:rFonts w:ascii="Arial" w:hAnsi="Arial" w:cs="Arial"/>
          <w:b/>
          <w:bCs/>
          <w:sz w:val="20"/>
          <w:szCs w:val="20"/>
        </w:rPr>
        <w:t>Pytanie nr 3.</w:t>
      </w:r>
      <w:r w:rsidRPr="00BA3FFC">
        <w:rPr>
          <w:rFonts w:ascii="Arial" w:hAnsi="Arial" w:cs="Arial"/>
          <w:sz w:val="20"/>
          <w:szCs w:val="20"/>
        </w:rPr>
        <w:t xml:space="preserve"> Jaki będzie termin płatności?</w:t>
      </w:r>
    </w:p>
    <w:p w14:paraId="164DE0F5" w14:textId="0FB9F213" w:rsidR="00BA3FFC" w:rsidRDefault="00BA3FFC" w:rsidP="00BA3FFC">
      <w:pPr>
        <w:rPr>
          <w:rFonts w:ascii="Arial" w:hAnsi="Arial" w:cs="Arial"/>
          <w:sz w:val="20"/>
          <w:szCs w:val="20"/>
        </w:rPr>
      </w:pPr>
      <w:r w:rsidRPr="00BA3FFC">
        <w:rPr>
          <w:rFonts w:ascii="Arial" w:hAnsi="Arial" w:cs="Arial"/>
          <w:b/>
          <w:bCs/>
          <w:sz w:val="20"/>
          <w:szCs w:val="20"/>
        </w:rPr>
        <w:t>Odpowiedź:</w:t>
      </w:r>
      <w:r w:rsidRPr="00BA3FFC">
        <w:rPr>
          <w:rFonts w:ascii="Arial" w:hAnsi="Arial" w:cs="Arial"/>
          <w:sz w:val="20"/>
          <w:szCs w:val="20"/>
        </w:rPr>
        <w:t xml:space="preserve"> Termin płatności nie jest określony w ogłoszeniu, zostanie ustalony indywidualnie z wykonawcą na etapie umowy.</w:t>
      </w:r>
    </w:p>
    <w:p w14:paraId="6B886A16" w14:textId="6B5ACE1E" w:rsidR="00A34DD9" w:rsidRDefault="00A34DD9" w:rsidP="00BA3FFC">
      <w:pPr>
        <w:rPr>
          <w:rFonts w:ascii="Arial" w:hAnsi="Arial" w:cs="Arial"/>
          <w:sz w:val="20"/>
          <w:szCs w:val="20"/>
        </w:rPr>
      </w:pPr>
    </w:p>
    <w:p w14:paraId="76C661EF" w14:textId="7EE1F7E6" w:rsidR="00A34DD9" w:rsidRPr="00A34DD9" w:rsidRDefault="00A34DD9" w:rsidP="00A34DD9">
      <w:pPr>
        <w:rPr>
          <w:rFonts w:ascii="Arial" w:hAnsi="Arial" w:cs="Arial"/>
          <w:sz w:val="20"/>
          <w:szCs w:val="20"/>
        </w:rPr>
      </w:pPr>
      <w:r w:rsidRPr="00A34DD9">
        <w:rPr>
          <w:rFonts w:ascii="Arial" w:hAnsi="Arial" w:cs="Arial"/>
          <w:b/>
          <w:bCs/>
          <w:sz w:val="20"/>
          <w:szCs w:val="20"/>
        </w:rPr>
        <w:t xml:space="preserve">Pytanie nr 4. </w:t>
      </w:r>
      <w:r w:rsidRPr="00A34DD9">
        <w:rPr>
          <w:rFonts w:ascii="Arial" w:hAnsi="Arial" w:cs="Arial"/>
          <w:sz w:val="20"/>
          <w:szCs w:val="20"/>
        </w:rPr>
        <w:t>Czy Zamawiający dopuści produkt w postaci nakładek/ochraniaczy na buty z certyfikatem CE wydanym przez jednostkę notyfikowaną NB 2163 mającą siedzibę w Anglii, który to dokument jest  5 letnim certyfikatem wydanym przed opuszczeniem UK strefy UE?</w:t>
      </w:r>
    </w:p>
    <w:p w14:paraId="15A2461E" w14:textId="1769E274" w:rsidR="00A34DD9" w:rsidRDefault="00A34DD9" w:rsidP="00A34DD9">
      <w:pPr>
        <w:rPr>
          <w:rFonts w:ascii="Arial" w:hAnsi="Arial" w:cs="Arial"/>
          <w:sz w:val="20"/>
          <w:szCs w:val="20"/>
        </w:rPr>
      </w:pPr>
      <w:r w:rsidRPr="00A34DD9">
        <w:rPr>
          <w:rFonts w:ascii="Arial" w:hAnsi="Arial" w:cs="Arial"/>
          <w:b/>
          <w:bCs/>
          <w:sz w:val="20"/>
          <w:szCs w:val="20"/>
        </w:rPr>
        <w:t>Odpowiedź:</w:t>
      </w:r>
      <w:r w:rsidRPr="00A34DD9">
        <w:rPr>
          <w:rFonts w:ascii="Arial" w:hAnsi="Arial" w:cs="Arial"/>
          <w:sz w:val="20"/>
          <w:szCs w:val="20"/>
        </w:rPr>
        <w:t xml:space="preserve"> Nie dopuszczamy produktu z certyfikatem wydanym przez jednostkę notyfikowaną z UK, która z uwagi na wyjście UK ze struktur UE, straciła status aktywny w bazie NANDO. Jedyną sytuacją, w które można dopuścić taki produkt, to gdyby został wprowadzony do obrotu przed dniem 31 grudnia 2020 r.</w:t>
      </w:r>
    </w:p>
    <w:p w14:paraId="542145A5" w14:textId="1B79AC0D" w:rsidR="00D01A7B" w:rsidRDefault="00D01A7B" w:rsidP="00A34DD9">
      <w:pPr>
        <w:rPr>
          <w:rFonts w:ascii="Arial" w:hAnsi="Arial" w:cs="Arial"/>
          <w:sz w:val="20"/>
          <w:szCs w:val="20"/>
        </w:rPr>
      </w:pPr>
    </w:p>
    <w:p w14:paraId="680BE903" w14:textId="19BE1204" w:rsidR="00D01A7B" w:rsidRPr="00D01A7B" w:rsidRDefault="00D01A7B" w:rsidP="00D01A7B">
      <w:pPr>
        <w:rPr>
          <w:rFonts w:ascii="Arial" w:hAnsi="Arial" w:cs="Arial"/>
          <w:sz w:val="20"/>
          <w:szCs w:val="20"/>
        </w:rPr>
      </w:pPr>
      <w:r w:rsidRPr="00D01A7B">
        <w:rPr>
          <w:rFonts w:ascii="Arial" w:hAnsi="Arial" w:cs="Arial"/>
          <w:b/>
          <w:bCs/>
          <w:sz w:val="20"/>
          <w:szCs w:val="20"/>
        </w:rPr>
        <w:t>Pyt</w:t>
      </w:r>
      <w:r w:rsidRPr="00D01A7B">
        <w:rPr>
          <w:rFonts w:ascii="Arial" w:hAnsi="Arial" w:cs="Arial"/>
          <w:b/>
          <w:bCs/>
          <w:sz w:val="20"/>
          <w:szCs w:val="20"/>
        </w:rPr>
        <w:t>anie nr</w:t>
      </w:r>
      <w:r w:rsidRPr="00D01A7B">
        <w:rPr>
          <w:rFonts w:ascii="Arial" w:hAnsi="Arial" w:cs="Arial"/>
          <w:b/>
          <w:bCs/>
          <w:sz w:val="20"/>
          <w:szCs w:val="20"/>
        </w:rPr>
        <w:t xml:space="preserve"> </w:t>
      </w:r>
      <w:r w:rsidRPr="00D01A7B">
        <w:rPr>
          <w:rFonts w:ascii="Arial" w:hAnsi="Arial" w:cs="Arial"/>
          <w:b/>
          <w:bCs/>
          <w:sz w:val="20"/>
          <w:szCs w:val="20"/>
        </w:rPr>
        <w:t>5</w:t>
      </w:r>
      <w:r w:rsidRPr="00D01A7B">
        <w:rPr>
          <w:rFonts w:ascii="Arial" w:hAnsi="Arial" w:cs="Arial"/>
          <w:sz w:val="20"/>
          <w:szCs w:val="20"/>
        </w:rPr>
        <w:t>. Czy zamawiający dopuści ochraniacze do kolan:</w:t>
      </w:r>
    </w:p>
    <w:p w14:paraId="2BF718E5" w14:textId="77777777" w:rsidR="00D01A7B" w:rsidRPr="00D01A7B" w:rsidRDefault="00D01A7B" w:rsidP="00D01A7B">
      <w:pPr>
        <w:rPr>
          <w:rFonts w:ascii="Arial" w:hAnsi="Arial" w:cs="Arial"/>
          <w:sz w:val="20"/>
          <w:szCs w:val="20"/>
        </w:rPr>
      </w:pPr>
      <w:r w:rsidRPr="00D01A7B">
        <w:rPr>
          <w:rFonts w:ascii="Arial" w:hAnsi="Arial" w:cs="Arial"/>
          <w:sz w:val="20"/>
          <w:szCs w:val="20"/>
        </w:rPr>
        <w:t>- wykonane z tkaniny barierowej stosowanej do produkcji certyfikowanych kombinezonów ochronnych, zgodnie z normami EN 14605 (typ 4), EN ISO 13982-1 (typ 5), EN 13034 (typ 6), EN 14126:2003 Typy 4, 5, 6), EN 1149-5, które są</w:t>
      </w:r>
    </w:p>
    <w:p w14:paraId="4182C5E2" w14:textId="77777777" w:rsidR="00D01A7B" w:rsidRPr="00D01A7B" w:rsidRDefault="00D01A7B" w:rsidP="00D01A7B">
      <w:pPr>
        <w:rPr>
          <w:rFonts w:ascii="Arial" w:hAnsi="Arial" w:cs="Arial"/>
          <w:sz w:val="20"/>
          <w:szCs w:val="20"/>
        </w:rPr>
      </w:pPr>
      <w:r w:rsidRPr="00D01A7B">
        <w:rPr>
          <w:rFonts w:ascii="Arial" w:hAnsi="Arial" w:cs="Arial"/>
          <w:sz w:val="20"/>
          <w:szCs w:val="20"/>
        </w:rPr>
        <w:t xml:space="preserve">- ze szwami zabezpieczonymi taśmą zabezpieczającą od zewnątrz, przykrywającą szwy, doszytą na zakładkę wraz z </w:t>
      </w:r>
    </w:p>
    <w:p w14:paraId="50EE4DE3" w14:textId="77777777" w:rsidR="00D01A7B" w:rsidRPr="00D01A7B" w:rsidRDefault="00D01A7B" w:rsidP="00D01A7B">
      <w:pPr>
        <w:rPr>
          <w:rFonts w:ascii="Arial" w:hAnsi="Arial" w:cs="Arial"/>
          <w:sz w:val="20"/>
          <w:szCs w:val="20"/>
        </w:rPr>
      </w:pPr>
      <w:r w:rsidRPr="00D01A7B">
        <w:rPr>
          <w:rFonts w:ascii="Arial" w:hAnsi="Arial" w:cs="Arial"/>
          <w:sz w:val="20"/>
          <w:szCs w:val="20"/>
        </w:rPr>
        <w:t>- oświadczeniem producenta co do faktu, że tkanina zapewnia ochronę przed czynnikami biologicznymi zgodnie z normą EN 14126 i pozostałymi normami?</w:t>
      </w:r>
    </w:p>
    <w:p w14:paraId="25CA31C9" w14:textId="2BC5E46B" w:rsidR="00D01A7B" w:rsidRDefault="00D01A7B" w:rsidP="00D01A7B">
      <w:pPr>
        <w:rPr>
          <w:rFonts w:ascii="Arial" w:hAnsi="Arial" w:cs="Arial"/>
          <w:sz w:val="20"/>
          <w:szCs w:val="20"/>
        </w:rPr>
      </w:pPr>
      <w:r w:rsidRPr="00D01A7B">
        <w:rPr>
          <w:rFonts w:ascii="Arial" w:hAnsi="Arial" w:cs="Arial"/>
          <w:b/>
          <w:bCs/>
          <w:sz w:val="20"/>
          <w:szCs w:val="20"/>
        </w:rPr>
        <w:t>Odpowiedź.</w:t>
      </w:r>
      <w:r w:rsidRPr="00D01A7B">
        <w:rPr>
          <w:rFonts w:ascii="Arial" w:hAnsi="Arial" w:cs="Arial"/>
          <w:sz w:val="20"/>
          <w:szCs w:val="20"/>
        </w:rPr>
        <w:t xml:space="preserve"> Ochraniacze na obuwie muszą spełniać wszystkie wymogi ogłoszenia.</w:t>
      </w:r>
    </w:p>
    <w:p w14:paraId="61D8A2DA" w14:textId="4EEC780F" w:rsidR="00D01A7B" w:rsidRDefault="00D01A7B" w:rsidP="00D01A7B">
      <w:pPr>
        <w:rPr>
          <w:rFonts w:ascii="Arial" w:hAnsi="Arial" w:cs="Arial"/>
          <w:sz w:val="20"/>
          <w:szCs w:val="20"/>
        </w:rPr>
      </w:pPr>
    </w:p>
    <w:p w14:paraId="001742A0" w14:textId="3784E23D" w:rsidR="00D01A7B" w:rsidRPr="00D01A7B" w:rsidRDefault="00D01A7B" w:rsidP="00D01A7B">
      <w:pPr>
        <w:rPr>
          <w:rFonts w:ascii="Arial" w:hAnsi="Arial" w:cs="Arial"/>
          <w:sz w:val="20"/>
          <w:szCs w:val="20"/>
        </w:rPr>
      </w:pPr>
      <w:r w:rsidRPr="00D01A7B">
        <w:rPr>
          <w:rFonts w:ascii="Arial" w:hAnsi="Arial" w:cs="Arial"/>
          <w:b/>
          <w:bCs/>
          <w:sz w:val="20"/>
          <w:szCs w:val="20"/>
        </w:rPr>
        <w:t>Pyt</w:t>
      </w:r>
      <w:r w:rsidRPr="00D01A7B">
        <w:rPr>
          <w:rFonts w:ascii="Arial" w:hAnsi="Arial" w:cs="Arial"/>
          <w:b/>
          <w:bCs/>
          <w:sz w:val="20"/>
          <w:szCs w:val="20"/>
        </w:rPr>
        <w:t>anie nr 6.</w:t>
      </w:r>
      <w:r w:rsidRPr="00D01A7B">
        <w:rPr>
          <w:rFonts w:ascii="Arial" w:hAnsi="Arial" w:cs="Arial"/>
          <w:sz w:val="20"/>
          <w:szCs w:val="20"/>
        </w:rPr>
        <w:t xml:space="preserve"> Czy ochraniacze na buty mają być typu 3,4 z niebieskim paskiem czy wystarczą ochraniacze typu 5,6 bez paska?</w:t>
      </w:r>
    </w:p>
    <w:p w14:paraId="60C6C2BF" w14:textId="7FE80F74" w:rsidR="00D01A7B" w:rsidRDefault="00D01A7B" w:rsidP="00D01A7B">
      <w:pPr>
        <w:rPr>
          <w:rFonts w:ascii="Arial" w:hAnsi="Arial" w:cs="Arial"/>
          <w:sz w:val="20"/>
          <w:szCs w:val="20"/>
        </w:rPr>
      </w:pPr>
      <w:r w:rsidRPr="00D01A7B">
        <w:rPr>
          <w:rFonts w:ascii="Arial" w:hAnsi="Arial" w:cs="Arial"/>
          <w:b/>
          <w:bCs/>
          <w:sz w:val="20"/>
          <w:szCs w:val="20"/>
        </w:rPr>
        <w:t>Odpowiedź.</w:t>
      </w:r>
      <w:r w:rsidRPr="00D01A7B">
        <w:rPr>
          <w:rFonts w:ascii="Arial" w:hAnsi="Arial" w:cs="Arial"/>
          <w:sz w:val="20"/>
          <w:szCs w:val="20"/>
        </w:rPr>
        <w:t xml:space="preserve"> Ochraniacze na obuwie muszą spełniać wszystkie wymogi ogłoszenia.</w:t>
      </w:r>
    </w:p>
    <w:p w14:paraId="04A5D86B" w14:textId="696C3D56" w:rsidR="00D01A7B" w:rsidRDefault="00D01A7B" w:rsidP="00D01A7B">
      <w:pPr>
        <w:rPr>
          <w:rFonts w:ascii="Arial" w:hAnsi="Arial" w:cs="Arial"/>
          <w:sz w:val="20"/>
          <w:szCs w:val="20"/>
        </w:rPr>
      </w:pPr>
    </w:p>
    <w:p w14:paraId="652AD72B" w14:textId="77777777" w:rsidR="00D01A7B" w:rsidRDefault="00D01A7B" w:rsidP="00D01A7B">
      <w:pPr>
        <w:rPr>
          <w:rFonts w:ascii="Arial" w:hAnsi="Arial" w:cs="Arial"/>
          <w:b/>
          <w:bCs/>
          <w:sz w:val="20"/>
          <w:szCs w:val="20"/>
        </w:rPr>
      </w:pPr>
    </w:p>
    <w:p w14:paraId="7879FC7B" w14:textId="0DC784EF" w:rsidR="00D01A7B" w:rsidRPr="00D01A7B" w:rsidRDefault="00D01A7B" w:rsidP="00D01A7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Informujemy również, że t</w:t>
      </w:r>
      <w:r w:rsidRPr="00D01A7B">
        <w:rPr>
          <w:rFonts w:ascii="Arial" w:hAnsi="Arial" w:cs="Arial"/>
          <w:b/>
          <w:bCs/>
          <w:sz w:val="20"/>
          <w:szCs w:val="20"/>
        </w:rPr>
        <w:t>ermin składania ofert pozostaje bez zmian</w:t>
      </w:r>
      <w:r>
        <w:rPr>
          <w:rFonts w:ascii="Arial" w:hAnsi="Arial" w:cs="Arial"/>
          <w:b/>
          <w:bCs/>
          <w:sz w:val="20"/>
          <w:szCs w:val="20"/>
        </w:rPr>
        <w:t>;</w:t>
      </w:r>
      <w:r w:rsidRPr="00D01A7B">
        <w:rPr>
          <w:rFonts w:ascii="Arial" w:hAnsi="Arial" w:cs="Arial"/>
          <w:b/>
          <w:bCs/>
          <w:sz w:val="20"/>
          <w:szCs w:val="20"/>
        </w:rPr>
        <w:t xml:space="preserve"> 12 listopada jest dniem roboczym.</w:t>
      </w:r>
    </w:p>
    <w:sectPr w:rsidR="00D01A7B" w:rsidRPr="00D01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D3B56"/>
    <w:multiLevelType w:val="multilevel"/>
    <w:tmpl w:val="1BACE7E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C7A"/>
    <w:rsid w:val="00065C7A"/>
    <w:rsid w:val="00A34DD9"/>
    <w:rsid w:val="00AF4B54"/>
    <w:rsid w:val="00BA3FFC"/>
    <w:rsid w:val="00D0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97767"/>
  <w15:chartTrackingRefBased/>
  <w15:docId w15:val="{DB7BE688-8A6F-4428-9C00-B7EF55752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C7A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9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332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Michał</cp:lastModifiedBy>
  <cp:revision>6</cp:revision>
  <dcterms:created xsi:type="dcterms:W3CDTF">2021-11-03T11:56:00Z</dcterms:created>
  <dcterms:modified xsi:type="dcterms:W3CDTF">2021-11-10T10:34:00Z</dcterms:modified>
</cp:coreProperties>
</file>